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Theme="majorAscii" w:hAnsiTheme="majorEastAsia" w:eastAsiaTheme="majorEastAsia" w:cstheme="majorEastAsia"/>
          <w:b/>
          <w:bCs/>
          <w:sz w:val="40"/>
          <w:szCs w:val="40"/>
          <w:lang w:val="en-US"/>
        </w:rPr>
      </w:pPr>
      <w:r>
        <w:rPr>
          <w:rFonts w:hint="default" w:asciiTheme="majorAscii" w:hAnsiTheme="majorEastAsia" w:eastAsiaTheme="majorEastAsia" w:cstheme="majorEastAsia"/>
          <w:b/>
          <w:bCs/>
          <w:sz w:val="40"/>
          <w:szCs w:val="40"/>
          <w:lang w:val="en-US"/>
        </w:rPr>
        <w:t>ISHOLA ABDULMALIK OLATUN</w:t>
      </w:r>
      <w:bookmarkStart w:id="0" w:name="_GoBack"/>
      <w:bookmarkEnd w:id="0"/>
      <w:r>
        <w:rPr>
          <w:rFonts w:hint="default" w:asciiTheme="majorAscii" w:hAnsiTheme="majorEastAsia" w:eastAsiaTheme="majorEastAsia" w:cstheme="majorEastAsia"/>
          <w:b/>
          <w:bCs/>
          <w:sz w:val="40"/>
          <w:szCs w:val="40"/>
          <w:lang w:val="en-US"/>
        </w:rPr>
        <w:t>DE</w:t>
      </w:r>
    </w:p>
    <w:p>
      <w:pPr>
        <w:rPr>
          <w:rFonts w:hint="default" w:asciiTheme="majorAscii" w:hAnsiTheme="majorEastAsia" w:eastAsiaTheme="majorEastAsia" w:cstheme="majorEastAsia"/>
          <w:b/>
          <w:bCs/>
          <w:sz w:val="40"/>
          <w:szCs w:val="40"/>
          <w:lang w:val="en-US"/>
        </w:rPr>
      </w:pPr>
      <w:r>
        <w:rPr>
          <w:rFonts w:hint="default" w:asciiTheme="majorAscii" w:hAnsiTheme="majorEastAsia" w:eastAsiaTheme="majorEastAsia" w:cstheme="majorEastAsia"/>
          <w:b/>
          <w:bCs/>
          <w:sz w:val="40"/>
          <w:szCs w:val="40"/>
          <w:lang w:val="en-US"/>
        </w:rPr>
        <w:t>18/SCI01/040</w:t>
      </w:r>
    </w:p>
    <w:p>
      <w:pPr>
        <w:rPr>
          <w:rFonts w:hint="default" w:asciiTheme="majorAscii" w:hAnsiTheme="majorEastAsia" w:eastAsiaTheme="majorEastAsia" w:cstheme="majorEastAsia"/>
          <w:b/>
          <w:bCs/>
          <w:sz w:val="40"/>
          <w:szCs w:val="40"/>
          <w:lang w:val="en-US"/>
        </w:rPr>
      </w:pPr>
      <w:r>
        <w:rPr>
          <w:rFonts w:hint="default" w:asciiTheme="majorAscii" w:hAnsiTheme="majorEastAsia" w:eastAsiaTheme="majorEastAsia" w:cstheme="majorEastAsia"/>
          <w:b/>
          <w:bCs/>
          <w:sz w:val="40"/>
          <w:szCs w:val="40"/>
          <w:lang w:val="en-US"/>
        </w:rPr>
        <w:t>CSC202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The entire physical size of IC is extremely small than that of discrete circuit.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int="default"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The weight of an IC is very less as compared entire discrete circuits.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int="default"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It’s more reliable.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int="default"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Because of their smaller size it has lower power consumption.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int="default"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It can easily replace but it can hardly repair, in case of failure.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int="default"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Because of an absence of parasitic and capacitance effect it has increased operating speed.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int="default"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Temperature differences between components of a circuit are small.</w:t>
      </w:r>
    </w:p>
    <w:p>
      <w:pPr>
        <w:keepNext w:val="0"/>
        <w:keepLines w:val="0"/>
        <w:widowControl/>
        <w:suppressLineNumbers w:val="0"/>
        <w:rPr>
          <w:rFonts w:asciiTheme="minorAscii"/>
          <w:sz w:val="32"/>
          <w:szCs w:val="32"/>
        </w:rPr>
      </w:pPr>
      <w:r>
        <w:rPr>
          <w:rFonts w:hint="default" w:hAnsi="Symbol" w:eastAsia="Symbol" w:cs="Symbol" w:asciiTheme="minorAscii"/>
          <w:sz w:val="32"/>
          <w:szCs w:val="32"/>
        </w:rPr>
        <w:t>·</w:t>
      </w:r>
      <w:r>
        <w:rPr>
          <w:rFonts w:hint="eastAsia" w:hAnsi="SimSun" w:eastAsia="SimSun" w:cs="SimSun" w:asciiTheme="minorAscii"/>
          <w:sz w:val="32"/>
          <w:szCs w:val="32"/>
        </w:rPr>
        <w:t xml:space="preserve">  </w:t>
      </w:r>
      <w:r>
        <w:rPr>
          <w:rFonts w:asciiTheme="minorAscii"/>
          <w:sz w:val="32"/>
          <w:szCs w:val="32"/>
        </w:rPr>
        <w:t>It has suitable for small signal operation.</w:t>
      </w:r>
    </w:p>
    <w:p>
      <w:pPr>
        <w:rPr>
          <w:rFonts w:hint="default" w:asciiTheme="minorAscii" w:hAnsiTheme="majorEastAsia" w:eastAsiaTheme="majorEastAsia" w:cstheme="majorEastAsia"/>
          <w:b w:val="0"/>
          <w:bCs w:val="0"/>
          <w:sz w:val="32"/>
          <w:szCs w:val="32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F4752"/>
    <w:rsid w:val="2A7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2020-05-27T17:13:00Z</dcterms:created>
  <dc:creator>tunde</dc:creator>
  <cp:lastModifiedBy>itunde618</cp:lastModifiedBy>
  <dcterms:modified xsi:type="dcterms:W3CDTF">2020-05-27T17:19:20Z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