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1F" w:rsidRPr="009421A8" w:rsidRDefault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NAME: </w:t>
      </w:r>
      <w:r w:rsidRPr="009421A8">
        <w:rPr>
          <w:rFonts w:ascii="Times New Roman" w:hAnsi="Times New Roman" w:cs="Times New Roman"/>
          <w:b/>
          <w:sz w:val="28"/>
          <w:szCs w:val="28"/>
        </w:rPr>
        <w:t>OMISORE DAMILOLA OLUWASENI</w:t>
      </w:r>
    </w:p>
    <w:p w:rsidR="00F15BEB" w:rsidRPr="009421A8" w:rsidRDefault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MATRIC NO: </w:t>
      </w:r>
      <w:r w:rsidRPr="009421A8">
        <w:rPr>
          <w:rFonts w:ascii="Times New Roman" w:hAnsi="Times New Roman" w:cs="Times New Roman"/>
          <w:b/>
          <w:sz w:val="28"/>
          <w:szCs w:val="28"/>
        </w:rPr>
        <w:t>17/SCI01/068</w:t>
      </w:r>
    </w:p>
    <w:p w:rsidR="00F15BEB" w:rsidRPr="009421A8" w:rsidRDefault="00F15BEB">
      <w:p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COURSE CODE: </w:t>
      </w:r>
      <w:r w:rsidRPr="009421A8">
        <w:rPr>
          <w:rFonts w:ascii="Times New Roman" w:hAnsi="Times New Roman" w:cs="Times New Roman"/>
          <w:b/>
          <w:sz w:val="28"/>
          <w:szCs w:val="28"/>
        </w:rPr>
        <w:t>CSC 312</w:t>
      </w:r>
    </w:p>
    <w:p w:rsidR="00F15BEB" w:rsidRPr="009421A8" w:rsidRDefault="00F15BEB">
      <w:pPr>
        <w:rPr>
          <w:rFonts w:ascii="Times New Roman" w:hAnsi="Times New Roman" w:cs="Times New Roman"/>
          <w:sz w:val="28"/>
          <w:szCs w:val="28"/>
        </w:rPr>
      </w:pPr>
    </w:p>
    <w:p w:rsidR="00F15BEB" w:rsidRPr="009421A8" w:rsidRDefault="00F15BEB">
      <w:p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>ASSIGNMENT</w:t>
      </w:r>
    </w:p>
    <w:p w:rsidR="00F15BEB" w:rsidRPr="009421A8" w:rsidRDefault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Define Grammar. Write on the following:</w:t>
      </w:r>
    </w:p>
    <w:p w:rsidR="00F15BEB" w:rsidRPr="009421A8" w:rsidRDefault="00F15BEB" w:rsidP="00F15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Derivation</w:t>
      </w:r>
    </w:p>
    <w:p w:rsidR="00F15BEB" w:rsidRPr="009421A8" w:rsidRDefault="00F15BEB" w:rsidP="00F15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Production</w:t>
      </w:r>
    </w:p>
    <w:p w:rsidR="00F15BEB" w:rsidRPr="009421A8" w:rsidRDefault="00F15BEB" w:rsidP="00F15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Sentence</w:t>
      </w:r>
    </w:p>
    <w:p w:rsidR="00F15BEB" w:rsidRPr="009421A8" w:rsidRDefault="00F15BEB" w:rsidP="00F15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Null Symbol</w:t>
      </w:r>
    </w:p>
    <w:p w:rsidR="00F15BEB" w:rsidRPr="009421A8" w:rsidRDefault="00F15BEB" w:rsidP="00F15BEB">
      <w:p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>ANSWER</w:t>
      </w:r>
    </w:p>
    <w:p w:rsidR="00F15BEB" w:rsidRPr="009421A8" w:rsidRDefault="006E074B" w:rsidP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 w:rsidR="00C64FC5" w:rsidRPr="009421A8">
        <w:rPr>
          <w:rFonts w:ascii="Times New Roman" w:hAnsi="Times New Roman" w:cs="Times New Roman"/>
          <w:sz w:val="28"/>
          <w:szCs w:val="28"/>
        </w:rPr>
        <w:t>A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(when the context is not given, often called a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formal 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clarity) describes how to form strings from a language's </w:t>
      </w:r>
      <w:hyperlink r:id="rId5" w:tooltip="Alphabet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alphabet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that are valid according to the language's </w:t>
      </w:r>
      <w:hyperlink r:id="rId6" w:tooltip="Syntax (programming languages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syntax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. A grammar does not describe the </w:t>
      </w:r>
      <w:hyperlink r:id="rId7" w:tooltip="Semantics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meaning of the 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or what can be done with them in whatever context—only their form. A formal grammar is defined as a set of </w:t>
      </w:r>
      <w:hyperlink r:id="rId8" w:tooltip="Production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production rules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</w:t>
      </w:r>
      <w:hyperlink r:id="rId9" w:tooltip="String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in a formal language.</w:t>
      </w:r>
      <w:r w:rsidR="00C64FC5" w:rsidRPr="009421A8">
        <w:rPr>
          <w:rFonts w:ascii="Times New Roman" w:hAnsi="Times New Roman" w:cs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 w:rsidR="00C64FC5" w:rsidRPr="009421A8" w:rsidRDefault="009421A8" w:rsidP="00C64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>DERIVATION</w:t>
      </w:r>
    </w:p>
    <w:p w:rsidR="00C64FC5" w:rsidRPr="009421A8" w:rsidRDefault="006E074B" w:rsidP="00C64FC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21A8">
        <w:rPr>
          <w:rFonts w:ascii="Times New Roman" w:hAnsi="Times New Roman" w:cs="Times New Roman"/>
          <w:sz w:val="28"/>
          <w:szCs w:val="28"/>
        </w:rPr>
        <w:t>A sequence of applications of the rules of a grammar that produces a finished string of terminals.</w:t>
      </w:r>
      <w:proofErr w:type="gramEnd"/>
      <w:r w:rsidRPr="009421A8">
        <w:rPr>
          <w:rFonts w:ascii="Times New Roman" w:hAnsi="Times New Roman" w:cs="Times New Roman"/>
          <w:sz w:val="28"/>
          <w:szCs w:val="28"/>
        </w:rPr>
        <w:t xml:space="preserve"> A leftmost derivation is where we always substitute for the leftmost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Strings may be derived from other strings using the productions in a grammar. If a grammar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has a production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α → β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, we can say that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α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derives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β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>. This derivation is written as −</w:t>
      </w:r>
    </w:p>
    <w:p w:rsidR="00C64FC5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proofErr w:type="gramStart"/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proofErr w:type="gramEnd"/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α y </w:t>
      </w:r>
      <w:r w:rsidR="00C64FC5" w:rsidRPr="009421A8">
        <w:rPr>
          <w:rFonts w:ascii="Cambria Math" w:eastAsia="Times New Roman" w:hAnsi="Cambria Math" w:cs="Times New Roman"/>
          <w:b/>
          <w:bCs/>
          <w:i/>
          <w:iCs/>
          <w:sz w:val="28"/>
          <w:szCs w:val="28"/>
        </w:rPr>
        <w:t>⇒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 x β y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PRODUCTION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9421A8">
        <w:rPr>
          <w:rFonts w:ascii="Times New Roman" w:hAnsi="Times New Roman" w:cs="Times New Roman"/>
          <w:sz w:val="28"/>
          <w:szCs w:val="28"/>
        </w:rPr>
        <w:t>A grammar rule that describes how to replace/exchange symbols.</w:t>
      </w:r>
      <w:proofErr w:type="gramEnd"/>
      <w:r w:rsidR="009421A8">
        <w:rPr>
          <w:rFonts w:ascii="Times New Roman" w:hAnsi="Times New Roman" w:cs="Times New Roman"/>
          <w:sz w:val="28"/>
          <w:szCs w:val="28"/>
        </w:rPr>
        <w:t xml:space="preserve"> </w:t>
      </w:r>
      <w:r w:rsidRPr="009421A8">
        <w:rPr>
          <w:rFonts w:ascii="Times New Roman" w:hAnsi="Times New Roman" w:cs="Times New Roman"/>
          <w:sz w:val="28"/>
          <w:szCs w:val="28"/>
        </w:rPr>
        <w:t>The general form of a production for a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is: X –&gt;Y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 xml:space="preserve">. The </w:t>
      </w:r>
      <w:r w:rsidRPr="009421A8">
        <w:rPr>
          <w:rFonts w:ascii="Times New Roman" w:hAnsi="Times New Roman" w:cs="Times New Roman"/>
          <w:sz w:val="28"/>
          <w:szCs w:val="28"/>
        </w:rPr>
        <w:lastRenderedPageBreak/>
        <w:t>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X is declared equivalent to the concatenation of the symbols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The production means that anywhere where we encounter X, we may replace it by the string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SENTENCE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Style w:val="e24kjd"/>
          <w:rFonts w:ascii="Times New Roman" w:hAnsi="Times New Roman" w:cs="Times New Roman"/>
          <w:sz w:val="28"/>
          <w:szCs w:val="28"/>
        </w:rPr>
      </w:pP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A </w:t>
      </w:r>
      <w:r w:rsidRPr="009421A8">
        <w:rPr>
          <w:rStyle w:val="e24kjd"/>
          <w:rFonts w:ascii="Times New Roman" w:hAnsi="Times New Roman" w:cs="Times New Roman"/>
          <w:bCs/>
          <w:sz w:val="28"/>
          <w:szCs w:val="28"/>
        </w:rPr>
        <w:t>sentence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 w:rsidR="009421A8">
        <w:rPr>
          <w:rStyle w:val="e24kjd"/>
          <w:rFonts w:ascii="Times New Roman" w:hAnsi="Times New Roman" w:cs="Times New Roman"/>
          <w:sz w:val="28"/>
          <w:szCs w:val="28"/>
        </w:rPr>
        <w:t>-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>terminals is called a sentential form or a working string.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 xml:space="preserve">NULL SYMBOL </w:t>
      </w:r>
      <w:r w:rsidRPr="009421A8">
        <w:rPr>
          <w:rFonts w:ascii="Times New Roman" w:hAnsi="Times New Roman" w:cs="Times New Roman"/>
          <w:b/>
          <w:sz w:val="40"/>
          <w:szCs w:val="40"/>
        </w:rPr>
        <w:t>ε</w:t>
      </w:r>
    </w:p>
    <w:p w:rsidR="006E074B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E074B" w:rsidRPr="009421A8">
        <w:rPr>
          <w:rFonts w:ascii="Times New Roman" w:hAnsi="Times New Roman" w:cs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 w:rsidR="00C64FC5" w:rsidRPr="00C64FC5" w:rsidRDefault="00C64FC5" w:rsidP="00C64FC5">
      <w:pPr>
        <w:pStyle w:val="ListParagraph"/>
        <w:ind w:left="1080"/>
      </w:pPr>
    </w:p>
    <w:sectPr w:rsidR="00C64FC5" w:rsidRPr="00C64FC5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E1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77C2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3AD1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F15BEB"/>
    <w:rsid w:val="00093409"/>
    <w:rsid w:val="000C221F"/>
    <w:rsid w:val="006E074B"/>
    <w:rsid w:val="007B4679"/>
    <w:rsid w:val="009421A8"/>
    <w:rsid w:val="00C64FC5"/>
    <w:rsid w:val="00F1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1F"/>
  </w:style>
  <w:style w:type="paragraph" w:styleId="Heading3">
    <w:name w:val="heading 3"/>
    <w:basedOn w:val="Normal"/>
    <w:link w:val="Heading3Char"/>
    <w:uiPriority w:val="9"/>
    <w:qFormat/>
    <w:rsid w:val="00C6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5B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F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-r">
    <w:name w:val="sy-r"/>
    <w:basedOn w:val="DefaultParagraphFont"/>
    <w:rsid w:val="00C64FC5"/>
  </w:style>
  <w:style w:type="character" w:customStyle="1" w:styleId="oxbr">
    <w:name w:val="oxbr"/>
    <w:basedOn w:val="DefaultParagraphFont"/>
    <w:rsid w:val="00C64FC5"/>
  </w:style>
  <w:style w:type="character" w:customStyle="1" w:styleId="e24kjd">
    <w:name w:val="e24kjd"/>
    <w:basedOn w:val="DefaultParagraphFont"/>
    <w:rsid w:val="006E0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duction_(computer_scienc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man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yntax_(programming_languages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Alphabet_(computer_science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ring_(computer_scienc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DAMILOLA</cp:lastModifiedBy>
  <cp:revision>1</cp:revision>
  <dcterms:created xsi:type="dcterms:W3CDTF">2020-05-28T13:15:00Z</dcterms:created>
  <dcterms:modified xsi:type="dcterms:W3CDTF">2020-05-28T13:59:00Z</dcterms:modified>
</cp:coreProperties>
</file>