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OYUGBO OBEHIOYE CHRISTINE</w:t>
      </w:r>
      <w:bookmarkStart w:id="0" w:name="_GoBack"/>
      <w:bookmarkEnd w:id="0"/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</w:t>
      </w:r>
      <w:r>
        <w:rPr>
          <w:b/>
          <w:bCs/>
          <w:sz w:val="36"/>
          <w:szCs w:val="36"/>
          <w:lang w:val="en-US"/>
        </w:rPr>
        <w:t>78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 </w:t>
      </w:r>
      <w:r>
        <w:rPr>
          <w:b/>
          <w:bCs/>
          <w:i/>
          <w:iCs/>
          <w:sz w:val="36"/>
          <w:szCs w:val="36"/>
        </w:rPr>
        <w:t xml:space="preserve">LIST EIGHT(8) ADVANTAGES OF INTEGRATED CIRCUITS </w:t>
      </w:r>
    </w:p>
    <w:p>
      <w:pPr>
        <w:rPr>
          <w:b/>
          <w:bCs/>
          <w:i/>
          <w:iCs/>
          <w:sz w:val="36"/>
          <w:szCs w:val="36"/>
        </w:rPr>
      </w:pPr>
    </w:p>
    <w:p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>
      <w:pPr>
        <w:pStyle w:val="4"/>
        <w:rPr>
          <w:b/>
          <w:bCs/>
          <w:i/>
          <w:iCs/>
          <w:sz w:val="36"/>
          <w:szCs w:val="36"/>
          <w:u w:val="single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E14"/>
    <w:multiLevelType w:val="multilevel"/>
    <w:tmpl w:val="72156E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805</Characters>
  <Lines>6</Lines>
  <Paragraphs>1</Paragraphs>
  <ScaleCrop>false</ScaleCrop>
  <LinksUpToDate>false</LinksUpToDate>
  <CharactersWithSpaces>945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2020-05-28T19:59:00Z</dcterms:created>
  <dc:creator>oluwatomiwa ibukun</dc:creator>
  <cp:lastModifiedBy>bibi’s iphone🤪</cp:lastModifiedBy>
  <dcterms:modified xsi:type="dcterms:W3CDTF">2020-05-28T20:11:09Z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