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0F37" w14:textId="46860FF3" w:rsidR="00F15BEB" w:rsidRPr="009421A8" w:rsidRDefault="002123DE" w:rsidP="00F15B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Solutions</w:t>
      </w:r>
    </w:p>
    <w:p w14:paraId="1F1997EF" w14:textId="77777777" w:rsidR="00F15BEB" w:rsidRPr="009421A8" w:rsidRDefault="006E074B" w:rsidP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 w:rsidR="00C64FC5" w:rsidRPr="009421A8">
        <w:rPr>
          <w:rFonts w:ascii="Times New Roman" w:hAnsi="Times New Roman" w:cs="Times New Roman"/>
          <w:sz w:val="28"/>
          <w:szCs w:val="28"/>
        </w:rPr>
        <w:t>A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(when the context is not given, often called a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formal 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clarity) describes how to form strings from a language's </w:t>
      </w:r>
      <w:hyperlink r:id="rId5" w:tooltip="Alphabet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alphabet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that are valid according to the language's </w:t>
      </w:r>
      <w:hyperlink r:id="rId6" w:tooltip="Syntax (programming languages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syntax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. A grammar does not describe the </w:t>
      </w:r>
      <w:hyperlink r:id="rId7" w:tooltip="Semantics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meaning of the 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or what can be done with them in whatever context—only their form. A formal grammar is defined as a set of </w:t>
      </w:r>
      <w:hyperlink r:id="rId8" w:tooltip="Production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production rules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</w:t>
      </w:r>
      <w:hyperlink r:id="rId9" w:tooltip="String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in a formal language.</w:t>
      </w:r>
      <w:r w:rsidR="00C64FC5" w:rsidRPr="009421A8">
        <w:rPr>
          <w:rFonts w:ascii="Times New Roman" w:hAnsi="Times New Roman" w:cs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 w14:paraId="33E67554" w14:textId="77777777" w:rsidR="00C64FC5" w:rsidRPr="009421A8" w:rsidRDefault="009421A8" w:rsidP="00C64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>DERIVATION</w:t>
      </w:r>
    </w:p>
    <w:p w14:paraId="2B2FF8A0" w14:textId="77777777" w:rsidR="00C64FC5" w:rsidRPr="009421A8" w:rsidRDefault="006E074B" w:rsidP="00C64FC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A sequence of applications of the rules of a grammar that produces a finished string of terminals. A leftmost derivation is where we always substitute for the leftmost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Strings may be derived from other strings using the productions in a grammar. If a grammar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has a production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α → β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, we can say that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α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derives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β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>. This derivation is written as −</w:t>
      </w:r>
    </w:p>
    <w:p w14:paraId="6A61D52F" w14:textId="77777777" w:rsidR="00C64FC5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x α y </w:t>
      </w:r>
      <w:r w:rsidR="00C64FC5" w:rsidRPr="009421A8">
        <w:rPr>
          <w:rFonts w:ascii="Cambria Math" w:eastAsia="Times New Roman" w:hAnsi="Cambria Math" w:cs="Times New Roman"/>
          <w:b/>
          <w:bCs/>
          <w:i/>
          <w:iCs/>
          <w:sz w:val="28"/>
          <w:szCs w:val="28"/>
        </w:rPr>
        <w:t>⇒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 x β y</w:t>
      </w:r>
    </w:p>
    <w:p w14:paraId="463C5BB8" w14:textId="77777777"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4976E0C" w14:textId="77777777"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PRODUCTION</w:t>
      </w:r>
    </w:p>
    <w:p w14:paraId="106591C9" w14:textId="77777777"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A grammar rule that describes how to replace/exchange symbols.</w:t>
      </w:r>
      <w:r w:rsidR="009421A8">
        <w:rPr>
          <w:rFonts w:ascii="Times New Roman" w:hAnsi="Times New Roman" w:cs="Times New Roman"/>
          <w:sz w:val="28"/>
          <w:szCs w:val="28"/>
        </w:rPr>
        <w:t xml:space="preserve"> </w:t>
      </w:r>
      <w:r w:rsidRPr="009421A8">
        <w:rPr>
          <w:rFonts w:ascii="Times New Roman" w:hAnsi="Times New Roman" w:cs="Times New Roman"/>
          <w:sz w:val="28"/>
          <w:szCs w:val="28"/>
        </w:rPr>
        <w:t>The general form of a production for a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is: X –&gt;Y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The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X is declared equivalent to the concatenation of the symbols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The production means that anywhere where we encounter X, we may replace it by the string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 w14:paraId="2396942D" w14:textId="77777777"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2BF591D" w14:textId="77777777"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SENTENCE</w:t>
      </w:r>
    </w:p>
    <w:p w14:paraId="61CA9469" w14:textId="77777777"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Style w:val="e24kjd"/>
          <w:rFonts w:ascii="Times New Roman" w:hAnsi="Times New Roman" w:cs="Times New Roman"/>
          <w:sz w:val="28"/>
          <w:szCs w:val="28"/>
        </w:rPr>
      </w:pP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A </w:t>
      </w:r>
      <w:r w:rsidRPr="009421A8">
        <w:rPr>
          <w:rStyle w:val="e24kjd"/>
          <w:rFonts w:ascii="Times New Roman" w:hAnsi="Times New Roman" w:cs="Times New Roman"/>
          <w:bCs/>
          <w:sz w:val="28"/>
          <w:szCs w:val="28"/>
        </w:rPr>
        <w:t>sentence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 w:rsidR="009421A8">
        <w:rPr>
          <w:rStyle w:val="e24kjd"/>
          <w:rFonts w:ascii="Times New Roman" w:hAnsi="Times New Roman" w:cs="Times New Roman"/>
          <w:sz w:val="28"/>
          <w:szCs w:val="28"/>
        </w:rPr>
        <w:t>-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>terminals is called a sentential form or a working string.</w:t>
      </w:r>
    </w:p>
    <w:p w14:paraId="33AC690C" w14:textId="77777777"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7846B039" w14:textId="77777777"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NULL SYMBOL </w:t>
      </w:r>
      <w:r w:rsidRPr="009421A8">
        <w:rPr>
          <w:rFonts w:ascii="Times New Roman" w:hAnsi="Times New Roman" w:cs="Times New Roman"/>
          <w:b/>
          <w:sz w:val="40"/>
          <w:szCs w:val="40"/>
        </w:rPr>
        <w:t>ε</w:t>
      </w:r>
    </w:p>
    <w:p w14:paraId="4AE363C2" w14:textId="77777777" w:rsidR="006E074B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E074B" w:rsidRPr="009421A8">
        <w:rPr>
          <w:rFonts w:ascii="Times New Roman" w:hAnsi="Times New Roman" w:cs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 w14:paraId="1076D66E" w14:textId="77777777" w:rsidR="00C64FC5" w:rsidRPr="00C64FC5" w:rsidRDefault="00C64FC5" w:rsidP="00C64FC5">
      <w:pPr>
        <w:pStyle w:val="ListParagraph"/>
        <w:ind w:left="1080"/>
      </w:pPr>
    </w:p>
    <w:sectPr w:rsidR="00C64FC5" w:rsidRPr="00C64FC5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74E1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477C2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D3AD1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BEB"/>
    <w:rsid w:val="00093409"/>
    <w:rsid w:val="000C221F"/>
    <w:rsid w:val="002123DE"/>
    <w:rsid w:val="006E074B"/>
    <w:rsid w:val="007B4679"/>
    <w:rsid w:val="009421A8"/>
    <w:rsid w:val="00C64FC5"/>
    <w:rsid w:val="00F1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F48"/>
  <w15:docId w15:val="{B1A25D9A-7870-4987-8DCE-A20A7B2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1F"/>
  </w:style>
  <w:style w:type="paragraph" w:styleId="Heading3">
    <w:name w:val="heading 3"/>
    <w:basedOn w:val="Normal"/>
    <w:link w:val="Heading3Char"/>
    <w:uiPriority w:val="9"/>
    <w:qFormat/>
    <w:rsid w:val="00C6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5B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F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-r">
    <w:name w:val="sy-r"/>
    <w:basedOn w:val="DefaultParagraphFont"/>
    <w:rsid w:val="00C64FC5"/>
  </w:style>
  <w:style w:type="character" w:customStyle="1" w:styleId="oxbr">
    <w:name w:val="oxbr"/>
    <w:basedOn w:val="DefaultParagraphFont"/>
    <w:rsid w:val="00C64FC5"/>
  </w:style>
  <w:style w:type="character" w:customStyle="1" w:styleId="e24kjd">
    <w:name w:val="e24kjd"/>
    <w:basedOn w:val="DefaultParagraphFont"/>
    <w:rsid w:val="006E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duction_(computer_scienc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man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yntax_(programming_languages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Alphabet_(computer_science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ring_(computer_scienc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anihs emma john</cp:lastModifiedBy>
  <cp:revision>2</cp:revision>
  <dcterms:created xsi:type="dcterms:W3CDTF">2020-05-28T13:15:00Z</dcterms:created>
  <dcterms:modified xsi:type="dcterms:W3CDTF">2020-05-28T20:39:00Z</dcterms:modified>
</cp:coreProperties>
</file>