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001C" w14:textId="77777777" w:rsidR="00A86D5C" w:rsidRDefault="004F2204" w:rsidP="005C5B42">
      <w:pPr>
        <w:rPr>
          <w:rFonts w:cs="Arial"/>
          <w:color w:val="32323C"/>
          <w:sz w:val="24"/>
          <w:szCs w:val="24"/>
        </w:rPr>
      </w:pPr>
      <w:r>
        <w:rPr>
          <w:rFonts w:cs="Arial" w:hint="eastAsia"/>
          <w:color w:val="32323C"/>
          <w:sz w:val="24"/>
          <w:szCs w:val="24"/>
        </w:rPr>
        <w:t>Name:</w:t>
      </w:r>
      <w:r w:rsidR="002A2052">
        <w:rPr>
          <w:rFonts w:cs="Arial" w:hint="eastAsia"/>
          <w:color w:val="32323C"/>
          <w:sz w:val="24"/>
          <w:szCs w:val="24"/>
        </w:rPr>
        <w:t xml:space="preserve"> </w:t>
      </w:r>
      <w:r>
        <w:rPr>
          <w:rFonts w:cs="Arial" w:hint="eastAsia"/>
          <w:color w:val="32323C"/>
          <w:sz w:val="24"/>
          <w:szCs w:val="24"/>
        </w:rPr>
        <w:t>Onoja Enewa</w:t>
      </w:r>
    </w:p>
    <w:p w14:paraId="3581674D" w14:textId="7D9C59AB" w:rsidR="004F2204" w:rsidRPr="00A86D5C" w:rsidRDefault="004F2204" w:rsidP="005C5B42">
      <w:pPr>
        <w:rPr>
          <w:rFonts w:cs="Arial"/>
          <w:color w:val="32323C"/>
          <w:sz w:val="24"/>
          <w:szCs w:val="24"/>
        </w:rPr>
      </w:pPr>
      <w:bookmarkStart w:id="0" w:name="_GoBack"/>
      <w:bookmarkEnd w:id="0"/>
      <w:r>
        <w:rPr>
          <w:rFonts w:cs="Arial" w:hint="eastAsia"/>
          <w:sz w:val="24"/>
          <w:szCs w:val="24"/>
        </w:rPr>
        <w:t>Matric number : 19/mhs06/034</w:t>
      </w:r>
    </w:p>
    <w:p w14:paraId="2431E5CC" w14:textId="6150AB07" w:rsidR="007468AC" w:rsidRDefault="00223C2E" w:rsidP="005C5B42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Course: BCH 204</w:t>
      </w:r>
    </w:p>
    <w:p w14:paraId="2822EDF3" w14:textId="77777777" w:rsidR="00090D38" w:rsidRDefault="0043672C" w:rsidP="00090D38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 xml:space="preserve">Dept: medical laboratory science </w:t>
      </w:r>
    </w:p>
    <w:p w14:paraId="2E2C0A45" w14:textId="1142D8DF" w:rsidR="002A2052" w:rsidRDefault="00090D38" w:rsidP="005C5B42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1</w:t>
      </w:r>
      <w:r w:rsidR="00D05FAD">
        <w:rPr>
          <w:rFonts w:cs="Arial" w:hint="eastAsia"/>
          <w:sz w:val="24"/>
          <w:szCs w:val="24"/>
        </w:rPr>
        <w:t>a</w:t>
      </w:r>
      <w:r>
        <w:rPr>
          <w:rFonts w:cs="Arial" w:hint="eastAsia"/>
          <w:sz w:val="24"/>
          <w:szCs w:val="24"/>
        </w:rPr>
        <w:t xml:space="preserve"> Co</w:t>
      </w:r>
      <w:r w:rsidR="0043672C" w:rsidRPr="00090D38">
        <w:rPr>
          <w:rFonts w:cs="Arial" w:hint="eastAsia"/>
          <w:sz w:val="24"/>
          <w:szCs w:val="24"/>
        </w:rPr>
        <w:t xml:space="preserve">enzymes are non protein components, required by enzymes for their optimum </w:t>
      </w:r>
      <w:r w:rsidRPr="00090D38">
        <w:rPr>
          <w:rFonts w:cs="Arial" w:hint="eastAsia"/>
          <w:sz w:val="24"/>
          <w:szCs w:val="24"/>
        </w:rPr>
        <w:t>activity.</w:t>
      </w:r>
      <w:r>
        <w:rPr>
          <w:rFonts w:cs="Arial" w:hint="eastAsia"/>
          <w:sz w:val="24"/>
          <w:szCs w:val="24"/>
        </w:rPr>
        <w:t xml:space="preserve"> They </w:t>
      </w:r>
      <w:r w:rsidR="00F16CE2">
        <w:rPr>
          <w:rFonts w:cs="Arial" w:hint="eastAsia"/>
          <w:sz w:val="24"/>
          <w:szCs w:val="24"/>
        </w:rPr>
        <w:t xml:space="preserve">bind loosely to the enzyme and are organic in nature. </w:t>
      </w:r>
    </w:p>
    <w:p w14:paraId="5E27E762" w14:textId="6586C5B4" w:rsidR="005B0FEB" w:rsidRDefault="00D05FAD" w:rsidP="005C5B42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b</w:t>
      </w:r>
      <w:r w:rsidR="005B0FEB">
        <w:rPr>
          <w:rFonts w:cs="Arial" w:hint="eastAsia"/>
          <w:sz w:val="24"/>
          <w:szCs w:val="24"/>
        </w:rPr>
        <w:t xml:space="preserve"> </w:t>
      </w:r>
      <w:r w:rsidR="00404432">
        <w:rPr>
          <w:rFonts w:cs="Arial" w:hint="eastAsia"/>
          <w:sz w:val="24"/>
          <w:szCs w:val="24"/>
        </w:rPr>
        <w:t xml:space="preserve">Differences between fat soluble and water soluble vitamins.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9824F9" w14:paraId="170E5B39" w14:textId="77777777" w:rsidTr="00404432">
        <w:tc>
          <w:tcPr>
            <w:tcW w:w="3116" w:type="dxa"/>
          </w:tcPr>
          <w:p w14:paraId="68CC8502" w14:textId="75D858D4" w:rsidR="009824F9" w:rsidRDefault="009824F9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Fat soluble vitamins </w:t>
            </w:r>
          </w:p>
        </w:tc>
        <w:tc>
          <w:tcPr>
            <w:tcW w:w="3117" w:type="dxa"/>
          </w:tcPr>
          <w:p w14:paraId="682CBAFD" w14:textId="693A5A75" w:rsidR="009824F9" w:rsidRDefault="009824F9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Water soluble vitamins </w:t>
            </w:r>
          </w:p>
        </w:tc>
      </w:tr>
      <w:tr w:rsidR="009824F9" w14:paraId="0865F051" w14:textId="77777777" w:rsidTr="00404432">
        <w:tc>
          <w:tcPr>
            <w:tcW w:w="3116" w:type="dxa"/>
          </w:tcPr>
          <w:p w14:paraId="1F10C54C" w14:textId="6AA7C07D" w:rsidR="009824F9" w:rsidRDefault="009824F9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They are fat soluble </w:t>
            </w:r>
          </w:p>
        </w:tc>
        <w:tc>
          <w:tcPr>
            <w:tcW w:w="3117" w:type="dxa"/>
          </w:tcPr>
          <w:p w14:paraId="4948C979" w14:textId="5101D7F7" w:rsidR="009824F9" w:rsidRDefault="003E62D8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They are water soluble </w:t>
            </w:r>
          </w:p>
        </w:tc>
      </w:tr>
      <w:tr w:rsidR="009824F9" w14:paraId="151A56CD" w14:textId="77777777" w:rsidTr="00404432">
        <w:tc>
          <w:tcPr>
            <w:tcW w:w="3116" w:type="dxa"/>
          </w:tcPr>
          <w:p w14:paraId="7333F410" w14:textId="52B104B1" w:rsidR="009824F9" w:rsidRDefault="003E62D8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Absorption requires bile salt</w:t>
            </w:r>
          </w:p>
        </w:tc>
        <w:tc>
          <w:tcPr>
            <w:tcW w:w="3117" w:type="dxa"/>
          </w:tcPr>
          <w:p w14:paraId="1295BA57" w14:textId="7EE5F11E" w:rsidR="009824F9" w:rsidRDefault="003E62D8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Their absorption is simple </w:t>
            </w:r>
          </w:p>
        </w:tc>
      </w:tr>
      <w:tr w:rsidR="009824F9" w14:paraId="4E4EC3BF" w14:textId="77777777" w:rsidTr="00404432">
        <w:tc>
          <w:tcPr>
            <w:tcW w:w="3116" w:type="dxa"/>
          </w:tcPr>
          <w:p w14:paraId="0076F8DA" w14:textId="6488CE6D" w:rsidR="009824F9" w:rsidRDefault="00AB24DB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Carrier proteins are present </w:t>
            </w:r>
          </w:p>
        </w:tc>
        <w:tc>
          <w:tcPr>
            <w:tcW w:w="3117" w:type="dxa"/>
          </w:tcPr>
          <w:p w14:paraId="72E82134" w14:textId="2D5C74C4" w:rsidR="009824F9" w:rsidRDefault="00AB24DB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No carrier proteins </w:t>
            </w:r>
          </w:p>
        </w:tc>
      </w:tr>
      <w:tr w:rsidR="009824F9" w14:paraId="73AD91FC" w14:textId="77777777" w:rsidTr="00404432">
        <w:tc>
          <w:tcPr>
            <w:tcW w:w="3116" w:type="dxa"/>
          </w:tcPr>
          <w:p w14:paraId="1302D718" w14:textId="075C287D" w:rsidR="009824F9" w:rsidRDefault="00AB24DB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They are stored in the liver</w:t>
            </w:r>
          </w:p>
        </w:tc>
        <w:tc>
          <w:tcPr>
            <w:tcW w:w="3117" w:type="dxa"/>
          </w:tcPr>
          <w:p w14:paraId="4E42CC89" w14:textId="7B8A445D" w:rsidR="009824F9" w:rsidRDefault="000242AC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They are not stored</w:t>
            </w:r>
          </w:p>
        </w:tc>
      </w:tr>
      <w:tr w:rsidR="009824F9" w14:paraId="3365FA63" w14:textId="77777777" w:rsidTr="00404432">
        <w:tc>
          <w:tcPr>
            <w:tcW w:w="3116" w:type="dxa"/>
          </w:tcPr>
          <w:p w14:paraId="1CCE4EFC" w14:textId="786ADE60" w:rsidR="009824F9" w:rsidRDefault="000242AC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They are not excreted </w:t>
            </w:r>
          </w:p>
        </w:tc>
        <w:tc>
          <w:tcPr>
            <w:tcW w:w="3117" w:type="dxa"/>
          </w:tcPr>
          <w:p w14:paraId="1A75C728" w14:textId="3016F575" w:rsidR="009824F9" w:rsidRDefault="000242AC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They are excreted </w:t>
            </w:r>
          </w:p>
        </w:tc>
      </w:tr>
      <w:tr w:rsidR="009824F9" w14:paraId="08A6396B" w14:textId="77777777" w:rsidTr="00404432">
        <w:tc>
          <w:tcPr>
            <w:tcW w:w="3116" w:type="dxa"/>
          </w:tcPr>
          <w:p w14:paraId="6A436BEC" w14:textId="0E3D473C" w:rsidR="009824F9" w:rsidRDefault="004F2F4E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Deficiency manifests only when stores are depleted </w:t>
            </w:r>
          </w:p>
        </w:tc>
        <w:tc>
          <w:tcPr>
            <w:tcW w:w="3117" w:type="dxa"/>
          </w:tcPr>
          <w:p w14:paraId="320BC58B" w14:textId="65FD79F0" w:rsidR="009824F9" w:rsidRDefault="004F2F4E" w:rsidP="005C5B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Deficiency </w:t>
            </w:r>
            <w:r w:rsidR="007A2919">
              <w:rPr>
                <w:rFonts w:cs="Arial" w:hint="eastAsia"/>
                <w:sz w:val="24"/>
                <w:szCs w:val="24"/>
              </w:rPr>
              <w:t xml:space="preserve">manifests rapidly as this is not stored </w:t>
            </w:r>
          </w:p>
        </w:tc>
      </w:tr>
    </w:tbl>
    <w:p w14:paraId="253BAEF7" w14:textId="24879703" w:rsidR="00404432" w:rsidRDefault="00404432" w:rsidP="005C5B42">
      <w:pPr>
        <w:rPr>
          <w:rFonts w:cs="Arial"/>
          <w:sz w:val="24"/>
          <w:szCs w:val="24"/>
        </w:rPr>
      </w:pPr>
    </w:p>
    <w:p w14:paraId="3A242F1F" w14:textId="7BAA6902" w:rsidR="004E3919" w:rsidRPr="004E3919" w:rsidRDefault="00D05FAD">
      <w:pPr>
        <w:rPr>
          <w:rFonts w:ascii="Arial" w:hAnsi="Arial" w:cs="Arial"/>
        </w:rPr>
      </w:pPr>
      <w:r>
        <w:rPr>
          <w:rFonts w:cs="Arial" w:hint="eastAsia"/>
          <w:sz w:val="24"/>
          <w:szCs w:val="24"/>
        </w:rPr>
        <w:t xml:space="preserve">c </w:t>
      </w:r>
      <w:r w:rsidR="00055CBC">
        <w:rPr>
          <w:rFonts w:cs="Arial" w:hint="eastAsia"/>
          <w:sz w:val="24"/>
          <w:szCs w:val="24"/>
        </w:rPr>
        <w:t xml:space="preserve">Naicin exist in 2 </w:t>
      </w:r>
      <w:r w:rsidR="00FE5C25">
        <w:rPr>
          <w:rFonts w:cs="Arial" w:hint="eastAsia"/>
          <w:sz w:val="24"/>
          <w:szCs w:val="24"/>
        </w:rPr>
        <w:t xml:space="preserve">forms: </w:t>
      </w:r>
      <w:r w:rsidR="006C4DE5">
        <w:rPr>
          <w:rFonts w:cs="Arial" w:hint="eastAsia"/>
          <w:sz w:val="24"/>
          <w:szCs w:val="24"/>
        </w:rPr>
        <w:t>nicotinic acid and nicotinamid</w:t>
      </w:r>
      <w:r w:rsidR="00181251">
        <w:rPr>
          <w:rFonts w:cs="Arial" w:hint="eastAsia"/>
          <w:sz w:val="24"/>
          <w:szCs w:val="24"/>
        </w:rPr>
        <w:t xml:space="preserve">e which are precursors of coenzymes </w:t>
      </w:r>
      <w:r w:rsidR="006906D2">
        <w:rPr>
          <w:rFonts w:cs="Arial" w:hint="eastAsia"/>
          <w:sz w:val="24"/>
          <w:szCs w:val="24"/>
        </w:rPr>
        <w:t xml:space="preserve">nictotinamide adenine dinucleotide </w:t>
      </w:r>
      <w:r w:rsidR="00AF0E80">
        <w:rPr>
          <w:rFonts w:cs="Arial" w:hint="eastAsia"/>
          <w:sz w:val="24"/>
          <w:szCs w:val="24"/>
        </w:rPr>
        <w:t xml:space="preserve">(NAD+) and </w:t>
      </w:r>
      <w:r w:rsidR="005B4550">
        <w:rPr>
          <w:rFonts w:cs="Arial" w:hint="eastAsia"/>
          <w:sz w:val="24"/>
          <w:szCs w:val="24"/>
        </w:rPr>
        <w:t>nictotinamide adenine dinucleotide phosphate (NADP+).</w:t>
      </w:r>
      <w:r w:rsidR="00AB1160">
        <w:rPr>
          <w:rFonts w:cs="Arial" w:hint="eastAsia"/>
          <w:sz w:val="24"/>
          <w:szCs w:val="24"/>
        </w:rPr>
        <w:t xml:space="preserve"> </w:t>
      </w:r>
      <w:r w:rsidR="00C0559A">
        <w:rPr>
          <w:rFonts w:cs="Arial" w:hint="eastAsia"/>
          <w:sz w:val="24"/>
          <w:szCs w:val="24"/>
        </w:rPr>
        <w:t xml:space="preserve">NAD+ and NADP+ are involved in </w:t>
      </w:r>
      <w:r w:rsidR="00C470AC">
        <w:rPr>
          <w:rFonts w:cs="Arial" w:hint="eastAsia"/>
          <w:sz w:val="24"/>
          <w:szCs w:val="24"/>
        </w:rPr>
        <w:t xml:space="preserve">various oxidation and reduction reactions catalyzed </w:t>
      </w:r>
      <w:r w:rsidR="00240366">
        <w:rPr>
          <w:rFonts w:cs="Arial" w:hint="eastAsia"/>
          <w:sz w:val="24"/>
          <w:szCs w:val="24"/>
        </w:rPr>
        <w:t>by dehy</w:t>
      </w:r>
      <w:r w:rsidR="004831F9">
        <w:rPr>
          <w:rFonts w:cs="Arial" w:hint="eastAsia"/>
          <w:sz w:val="24"/>
          <w:szCs w:val="24"/>
        </w:rPr>
        <w:t>dro</w:t>
      </w:r>
      <w:r w:rsidR="00A9388C">
        <w:rPr>
          <w:rFonts w:cs="Arial" w:hint="eastAsia"/>
          <w:sz w:val="24"/>
          <w:szCs w:val="24"/>
        </w:rPr>
        <w:t>genase in metabolism</w:t>
      </w:r>
      <w:r w:rsidR="000A5A66">
        <w:rPr>
          <w:rFonts w:cs="Arial" w:hint="eastAsia"/>
          <w:sz w:val="24"/>
          <w:szCs w:val="24"/>
        </w:rPr>
        <w:t xml:space="preserve">. They are therefore involved in many metabolic pathways </w:t>
      </w:r>
      <w:r w:rsidR="009D7CBB">
        <w:rPr>
          <w:rFonts w:cs="Arial" w:hint="eastAsia"/>
          <w:sz w:val="24"/>
          <w:szCs w:val="24"/>
        </w:rPr>
        <w:t xml:space="preserve">of carbohydrates, lipid and protein.  </w:t>
      </w:r>
      <w:r w:rsidR="00870A32">
        <w:rPr>
          <w:rFonts w:cs="Arial" w:hint="eastAsia"/>
          <w:sz w:val="24"/>
          <w:szCs w:val="24"/>
        </w:rPr>
        <w:t xml:space="preserve">Generally,  NAD+ linked </w:t>
      </w:r>
      <w:r w:rsidR="00505BAF">
        <w:rPr>
          <w:rFonts w:cs="Arial" w:hint="eastAsia"/>
          <w:sz w:val="24"/>
          <w:szCs w:val="24"/>
        </w:rPr>
        <w:t>dehydrogenase c</w:t>
      </w:r>
      <w:r w:rsidR="00CE0229">
        <w:rPr>
          <w:rFonts w:cs="Arial" w:hint="eastAsia"/>
          <w:sz w:val="24"/>
          <w:szCs w:val="24"/>
        </w:rPr>
        <w:t xml:space="preserve">atalyse oxidation </w:t>
      </w:r>
      <w:r w:rsidR="00786C42">
        <w:rPr>
          <w:rFonts w:cs="Arial" w:hint="eastAsia"/>
          <w:sz w:val="24"/>
          <w:szCs w:val="24"/>
        </w:rPr>
        <w:t xml:space="preserve">-reduction reactions in oxidative pathways  e.g citric acid cycle and glycolysis. </w:t>
      </w:r>
    </w:p>
    <w:sectPr w:rsidR="004E3919" w:rsidRPr="004E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Noto Sans CJK JP Regular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066"/>
    <w:multiLevelType w:val="hybridMultilevel"/>
    <w:tmpl w:val="33245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9"/>
    <w:rsid w:val="000242AC"/>
    <w:rsid w:val="00055CBC"/>
    <w:rsid w:val="00090D38"/>
    <w:rsid w:val="000A5A66"/>
    <w:rsid w:val="00181251"/>
    <w:rsid w:val="00223C2E"/>
    <w:rsid w:val="00240366"/>
    <w:rsid w:val="002A2052"/>
    <w:rsid w:val="003C2DAC"/>
    <w:rsid w:val="003E62D8"/>
    <w:rsid w:val="00404432"/>
    <w:rsid w:val="0042146B"/>
    <w:rsid w:val="0043672C"/>
    <w:rsid w:val="0046086B"/>
    <w:rsid w:val="004831F9"/>
    <w:rsid w:val="004E3919"/>
    <w:rsid w:val="004F2204"/>
    <w:rsid w:val="004F2F4E"/>
    <w:rsid w:val="00505BAF"/>
    <w:rsid w:val="005B0FEB"/>
    <w:rsid w:val="005B4550"/>
    <w:rsid w:val="006906D2"/>
    <w:rsid w:val="006C4DE5"/>
    <w:rsid w:val="007468AC"/>
    <w:rsid w:val="00786C42"/>
    <w:rsid w:val="007A2919"/>
    <w:rsid w:val="00870A32"/>
    <w:rsid w:val="00872A75"/>
    <w:rsid w:val="009824F9"/>
    <w:rsid w:val="009D7CBB"/>
    <w:rsid w:val="00A86D5C"/>
    <w:rsid w:val="00A9388C"/>
    <w:rsid w:val="00AB1160"/>
    <w:rsid w:val="00AB24DB"/>
    <w:rsid w:val="00AF0E80"/>
    <w:rsid w:val="00C0559A"/>
    <w:rsid w:val="00C470AC"/>
    <w:rsid w:val="00CE0229"/>
    <w:rsid w:val="00D05FAD"/>
    <w:rsid w:val="00D428DF"/>
    <w:rsid w:val="00F16CE2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A1EEB"/>
  <w15:chartTrackingRefBased/>
  <w15:docId w15:val="{5F2D0B40-4E7C-034D-9708-446A994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3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72C"/>
    <w:pPr>
      <w:ind w:left="720"/>
      <w:contextualSpacing/>
    </w:pPr>
  </w:style>
  <w:style w:type="table" w:styleId="TableGrid">
    <w:name w:val="Table Grid"/>
    <w:basedOn w:val="TableNormal"/>
    <w:uiPriority w:val="39"/>
    <w:rsid w:val="0040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onojaenewa@gmail.com</dc:creator>
  <cp:keywords/>
  <dc:description/>
  <cp:lastModifiedBy>onojaenewa@gmail.com</cp:lastModifiedBy>
  <cp:revision>4</cp:revision>
  <dcterms:created xsi:type="dcterms:W3CDTF">2020-05-28T17:02:00Z</dcterms:created>
  <dcterms:modified xsi:type="dcterms:W3CDTF">2020-05-28T17:06:00Z</dcterms:modified>
</cp:coreProperties>
</file>