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Ehirim peace Oyinyechi 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</w:t>
      </w:r>
      <w:r>
        <w:rPr>
          <w:b/>
          <w:bCs/>
          <w:sz w:val="36"/>
          <w:szCs w:val="36"/>
          <w:lang w:val="en-US"/>
        </w:rPr>
        <w:t>28</w:t>
      </w:r>
      <w:bookmarkStart w:id="0" w:name="_GoBack"/>
      <w:bookmarkEnd w:id="0"/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 </w:t>
      </w:r>
      <w:r>
        <w:rPr>
          <w:b/>
          <w:bCs/>
          <w:i/>
          <w:iCs/>
          <w:sz w:val="36"/>
          <w:szCs w:val="36"/>
        </w:rPr>
        <w:t xml:space="preserve">LIST EIGHT(8) ADVANTAGES OF INTEGRATED CIRCUITS </w:t>
      </w:r>
    </w:p>
    <w:p>
      <w:pPr>
        <w:rPr>
          <w:b/>
          <w:bCs/>
          <w:i/>
          <w:iCs/>
          <w:sz w:val="36"/>
          <w:szCs w:val="36"/>
        </w:rPr>
      </w:pPr>
    </w:p>
    <w:p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>
      <w:pPr>
        <w:pStyle w:val="4"/>
        <w:rPr>
          <w:b/>
          <w:bCs/>
          <w:i/>
          <w:iCs/>
          <w:sz w:val="36"/>
          <w:szCs w:val="36"/>
          <w:u w:val="single"/>
        </w:rPr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E14"/>
    <w:multiLevelType w:val="multilevel"/>
    <w:tmpl w:val="72156E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805</Characters>
  <Lines>6</Lines>
  <Paragraphs>1</Paragraphs>
  <ScaleCrop>false</ScaleCrop>
  <LinksUpToDate>false</LinksUpToDate>
  <CharactersWithSpaces>945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oluwatomiwa ibukun</dc:creator>
  <cp:lastModifiedBy>iPhone</cp:lastModifiedBy>
  <dcterms:modified xsi:type="dcterms:W3CDTF">2020-05-28T21:24:11Z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