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17F" w:rsidRPr="006D7E4D" w:rsidRDefault="00B2717F" w:rsidP="00B2717F">
      <w:pPr>
        <w:rPr>
          <w:rFonts w:ascii="Times New Roman" w:hAnsi="Times New Roman" w:cs="Times New Roman"/>
          <w:b/>
          <w:sz w:val="40"/>
          <w:szCs w:val="40"/>
        </w:rPr>
      </w:pPr>
      <w:r w:rsidRPr="006D7E4D">
        <w:rPr>
          <w:rFonts w:ascii="Times New Roman" w:hAnsi="Times New Roman" w:cs="Times New Roman"/>
          <w:b/>
          <w:sz w:val="40"/>
          <w:szCs w:val="40"/>
        </w:rPr>
        <w:t>NAME: ENIOLORUNDA SYLVIA ANUOLUWAPO</w:t>
      </w:r>
    </w:p>
    <w:p w:rsidR="00B2717F" w:rsidRPr="006D7E4D" w:rsidRDefault="002F50B2" w:rsidP="00B2717F">
      <w:pPr>
        <w:rPr>
          <w:rFonts w:ascii="Times New Roman" w:hAnsi="Times New Roman" w:cs="Times New Roman"/>
          <w:b/>
          <w:sz w:val="40"/>
          <w:szCs w:val="40"/>
        </w:rPr>
      </w:pPr>
      <w:r>
        <w:rPr>
          <w:rFonts w:ascii="Times New Roman" w:hAnsi="Times New Roman" w:cs="Times New Roman"/>
          <w:b/>
          <w:sz w:val="40"/>
          <w:szCs w:val="40"/>
        </w:rPr>
        <w:t xml:space="preserve"> </w:t>
      </w:r>
      <w:r w:rsidR="00B2717F" w:rsidRPr="006D7E4D">
        <w:rPr>
          <w:rFonts w:ascii="Times New Roman" w:hAnsi="Times New Roman" w:cs="Times New Roman"/>
          <w:b/>
          <w:sz w:val="40"/>
          <w:szCs w:val="40"/>
        </w:rPr>
        <w:t>MATRIC NO:  17/MHS06/027</w:t>
      </w:r>
    </w:p>
    <w:p w:rsidR="00B2717F" w:rsidRDefault="00B2717F" w:rsidP="00B2717F">
      <w:pPr>
        <w:rPr>
          <w:rFonts w:ascii="Times New Roman" w:hAnsi="Times New Roman" w:cs="Times New Roman"/>
          <w:b/>
          <w:sz w:val="40"/>
          <w:szCs w:val="40"/>
        </w:rPr>
      </w:pPr>
      <w:r>
        <w:rPr>
          <w:rFonts w:ascii="Times New Roman" w:hAnsi="Times New Roman" w:cs="Times New Roman"/>
          <w:b/>
          <w:sz w:val="40"/>
          <w:szCs w:val="40"/>
        </w:rPr>
        <w:t>COURSE CODE: MLS 304</w:t>
      </w:r>
    </w:p>
    <w:p w:rsidR="00B2717F" w:rsidRPr="006D7E4D" w:rsidRDefault="00B2717F" w:rsidP="00B2717F">
      <w:pPr>
        <w:rPr>
          <w:rFonts w:ascii="Times New Roman" w:hAnsi="Times New Roman" w:cs="Times New Roman"/>
          <w:b/>
          <w:sz w:val="40"/>
          <w:szCs w:val="40"/>
        </w:rPr>
      </w:pPr>
      <w:r w:rsidRPr="006D7E4D">
        <w:rPr>
          <w:rFonts w:ascii="Times New Roman" w:hAnsi="Times New Roman" w:cs="Times New Roman"/>
          <w:b/>
          <w:sz w:val="40"/>
          <w:szCs w:val="40"/>
        </w:rPr>
        <w:t xml:space="preserve">COURSE TITLE: </w:t>
      </w:r>
      <w:r>
        <w:rPr>
          <w:rFonts w:ascii="Times New Roman" w:hAnsi="Times New Roman" w:cs="Times New Roman"/>
          <w:b/>
          <w:sz w:val="40"/>
          <w:szCs w:val="40"/>
        </w:rPr>
        <w:t>LABORATORY INSTRUMENTATION AND TECHNIQUES</w:t>
      </w:r>
    </w:p>
    <w:p w:rsidR="00B2717F" w:rsidRPr="006D7E4D" w:rsidRDefault="00733410" w:rsidP="00B2717F">
      <w:pPr>
        <w:rPr>
          <w:rFonts w:ascii="Times New Roman" w:hAnsi="Times New Roman" w:cs="Times New Roman"/>
          <w:b/>
          <w:sz w:val="40"/>
          <w:szCs w:val="40"/>
        </w:rPr>
      </w:pPr>
      <w:r>
        <w:rPr>
          <w:rFonts w:ascii="Times New Roman" w:hAnsi="Times New Roman" w:cs="Times New Roman"/>
          <w:b/>
          <w:sz w:val="40"/>
          <w:szCs w:val="40"/>
        </w:rPr>
        <w:t>DATE: 31</w:t>
      </w:r>
      <w:r w:rsidR="00B2717F">
        <w:rPr>
          <w:rFonts w:ascii="Times New Roman" w:hAnsi="Times New Roman" w:cs="Times New Roman"/>
          <w:b/>
          <w:sz w:val="40"/>
          <w:szCs w:val="40"/>
        </w:rPr>
        <w:t>/05</w:t>
      </w:r>
      <w:r w:rsidR="00B2717F" w:rsidRPr="006D7E4D">
        <w:rPr>
          <w:rFonts w:ascii="Times New Roman" w:hAnsi="Times New Roman" w:cs="Times New Roman"/>
          <w:b/>
          <w:sz w:val="40"/>
          <w:szCs w:val="40"/>
        </w:rPr>
        <w:t>/2020</w:t>
      </w:r>
    </w:p>
    <w:p w:rsidR="000E6A53" w:rsidRPr="000E6A53" w:rsidRDefault="000E6A53" w:rsidP="000E6A53">
      <w:pPr>
        <w:spacing w:after="0" w:line="240" w:lineRule="auto"/>
        <w:rPr>
          <w:rFonts w:asciiTheme="majorHAnsi" w:hAnsiTheme="majorHAnsi" w:cstheme="majorHAnsi"/>
          <w:b/>
          <w:sz w:val="28"/>
          <w:szCs w:val="28"/>
        </w:rPr>
      </w:pPr>
    </w:p>
    <w:p w:rsidR="000E6A53" w:rsidRPr="00733410" w:rsidRDefault="00EE4B57" w:rsidP="000E6A53">
      <w:pPr>
        <w:spacing w:after="0" w:line="240" w:lineRule="auto"/>
        <w:rPr>
          <w:rFonts w:asciiTheme="majorHAnsi" w:eastAsia="Times New Roman" w:hAnsiTheme="majorHAnsi" w:cstheme="majorHAnsi"/>
          <w:b/>
          <w:sz w:val="28"/>
          <w:szCs w:val="28"/>
        </w:rPr>
      </w:pPr>
      <w:r w:rsidRPr="00733410">
        <w:rPr>
          <w:rFonts w:asciiTheme="majorHAnsi" w:eastAsia="Times New Roman" w:hAnsiTheme="majorHAnsi" w:cstheme="majorHAnsi"/>
          <w:b/>
          <w:sz w:val="28"/>
          <w:szCs w:val="28"/>
        </w:rPr>
        <w:t>AUTOMATIC ANALYZ</w:t>
      </w:r>
      <w:r w:rsidR="000E6A53" w:rsidRPr="00733410">
        <w:rPr>
          <w:rFonts w:asciiTheme="majorHAnsi" w:eastAsia="Times New Roman" w:hAnsiTheme="majorHAnsi" w:cstheme="majorHAnsi"/>
          <w:b/>
          <w:sz w:val="28"/>
          <w:szCs w:val="28"/>
        </w:rPr>
        <w:t>ER:</w:t>
      </w:r>
    </w:p>
    <w:p w:rsidR="006B4DFE" w:rsidRPr="00733410" w:rsidRDefault="000E6A53" w:rsidP="000E6A53">
      <w:pPr>
        <w:rPr>
          <w:rFonts w:asciiTheme="majorHAnsi" w:eastAsia="Times New Roman" w:hAnsiTheme="majorHAnsi" w:cstheme="majorHAnsi"/>
          <w:sz w:val="28"/>
          <w:szCs w:val="28"/>
        </w:rPr>
      </w:pPr>
      <w:r w:rsidRPr="00733410">
        <w:rPr>
          <w:rFonts w:asciiTheme="majorHAnsi" w:eastAsia="Times New Roman" w:hAnsiTheme="majorHAnsi" w:cstheme="majorHAnsi"/>
          <w:sz w:val="28"/>
          <w:szCs w:val="28"/>
        </w:rPr>
        <w:t xml:space="preserve">            </w:t>
      </w:r>
      <w:r w:rsidRPr="00733410">
        <w:rPr>
          <w:rFonts w:asciiTheme="majorHAnsi" w:hAnsiTheme="majorHAnsi" w:cstheme="majorHAnsi"/>
          <w:color w:val="000000" w:themeColor="text1"/>
          <w:sz w:val="28"/>
          <w:szCs w:val="28"/>
          <w:lang w:val="en"/>
        </w:rPr>
        <w:t xml:space="preserve">An </w:t>
      </w:r>
      <w:r w:rsidR="00EE4B57" w:rsidRPr="00733410">
        <w:rPr>
          <w:rFonts w:asciiTheme="majorHAnsi" w:hAnsiTheme="majorHAnsi" w:cstheme="majorHAnsi"/>
          <w:bCs/>
          <w:color w:val="000000" w:themeColor="text1"/>
          <w:sz w:val="28"/>
          <w:szCs w:val="28"/>
          <w:lang w:val="en"/>
        </w:rPr>
        <w:t>automated analyz</w:t>
      </w:r>
      <w:r w:rsidRPr="00733410">
        <w:rPr>
          <w:rFonts w:asciiTheme="majorHAnsi" w:hAnsiTheme="majorHAnsi" w:cstheme="majorHAnsi"/>
          <w:bCs/>
          <w:color w:val="000000" w:themeColor="text1"/>
          <w:sz w:val="28"/>
          <w:szCs w:val="28"/>
          <w:lang w:val="en"/>
        </w:rPr>
        <w:t>er</w:t>
      </w:r>
      <w:r w:rsidRPr="00733410">
        <w:rPr>
          <w:rFonts w:asciiTheme="majorHAnsi" w:hAnsiTheme="majorHAnsi" w:cstheme="majorHAnsi"/>
          <w:color w:val="000000" w:themeColor="text1"/>
          <w:sz w:val="28"/>
          <w:szCs w:val="28"/>
          <w:lang w:val="en"/>
        </w:rPr>
        <w:t xml:space="preserve"> is a </w:t>
      </w:r>
      <w:hyperlink r:id="rId5" w:tooltip="Medical laboratory" w:history="1">
        <w:r w:rsidRPr="00733410">
          <w:rPr>
            <w:rFonts w:asciiTheme="majorHAnsi" w:hAnsiTheme="majorHAnsi" w:cstheme="majorHAnsi"/>
            <w:color w:val="000000" w:themeColor="text1"/>
            <w:sz w:val="28"/>
            <w:szCs w:val="28"/>
            <w:lang w:val="en"/>
          </w:rPr>
          <w:t>medical laboratory</w:t>
        </w:r>
      </w:hyperlink>
      <w:r w:rsidRPr="00733410">
        <w:rPr>
          <w:rFonts w:asciiTheme="majorHAnsi" w:hAnsiTheme="majorHAnsi" w:cstheme="majorHAnsi"/>
          <w:color w:val="000000" w:themeColor="text1"/>
          <w:sz w:val="28"/>
          <w:szCs w:val="28"/>
          <w:lang w:val="en"/>
        </w:rPr>
        <w:t xml:space="preserve"> instrument designed to measure different chemicals and other characteristics in a number of biological </w:t>
      </w:r>
      <w:hyperlink r:id="rId6" w:tooltip="Sample (material)" w:history="1">
        <w:r w:rsidRPr="00733410">
          <w:rPr>
            <w:rFonts w:asciiTheme="majorHAnsi" w:hAnsiTheme="majorHAnsi" w:cstheme="majorHAnsi"/>
            <w:color w:val="000000" w:themeColor="text1"/>
            <w:sz w:val="28"/>
            <w:szCs w:val="28"/>
            <w:lang w:val="en"/>
          </w:rPr>
          <w:t>samples</w:t>
        </w:r>
      </w:hyperlink>
      <w:r w:rsidRPr="00733410">
        <w:rPr>
          <w:rFonts w:asciiTheme="majorHAnsi" w:hAnsiTheme="majorHAnsi" w:cstheme="majorHAnsi"/>
          <w:color w:val="000000" w:themeColor="text1"/>
          <w:sz w:val="28"/>
          <w:szCs w:val="28"/>
          <w:lang w:val="en"/>
        </w:rPr>
        <w:t xml:space="preserve"> quickly, with minimal human assistance. These measured properties of blood and other fluids may be useful in the diagnosis of disease</w:t>
      </w:r>
      <w:r w:rsidR="00733410" w:rsidRPr="00733410">
        <w:rPr>
          <w:rFonts w:asciiTheme="majorHAnsi" w:eastAsia="Times New Roman" w:hAnsiTheme="majorHAnsi" w:cstheme="majorHAnsi"/>
          <w:sz w:val="28"/>
          <w:szCs w:val="28"/>
        </w:rPr>
        <w:t>.</w:t>
      </w:r>
    </w:p>
    <w:p w:rsidR="00733410" w:rsidRPr="00733410" w:rsidRDefault="00733410" w:rsidP="000E6A53">
      <w:pPr>
        <w:rPr>
          <w:rFonts w:asciiTheme="majorHAnsi" w:eastAsia="Times New Roman" w:hAnsiTheme="majorHAnsi" w:cstheme="majorHAnsi"/>
          <w:b/>
          <w:sz w:val="28"/>
          <w:szCs w:val="28"/>
          <w:u w:val="single"/>
        </w:rPr>
      </w:pPr>
      <w:r w:rsidRPr="00733410">
        <w:rPr>
          <w:rFonts w:asciiTheme="majorHAnsi" w:eastAsia="Times New Roman" w:hAnsiTheme="majorHAnsi" w:cstheme="majorHAnsi"/>
          <w:b/>
          <w:sz w:val="28"/>
          <w:szCs w:val="28"/>
          <w:u w:val="single"/>
        </w:rPr>
        <w:t>Types of automatic analyzer</w:t>
      </w:r>
    </w:p>
    <w:p w:rsidR="00733410" w:rsidRPr="00733410" w:rsidRDefault="00733410" w:rsidP="00733410">
      <w:pPr>
        <w:pStyle w:val="ListParagraph"/>
        <w:numPr>
          <w:ilvl w:val="0"/>
          <w:numId w:val="3"/>
        </w:numPr>
        <w:rPr>
          <w:rFonts w:asciiTheme="majorHAnsi" w:eastAsia="Times New Roman" w:hAnsiTheme="majorHAnsi" w:cstheme="majorHAnsi"/>
          <w:sz w:val="28"/>
          <w:szCs w:val="28"/>
        </w:rPr>
      </w:pPr>
      <w:r w:rsidRPr="00733410">
        <w:rPr>
          <w:rFonts w:asciiTheme="majorHAnsi" w:eastAsia="Times New Roman" w:hAnsiTheme="majorHAnsi" w:cstheme="majorHAnsi"/>
          <w:sz w:val="28"/>
          <w:szCs w:val="28"/>
        </w:rPr>
        <w:t>Routine biochemistry analyzer</w:t>
      </w:r>
    </w:p>
    <w:p w:rsidR="00733410" w:rsidRPr="00733410" w:rsidRDefault="00733410" w:rsidP="00733410">
      <w:pPr>
        <w:pStyle w:val="ListParagraph"/>
        <w:numPr>
          <w:ilvl w:val="0"/>
          <w:numId w:val="3"/>
        </w:numPr>
        <w:rPr>
          <w:rFonts w:asciiTheme="majorHAnsi" w:eastAsia="Times New Roman" w:hAnsiTheme="majorHAnsi" w:cstheme="majorHAnsi"/>
          <w:sz w:val="28"/>
          <w:szCs w:val="28"/>
        </w:rPr>
      </w:pPr>
      <w:r w:rsidRPr="00733410">
        <w:rPr>
          <w:rFonts w:asciiTheme="majorHAnsi" w:eastAsia="Times New Roman" w:hAnsiTheme="majorHAnsi" w:cstheme="majorHAnsi"/>
          <w:sz w:val="28"/>
          <w:szCs w:val="28"/>
        </w:rPr>
        <w:t>Hematology analyzer</w:t>
      </w:r>
    </w:p>
    <w:p w:rsidR="00733410" w:rsidRPr="00733410" w:rsidRDefault="00733410" w:rsidP="00733410">
      <w:pPr>
        <w:pStyle w:val="ListParagraph"/>
        <w:numPr>
          <w:ilvl w:val="0"/>
          <w:numId w:val="3"/>
        </w:numPr>
        <w:rPr>
          <w:rFonts w:asciiTheme="majorHAnsi" w:eastAsia="Times New Roman" w:hAnsiTheme="majorHAnsi" w:cstheme="majorHAnsi"/>
          <w:sz w:val="28"/>
          <w:szCs w:val="28"/>
        </w:rPr>
      </w:pPr>
      <w:r w:rsidRPr="00733410">
        <w:rPr>
          <w:rFonts w:asciiTheme="majorHAnsi" w:eastAsia="Times New Roman" w:hAnsiTheme="majorHAnsi" w:cstheme="majorHAnsi"/>
          <w:sz w:val="28"/>
          <w:szCs w:val="28"/>
        </w:rPr>
        <w:t>Immune-based analyzer</w:t>
      </w:r>
    </w:p>
    <w:p w:rsidR="00733410" w:rsidRPr="00733410" w:rsidRDefault="00733410" w:rsidP="00733410">
      <w:pPr>
        <w:pStyle w:val="ListParagraph"/>
        <w:numPr>
          <w:ilvl w:val="0"/>
          <w:numId w:val="3"/>
        </w:numPr>
        <w:rPr>
          <w:rFonts w:ascii="Times New Roman" w:eastAsia="Times New Roman" w:hAnsi="Times New Roman" w:cs="Times New Roman"/>
          <w:sz w:val="24"/>
          <w:szCs w:val="24"/>
        </w:rPr>
      </w:pPr>
      <w:r w:rsidRPr="00733410">
        <w:rPr>
          <w:rFonts w:asciiTheme="majorHAnsi" w:eastAsia="Times New Roman" w:hAnsiTheme="majorHAnsi" w:cstheme="majorHAnsi"/>
          <w:sz w:val="28"/>
          <w:szCs w:val="28"/>
        </w:rPr>
        <w:t>Miscellaneous analyzer.</w:t>
      </w:r>
    </w:p>
    <w:p w:rsidR="006B4DFE" w:rsidRPr="00733410" w:rsidRDefault="00733410" w:rsidP="000E6A53">
      <w:pPr>
        <w:rPr>
          <w:rFonts w:ascii="Times New Roman" w:eastAsia="Times New Roman" w:hAnsi="Times New Roman" w:cs="Times New Roman"/>
          <w:sz w:val="24"/>
          <w:szCs w:val="24"/>
        </w:rPr>
      </w:pPr>
      <w:r>
        <w:rPr>
          <w:noProof/>
        </w:rPr>
        <w:lastRenderedPageBreak/>
        <w:drawing>
          <wp:inline distT="0" distB="0" distL="0" distR="0" wp14:anchorId="517D6D6F" wp14:editId="53DC2D70">
            <wp:extent cx="3080479" cy="2974975"/>
            <wp:effectExtent l="0" t="0" r="5715" b="0"/>
            <wp:docPr id="2" name="Picture 2" descr="Image result for COBAS c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BAS c3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0022" cy="3071109"/>
                    </a:xfrm>
                    <a:prstGeom prst="rect">
                      <a:avLst/>
                    </a:prstGeom>
                    <a:noFill/>
                    <a:ln>
                      <a:noFill/>
                    </a:ln>
                  </pic:spPr>
                </pic:pic>
              </a:graphicData>
            </a:graphic>
          </wp:inline>
        </w:drawing>
      </w:r>
      <w:proofErr w:type="spellStart"/>
      <w:proofErr w:type="gramStart"/>
      <w:r w:rsidR="006B4DFE" w:rsidRPr="006B4DFE">
        <w:rPr>
          <w:rFonts w:asciiTheme="majorHAnsi" w:hAnsiTheme="majorHAnsi" w:cstheme="majorHAnsi"/>
          <w:color w:val="000000" w:themeColor="text1"/>
          <w:sz w:val="32"/>
          <w:szCs w:val="32"/>
        </w:rPr>
        <w:t>cobas</w:t>
      </w:r>
      <w:proofErr w:type="spellEnd"/>
      <w:proofErr w:type="gramEnd"/>
      <w:r w:rsidR="006B4DFE" w:rsidRPr="006B4DFE">
        <w:rPr>
          <w:rFonts w:asciiTheme="majorHAnsi" w:hAnsiTheme="majorHAnsi" w:cstheme="majorHAnsi"/>
          <w:color w:val="000000" w:themeColor="text1"/>
          <w:sz w:val="32"/>
          <w:szCs w:val="32"/>
        </w:rPr>
        <w:t xml:space="preserve"> c311</w:t>
      </w:r>
    </w:p>
    <w:p w:rsidR="00021E96" w:rsidRDefault="00EE4B57" w:rsidP="00021E96">
      <w:pPr>
        <w:rPr>
          <w:b/>
          <w:color w:val="000000" w:themeColor="text1"/>
          <w:sz w:val="32"/>
          <w:szCs w:val="32"/>
        </w:rPr>
      </w:pPr>
      <w:r>
        <w:rPr>
          <w:color w:val="000000" w:themeColor="text1"/>
        </w:rPr>
        <w:t xml:space="preserve"> </w:t>
      </w:r>
      <w:r w:rsidR="00A22D9D">
        <w:rPr>
          <w:b/>
          <w:color w:val="000000" w:themeColor="text1"/>
          <w:sz w:val="32"/>
          <w:szCs w:val="32"/>
        </w:rPr>
        <w:t>DIAGRAM OF AN AUTOMATIC ANALYZ</w:t>
      </w:r>
      <w:r w:rsidRPr="00EE4B57">
        <w:rPr>
          <w:b/>
          <w:color w:val="000000" w:themeColor="text1"/>
          <w:sz w:val="32"/>
          <w:szCs w:val="32"/>
        </w:rPr>
        <w:t>ER</w:t>
      </w:r>
    </w:p>
    <w:p w:rsidR="00733410" w:rsidRPr="00733410" w:rsidRDefault="00733410" w:rsidP="00021E96">
      <w:pPr>
        <w:rPr>
          <w:b/>
          <w:color w:val="000000" w:themeColor="text1"/>
          <w:sz w:val="32"/>
          <w:szCs w:val="32"/>
        </w:rPr>
      </w:pPr>
    </w:p>
    <w:p w:rsidR="000E6A53" w:rsidRPr="00733410" w:rsidRDefault="00021E96" w:rsidP="00021E96">
      <w:pPr>
        <w:rPr>
          <w:b/>
          <w:sz w:val="28"/>
          <w:szCs w:val="28"/>
          <w:u w:val="single"/>
        </w:rPr>
      </w:pPr>
      <w:r w:rsidRPr="00733410">
        <w:rPr>
          <w:b/>
          <w:sz w:val="28"/>
          <w:szCs w:val="28"/>
          <w:u w:val="single"/>
        </w:rPr>
        <w:t>How</w:t>
      </w:r>
      <w:r w:rsidR="00A22D9D" w:rsidRPr="00733410">
        <w:rPr>
          <w:b/>
          <w:sz w:val="28"/>
          <w:szCs w:val="28"/>
          <w:u w:val="single"/>
        </w:rPr>
        <w:t xml:space="preserve"> to maintain an automatic analyz</w:t>
      </w:r>
      <w:r w:rsidRPr="00733410">
        <w:rPr>
          <w:b/>
          <w:sz w:val="28"/>
          <w:szCs w:val="28"/>
          <w:u w:val="single"/>
        </w:rPr>
        <w:t>er to keep it in a good condition</w:t>
      </w:r>
    </w:p>
    <w:p w:rsidR="00EE4B57" w:rsidRPr="00733410" w:rsidRDefault="006B4DFE" w:rsidP="00EE4B57">
      <w:pPr>
        <w:pStyle w:val="ListParagraph"/>
        <w:rPr>
          <w:rFonts w:asciiTheme="majorHAnsi" w:hAnsiTheme="majorHAnsi" w:cstheme="majorHAnsi"/>
          <w:b/>
          <w:sz w:val="28"/>
          <w:szCs w:val="28"/>
        </w:rPr>
      </w:pPr>
      <w:r w:rsidRPr="00733410">
        <w:rPr>
          <w:b/>
          <w:sz w:val="28"/>
          <w:szCs w:val="28"/>
        </w:rPr>
        <w:t xml:space="preserve">The major maintenance performed on an automatic analyzer daily to </w:t>
      </w:r>
      <w:r w:rsidRPr="00733410">
        <w:rPr>
          <w:rFonts w:asciiTheme="majorHAnsi" w:hAnsiTheme="majorHAnsi" w:cstheme="majorHAnsi"/>
          <w:b/>
          <w:sz w:val="28"/>
          <w:szCs w:val="28"/>
        </w:rPr>
        <w:t>maintain and prepare it includes</w:t>
      </w:r>
    </w:p>
    <w:p w:rsidR="006B4DFE" w:rsidRPr="00733410" w:rsidRDefault="006B4DFE" w:rsidP="0088100E">
      <w:pPr>
        <w:pStyle w:val="ListParagraph"/>
        <w:numPr>
          <w:ilvl w:val="0"/>
          <w:numId w:val="1"/>
        </w:numPr>
        <w:rPr>
          <w:rFonts w:asciiTheme="majorHAnsi" w:hAnsiTheme="majorHAnsi" w:cstheme="majorHAnsi"/>
          <w:sz w:val="28"/>
          <w:szCs w:val="28"/>
        </w:rPr>
      </w:pPr>
      <w:r w:rsidRPr="00733410">
        <w:rPr>
          <w:rFonts w:asciiTheme="majorHAnsi" w:hAnsiTheme="majorHAnsi" w:cstheme="majorHAnsi"/>
          <w:sz w:val="28"/>
          <w:szCs w:val="28"/>
        </w:rPr>
        <w:t xml:space="preserve">Reagent inventory management: </w:t>
      </w:r>
      <w:r w:rsidR="00195707" w:rsidRPr="00733410">
        <w:rPr>
          <w:rFonts w:asciiTheme="majorHAnsi" w:hAnsiTheme="majorHAnsi" w:cstheme="majorHAnsi"/>
          <w:sz w:val="28"/>
          <w:szCs w:val="28"/>
        </w:rPr>
        <w:t>this i</w:t>
      </w:r>
      <w:r w:rsidR="00733410">
        <w:rPr>
          <w:rFonts w:asciiTheme="majorHAnsi" w:hAnsiTheme="majorHAnsi" w:cstheme="majorHAnsi"/>
          <w:sz w:val="28"/>
          <w:szCs w:val="28"/>
        </w:rPr>
        <w:t>s done by looking at the system-</w:t>
      </w:r>
      <w:r w:rsidR="00195707" w:rsidRPr="00733410">
        <w:rPr>
          <w:rFonts w:asciiTheme="majorHAnsi" w:hAnsiTheme="majorHAnsi" w:cstheme="majorHAnsi"/>
          <w:sz w:val="28"/>
          <w:szCs w:val="28"/>
        </w:rPr>
        <w:t>screen to get an overview of the analyzer and to inform the personnel about the reagents that are consumed and are required to be replaced, this replacement is done by first unloading the consumed ones from its compartment this command is done by the system but removed by a personnel and then scanned and replaced.</w:t>
      </w:r>
    </w:p>
    <w:p w:rsidR="00195707" w:rsidRPr="00733410" w:rsidRDefault="006B4DFE" w:rsidP="0088100E">
      <w:pPr>
        <w:pStyle w:val="ListParagraph"/>
        <w:numPr>
          <w:ilvl w:val="0"/>
          <w:numId w:val="1"/>
        </w:numPr>
        <w:rPr>
          <w:rFonts w:asciiTheme="majorHAnsi" w:hAnsiTheme="majorHAnsi" w:cstheme="majorHAnsi"/>
          <w:sz w:val="28"/>
          <w:szCs w:val="28"/>
        </w:rPr>
      </w:pPr>
      <w:r w:rsidRPr="00733410">
        <w:rPr>
          <w:rFonts w:asciiTheme="majorHAnsi" w:hAnsiTheme="majorHAnsi" w:cstheme="majorHAnsi"/>
          <w:sz w:val="28"/>
          <w:szCs w:val="28"/>
        </w:rPr>
        <w:t>Required analyzer maintenance</w:t>
      </w:r>
      <w:r w:rsidR="00195707" w:rsidRPr="00733410">
        <w:rPr>
          <w:rFonts w:asciiTheme="majorHAnsi" w:hAnsiTheme="majorHAnsi" w:cstheme="majorHAnsi"/>
          <w:sz w:val="28"/>
          <w:szCs w:val="28"/>
        </w:rPr>
        <w:t xml:space="preserve">: this is cleaning some compartment of the analyzer such as the:  </w:t>
      </w:r>
    </w:p>
    <w:p w:rsidR="006B4DFE" w:rsidRPr="00733410" w:rsidRDefault="00733410" w:rsidP="00195707">
      <w:pPr>
        <w:pStyle w:val="ListParagraph"/>
        <w:numPr>
          <w:ilvl w:val="0"/>
          <w:numId w:val="2"/>
        </w:numPr>
        <w:rPr>
          <w:rFonts w:asciiTheme="majorHAnsi" w:hAnsiTheme="majorHAnsi" w:cstheme="majorHAnsi"/>
          <w:sz w:val="28"/>
          <w:szCs w:val="28"/>
        </w:rPr>
      </w:pPr>
      <w:r w:rsidRPr="00733410">
        <w:rPr>
          <w:rFonts w:asciiTheme="majorHAnsi" w:hAnsiTheme="majorHAnsi" w:cstheme="majorHAnsi"/>
          <w:sz w:val="28"/>
          <w:szCs w:val="28"/>
        </w:rPr>
        <w:t>the sample prob</w:t>
      </w:r>
      <w:r w:rsidR="00195707" w:rsidRPr="00733410">
        <w:rPr>
          <w:rFonts w:asciiTheme="majorHAnsi" w:hAnsiTheme="majorHAnsi" w:cstheme="majorHAnsi"/>
          <w:sz w:val="28"/>
          <w:szCs w:val="28"/>
        </w:rPr>
        <w:t>e</w:t>
      </w:r>
    </w:p>
    <w:p w:rsidR="00195707" w:rsidRPr="00733410" w:rsidRDefault="00733410" w:rsidP="00195707">
      <w:pPr>
        <w:pStyle w:val="ListParagraph"/>
        <w:numPr>
          <w:ilvl w:val="0"/>
          <w:numId w:val="2"/>
        </w:numPr>
        <w:rPr>
          <w:rFonts w:asciiTheme="majorHAnsi" w:hAnsiTheme="majorHAnsi" w:cstheme="majorHAnsi"/>
          <w:sz w:val="28"/>
          <w:szCs w:val="28"/>
        </w:rPr>
      </w:pPr>
      <w:r w:rsidRPr="00733410">
        <w:rPr>
          <w:rFonts w:asciiTheme="majorHAnsi" w:hAnsiTheme="majorHAnsi" w:cstheme="majorHAnsi"/>
          <w:sz w:val="28"/>
          <w:szCs w:val="28"/>
        </w:rPr>
        <w:t>the reagent prob</w:t>
      </w:r>
      <w:r w:rsidR="00195707" w:rsidRPr="00733410">
        <w:rPr>
          <w:rFonts w:asciiTheme="majorHAnsi" w:hAnsiTheme="majorHAnsi" w:cstheme="majorHAnsi"/>
          <w:sz w:val="28"/>
          <w:szCs w:val="28"/>
        </w:rPr>
        <w:t>e</w:t>
      </w:r>
    </w:p>
    <w:p w:rsidR="00195707" w:rsidRPr="00733410" w:rsidRDefault="00195707" w:rsidP="00195707">
      <w:pPr>
        <w:pStyle w:val="ListParagraph"/>
        <w:numPr>
          <w:ilvl w:val="0"/>
          <w:numId w:val="2"/>
        </w:numPr>
        <w:rPr>
          <w:rFonts w:asciiTheme="majorHAnsi" w:hAnsiTheme="majorHAnsi" w:cstheme="majorHAnsi"/>
          <w:sz w:val="28"/>
          <w:szCs w:val="28"/>
        </w:rPr>
      </w:pPr>
      <w:r w:rsidRPr="00733410">
        <w:rPr>
          <w:rFonts w:asciiTheme="majorHAnsi" w:hAnsiTheme="majorHAnsi" w:cstheme="majorHAnsi"/>
          <w:sz w:val="28"/>
          <w:szCs w:val="28"/>
        </w:rPr>
        <w:t>the sample shield pipe</w:t>
      </w:r>
    </w:p>
    <w:p w:rsidR="00195707" w:rsidRPr="00733410" w:rsidRDefault="00195707" w:rsidP="00195707">
      <w:pPr>
        <w:pStyle w:val="ListParagraph"/>
        <w:numPr>
          <w:ilvl w:val="0"/>
          <w:numId w:val="2"/>
        </w:numPr>
        <w:rPr>
          <w:rFonts w:asciiTheme="majorHAnsi" w:hAnsiTheme="majorHAnsi" w:cstheme="majorHAnsi"/>
          <w:sz w:val="28"/>
          <w:szCs w:val="28"/>
        </w:rPr>
      </w:pPr>
      <w:r w:rsidRPr="00733410">
        <w:rPr>
          <w:rFonts w:asciiTheme="majorHAnsi" w:hAnsiTheme="majorHAnsi" w:cstheme="majorHAnsi"/>
          <w:sz w:val="28"/>
          <w:szCs w:val="28"/>
        </w:rPr>
        <w:t>the super nasal</w:t>
      </w:r>
    </w:p>
    <w:p w:rsidR="00195707" w:rsidRPr="00733410" w:rsidRDefault="00733410" w:rsidP="00195707">
      <w:pPr>
        <w:pStyle w:val="ListParagraph"/>
        <w:rPr>
          <w:rFonts w:asciiTheme="majorHAnsi" w:hAnsiTheme="majorHAnsi" w:cstheme="majorHAnsi"/>
          <w:sz w:val="28"/>
          <w:szCs w:val="28"/>
        </w:rPr>
      </w:pPr>
      <w:r w:rsidRPr="00733410">
        <w:rPr>
          <w:rFonts w:asciiTheme="majorHAnsi" w:hAnsiTheme="majorHAnsi" w:cstheme="majorHAnsi"/>
          <w:sz w:val="28"/>
          <w:szCs w:val="28"/>
        </w:rPr>
        <w:t>T</w:t>
      </w:r>
      <w:r w:rsidR="00195707" w:rsidRPr="00733410">
        <w:rPr>
          <w:rFonts w:asciiTheme="majorHAnsi" w:hAnsiTheme="majorHAnsi" w:cstheme="majorHAnsi"/>
          <w:sz w:val="28"/>
          <w:szCs w:val="28"/>
        </w:rPr>
        <w:t>his is cleaned using alcohol swab.</w:t>
      </w:r>
    </w:p>
    <w:p w:rsidR="00733410" w:rsidRPr="00733410" w:rsidRDefault="006B4DFE" w:rsidP="00733410">
      <w:pPr>
        <w:pStyle w:val="NormalWeb"/>
        <w:numPr>
          <w:ilvl w:val="0"/>
          <w:numId w:val="1"/>
        </w:numPr>
        <w:spacing w:before="120" w:beforeAutospacing="0" w:after="120" w:afterAutospacing="0"/>
        <w:rPr>
          <w:rFonts w:asciiTheme="majorHAnsi" w:hAnsiTheme="majorHAnsi" w:cstheme="majorHAnsi"/>
          <w:sz w:val="28"/>
          <w:szCs w:val="28"/>
        </w:rPr>
      </w:pPr>
      <w:r w:rsidRPr="00733410">
        <w:rPr>
          <w:rFonts w:asciiTheme="majorHAnsi" w:hAnsiTheme="majorHAnsi" w:cstheme="majorHAnsi"/>
          <w:sz w:val="28"/>
          <w:szCs w:val="28"/>
        </w:rPr>
        <w:lastRenderedPageBreak/>
        <w:t xml:space="preserve">Calibration </w:t>
      </w:r>
      <w:r w:rsidR="00733410" w:rsidRPr="00733410">
        <w:rPr>
          <w:rFonts w:asciiTheme="majorHAnsi" w:hAnsiTheme="majorHAnsi" w:cstheme="majorHAnsi"/>
          <w:sz w:val="28"/>
          <w:szCs w:val="28"/>
        </w:rPr>
        <w:t>and quality control:</w:t>
      </w:r>
      <w:r w:rsidRPr="00733410">
        <w:rPr>
          <w:rFonts w:asciiTheme="majorHAnsi" w:hAnsiTheme="majorHAnsi" w:cstheme="majorHAnsi"/>
          <w:sz w:val="28"/>
          <w:szCs w:val="28"/>
        </w:rPr>
        <w:t xml:space="preserve">  </w:t>
      </w:r>
      <w:r w:rsidR="00733410" w:rsidRPr="00733410">
        <w:rPr>
          <w:rFonts w:asciiTheme="majorHAnsi" w:hAnsiTheme="majorHAnsi" w:cstheme="majorHAnsi"/>
          <w:bCs/>
          <w:sz w:val="28"/>
          <w:szCs w:val="28"/>
        </w:rPr>
        <w:t>calibration</w:t>
      </w:r>
      <w:r w:rsidR="00733410" w:rsidRPr="00733410">
        <w:rPr>
          <w:rFonts w:asciiTheme="majorHAnsi" w:hAnsiTheme="majorHAnsi" w:cstheme="majorHAnsi"/>
          <w:sz w:val="28"/>
          <w:szCs w:val="28"/>
        </w:rPr>
        <w:t xml:space="preserve"> is the comparison of </w:t>
      </w:r>
      <w:hyperlink r:id="rId8" w:tooltip="Measurement" w:history="1">
        <w:r w:rsidR="00733410" w:rsidRPr="00733410">
          <w:rPr>
            <w:rStyle w:val="Hyperlink"/>
            <w:rFonts w:asciiTheme="majorHAnsi" w:hAnsiTheme="majorHAnsi" w:cstheme="majorHAnsi"/>
            <w:color w:val="auto"/>
            <w:sz w:val="28"/>
            <w:szCs w:val="28"/>
            <w:u w:val="none"/>
          </w:rPr>
          <w:t>measurement</w:t>
        </w:r>
      </w:hyperlink>
      <w:r w:rsidR="00733410" w:rsidRPr="00733410">
        <w:rPr>
          <w:rFonts w:asciiTheme="majorHAnsi" w:hAnsiTheme="majorHAnsi" w:cstheme="majorHAnsi"/>
          <w:sz w:val="28"/>
          <w:szCs w:val="28"/>
        </w:rPr>
        <w:t xml:space="preserve"> values delivered by a </w:t>
      </w:r>
      <w:hyperlink r:id="rId9" w:tooltip="Device under test" w:history="1">
        <w:r w:rsidR="00733410" w:rsidRPr="00733410">
          <w:rPr>
            <w:rStyle w:val="Hyperlink"/>
            <w:rFonts w:asciiTheme="majorHAnsi" w:hAnsiTheme="majorHAnsi" w:cstheme="majorHAnsi"/>
            <w:color w:val="auto"/>
            <w:sz w:val="28"/>
            <w:szCs w:val="28"/>
            <w:u w:val="none"/>
          </w:rPr>
          <w:t>device under test</w:t>
        </w:r>
      </w:hyperlink>
      <w:r w:rsidR="00733410" w:rsidRPr="00733410">
        <w:rPr>
          <w:rFonts w:asciiTheme="majorHAnsi" w:hAnsiTheme="majorHAnsi" w:cstheme="majorHAnsi"/>
          <w:sz w:val="28"/>
          <w:szCs w:val="28"/>
        </w:rPr>
        <w:t xml:space="preserve"> with those of a </w:t>
      </w:r>
      <w:hyperlink r:id="rId10" w:tooltip="Standard (metrology)" w:history="1">
        <w:r w:rsidR="00733410" w:rsidRPr="00733410">
          <w:rPr>
            <w:rStyle w:val="Hyperlink"/>
            <w:rFonts w:asciiTheme="majorHAnsi" w:hAnsiTheme="majorHAnsi" w:cstheme="majorHAnsi"/>
            <w:color w:val="auto"/>
            <w:sz w:val="28"/>
            <w:szCs w:val="28"/>
            <w:u w:val="none"/>
          </w:rPr>
          <w:t>calibration standard</w:t>
        </w:r>
      </w:hyperlink>
      <w:r w:rsidR="00733410" w:rsidRPr="00733410">
        <w:rPr>
          <w:rFonts w:asciiTheme="majorHAnsi" w:hAnsiTheme="majorHAnsi" w:cstheme="majorHAnsi"/>
          <w:sz w:val="28"/>
          <w:szCs w:val="28"/>
        </w:rPr>
        <w:t xml:space="preserve"> of known accuracy. Such a standard could be another measurement device of known accuracy, a device generating the quantity to be measured such as a </w:t>
      </w:r>
      <w:hyperlink r:id="rId11" w:tooltip="Voltage" w:history="1">
        <w:r w:rsidR="00733410" w:rsidRPr="00733410">
          <w:rPr>
            <w:rStyle w:val="Hyperlink"/>
            <w:rFonts w:asciiTheme="majorHAnsi" w:hAnsiTheme="majorHAnsi" w:cstheme="majorHAnsi"/>
            <w:color w:val="auto"/>
            <w:sz w:val="28"/>
            <w:szCs w:val="28"/>
            <w:u w:val="none"/>
          </w:rPr>
          <w:t>voltage</w:t>
        </w:r>
      </w:hyperlink>
      <w:r w:rsidR="00733410" w:rsidRPr="00733410">
        <w:rPr>
          <w:rFonts w:asciiTheme="majorHAnsi" w:hAnsiTheme="majorHAnsi" w:cstheme="majorHAnsi"/>
          <w:sz w:val="28"/>
          <w:szCs w:val="28"/>
        </w:rPr>
        <w:t xml:space="preserve">, a </w:t>
      </w:r>
      <w:hyperlink r:id="rId12" w:tooltip="Sound" w:history="1">
        <w:r w:rsidR="00733410" w:rsidRPr="00733410">
          <w:rPr>
            <w:rStyle w:val="Hyperlink"/>
            <w:rFonts w:asciiTheme="majorHAnsi" w:hAnsiTheme="majorHAnsi" w:cstheme="majorHAnsi"/>
            <w:color w:val="auto"/>
            <w:sz w:val="28"/>
            <w:szCs w:val="28"/>
            <w:u w:val="none"/>
          </w:rPr>
          <w:t>sound</w:t>
        </w:r>
      </w:hyperlink>
      <w:r w:rsidR="00733410" w:rsidRPr="00733410">
        <w:rPr>
          <w:rFonts w:asciiTheme="majorHAnsi" w:hAnsiTheme="majorHAnsi" w:cstheme="majorHAnsi"/>
          <w:sz w:val="28"/>
          <w:szCs w:val="28"/>
        </w:rPr>
        <w:t xml:space="preserve"> tone, or a physical artifact, such as a </w:t>
      </w:r>
      <w:hyperlink r:id="rId13" w:tooltip="Meter" w:history="1">
        <w:r w:rsidR="00733410" w:rsidRPr="00733410">
          <w:rPr>
            <w:rStyle w:val="Hyperlink"/>
            <w:rFonts w:asciiTheme="majorHAnsi" w:hAnsiTheme="majorHAnsi" w:cstheme="majorHAnsi"/>
            <w:color w:val="auto"/>
            <w:sz w:val="28"/>
            <w:szCs w:val="28"/>
            <w:u w:val="none"/>
          </w:rPr>
          <w:t>meter</w:t>
        </w:r>
      </w:hyperlink>
      <w:r w:rsidR="00733410" w:rsidRPr="00733410">
        <w:rPr>
          <w:rFonts w:asciiTheme="majorHAnsi" w:hAnsiTheme="majorHAnsi" w:cstheme="majorHAnsi"/>
          <w:sz w:val="28"/>
          <w:szCs w:val="28"/>
        </w:rPr>
        <w:t xml:space="preserve"> ruler. </w:t>
      </w:r>
    </w:p>
    <w:p w:rsidR="00733410" w:rsidRPr="00733410" w:rsidRDefault="00733410" w:rsidP="00733410">
      <w:pPr>
        <w:pStyle w:val="NormalWeb"/>
        <w:spacing w:before="120" w:beforeAutospacing="0" w:after="120" w:afterAutospacing="0"/>
        <w:rPr>
          <w:rFonts w:asciiTheme="majorHAnsi" w:hAnsiTheme="majorHAnsi" w:cstheme="majorHAnsi"/>
          <w:sz w:val="28"/>
          <w:szCs w:val="28"/>
        </w:rPr>
      </w:pPr>
      <w:r w:rsidRPr="00733410">
        <w:rPr>
          <w:rFonts w:asciiTheme="majorHAnsi" w:hAnsiTheme="majorHAnsi" w:cstheme="majorHAnsi"/>
          <w:sz w:val="28"/>
          <w:szCs w:val="28"/>
        </w:rPr>
        <w:t xml:space="preserve">The outcome of the comparison can result in one of the following: </w:t>
      </w:r>
    </w:p>
    <w:p w:rsidR="00733410" w:rsidRPr="00733410" w:rsidRDefault="00733410" w:rsidP="00733410">
      <w:pPr>
        <w:numPr>
          <w:ilvl w:val="0"/>
          <w:numId w:val="4"/>
        </w:numPr>
        <w:spacing w:before="100" w:beforeAutospacing="1" w:after="24" w:line="240" w:lineRule="auto"/>
        <w:ind w:left="384"/>
        <w:rPr>
          <w:rFonts w:asciiTheme="majorHAnsi" w:hAnsiTheme="majorHAnsi" w:cstheme="majorHAnsi"/>
          <w:sz w:val="28"/>
          <w:szCs w:val="28"/>
        </w:rPr>
      </w:pPr>
      <w:r w:rsidRPr="00733410">
        <w:rPr>
          <w:rFonts w:asciiTheme="majorHAnsi" w:hAnsiTheme="majorHAnsi" w:cstheme="majorHAnsi"/>
          <w:sz w:val="28"/>
          <w:szCs w:val="28"/>
        </w:rPr>
        <w:t>no significant error being noted on the device under test</w:t>
      </w:r>
    </w:p>
    <w:p w:rsidR="00733410" w:rsidRPr="00733410" w:rsidRDefault="00733410" w:rsidP="00733410">
      <w:pPr>
        <w:numPr>
          <w:ilvl w:val="0"/>
          <w:numId w:val="4"/>
        </w:numPr>
        <w:spacing w:before="100" w:beforeAutospacing="1" w:after="24" w:line="240" w:lineRule="auto"/>
        <w:ind w:left="384"/>
        <w:rPr>
          <w:rFonts w:asciiTheme="majorHAnsi" w:hAnsiTheme="majorHAnsi" w:cstheme="majorHAnsi"/>
          <w:sz w:val="28"/>
          <w:szCs w:val="28"/>
        </w:rPr>
      </w:pPr>
      <w:r w:rsidRPr="00733410">
        <w:rPr>
          <w:rFonts w:asciiTheme="majorHAnsi" w:hAnsiTheme="majorHAnsi" w:cstheme="majorHAnsi"/>
          <w:sz w:val="28"/>
          <w:szCs w:val="28"/>
        </w:rPr>
        <w:t>a significant error being noted but no adjustment made</w:t>
      </w:r>
    </w:p>
    <w:p w:rsidR="00733410" w:rsidRPr="00733410" w:rsidRDefault="00733410" w:rsidP="00733410">
      <w:pPr>
        <w:numPr>
          <w:ilvl w:val="0"/>
          <w:numId w:val="4"/>
        </w:numPr>
        <w:spacing w:before="100" w:beforeAutospacing="1" w:after="24" w:line="240" w:lineRule="auto"/>
        <w:ind w:left="384"/>
        <w:rPr>
          <w:rFonts w:asciiTheme="majorHAnsi" w:hAnsiTheme="majorHAnsi" w:cstheme="majorHAnsi"/>
          <w:sz w:val="28"/>
          <w:szCs w:val="28"/>
        </w:rPr>
      </w:pPr>
      <w:r w:rsidRPr="00733410">
        <w:rPr>
          <w:rFonts w:asciiTheme="majorHAnsi" w:hAnsiTheme="majorHAnsi" w:cstheme="majorHAnsi"/>
          <w:sz w:val="28"/>
          <w:szCs w:val="28"/>
        </w:rPr>
        <w:t>an adjustment made to correct the error to an acceptable level</w:t>
      </w:r>
    </w:p>
    <w:p w:rsidR="006B4DFE" w:rsidRPr="00733410" w:rsidRDefault="006B4DFE" w:rsidP="00733410">
      <w:pPr>
        <w:pStyle w:val="ListParagraph"/>
        <w:rPr>
          <w:rFonts w:asciiTheme="majorHAnsi" w:hAnsiTheme="majorHAnsi" w:cstheme="majorHAnsi"/>
          <w:sz w:val="28"/>
          <w:szCs w:val="28"/>
        </w:rPr>
      </w:pPr>
    </w:p>
    <w:p w:rsidR="006B4DFE" w:rsidRPr="00733410" w:rsidRDefault="006B4DFE" w:rsidP="006B4DFE">
      <w:pPr>
        <w:pStyle w:val="ListParagraph"/>
        <w:rPr>
          <w:rFonts w:asciiTheme="majorHAnsi" w:hAnsiTheme="majorHAnsi" w:cstheme="majorHAnsi"/>
          <w:sz w:val="28"/>
          <w:szCs w:val="28"/>
        </w:rPr>
      </w:pPr>
    </w:p>
    <w:p w:rsidR="006B4DFE" w:rsidRPr="00733410" w:rsidRDefault="006B4DFE" w:rsidP="006B4DFE">
      <w:pPr>
        <w:pStyle w:val="ListParagraph"/>
        <w:rPr>
          <w:rFonts w:asciiTheme="majorHAnsi" w:hAnsiTheme="majorHAnsi" w:cstheme="majorHAnsi"/>
          <w:b/>
          <w:sz w:val="28"/>
          <w:szCs w:val="28"/>
        </w:rPr>
      </w:pPr>
      <w:r w:rsidRPr="00733410">
        <w:rPr>
          <w:rFonts w:asciiTheme="majorHAnsi" w:hAnsiTheme="majorHAnsi" w:cstheme="majorHAnsi"/>
          <w:b/>
          <w:sz w:val="28"/>
          <w:szCs w:val="28"/>
        </w:rPr>
        <w:t xml:space="preserve">Others </w:t>
      </w:r>
      <w:r w:rsidR="00000715">
        <w:rPr>
          <w:rFonts w:asciiTheme="majorHAnsi" w:hAnsiTheme="majorHAnsi" w:cstheme="majorHAnsi"/>
          <w:b/>
          <w:sz w:val="28"/>
          <w:szCs w:val="28"/>
        </w:rPr>
        <w:t xml:space="preserve">maintenance done </w:t>
      </w:r>
      <w:proofErr w:type="gramStart"/>
      <w:r w:rsidRPr="00733410">
        <w:rPr>
          <w:rFonts w:asciiTheme="majorHAnsi" w:hAnsiTheme="majorHAnsi" w:cstheme="majorHAnsi"/>
          <w:b/>
          <w:sz w:val="28"/>
          <w:szCs w:val="28"/>
        </w:rPr>
        <w:t>include</w:t>
      </w:r>
      <w:r w:rsidR="00000715">
        <w:rPr>
          <w:rFonts w:asciiTheme="majorHAnsi" w:hAnsiTheme="majorHAnsi" w:cstheme="majorHAnsi"/>
          <w:b/>
          <w:sz w:val="28"/>
          <w:szCs w:val="28"/>
        </w:rPr>
        <w:t xml:space="preserve">s </w:t>
      </w:r>
      <w:r w:rsidRPr="00733410">
        <w:rPr>
          <w:rFonts w:asciiTheme="majorHAnsi" w:hAnsiTheme="majorHAnsi" w:cstheme="majorHAnsi"/>
          <w:b/>
          <w:sz w:val="28"/>
          <w:szCs w:val="28"/>
        </w:rPr>
        <w:t>:</w:t>
      </w:r>
      <w:proofErr w:type="gramEnd"/>
    </w:p>
    <w:p w:rsidR="00EE4B57" w:rsidRPr="00733410" w:rsidRDefault="00EE4B57" w:rsidP="0088100E">
      <w:pPr>
        <w:pStyle w:val="ListParagraph"/>
        <w:numPr>
          <w:ilvl w:val="0"/>
          <w:numId w:val="1"/>
        </w:numPr>
        <w:rPr>
          <w:rFonts w:asciiTheme="majorHAnsi" w:hAnsiTheme="majorHAnsi" w:cstheme="majorHAnsi"/>
          <w:sz w:val="28"/>
          <w:szCs w:val="28"/>
        </w:rPr>
      </w:pPr>
      <w:r w:rsidRPr="00733410">
        <w:rPr>
          <w:rFonts w:asciiTheme="majorHAnsi" w:hAnsiTheme="majorHAnsi" w:cstheme="majorHAnsi"/>
          <w:sz w:val="28"/>
          <w:szCs w:val="28"/>
        </w:rPr>
        <w:t>Always cover the analyzer when not in use so to avoid dust covering the analyzer which cause damage to some component of the machine.</w:t>
      </w:r>
    </w:p>
    <w:p w:rsidR="00EE4B57" w:rsidRPr="00733410" w:rsidRDefault="00EE4B57" w:rsidP="0088100E">
      <w:pPr>
        <w:pStyle w:val="ListParagraph"/>
        <w:numPr>
          <w:ilvl w:val="0"/>
          <w:numId w:val="1"/>
        </w:numPr>
        <w:rPr>
          <w:rFonts w:asciiTheme="majorHAnsi" w:hAnsiTheme="majorHAnsi" w:cstheme="majorHAnsi"/>
          <w:sz w:val="28"/>
          <w:szCs w:val="28"/>
        </w:rPr>
      </w:pPr>
      <w:r w:rsidRPr="00733410">
        <w:rPr>
          <w:rFonts w:asciiTheme="majorHAnsi" w:hAnsiTheme="majorHAnsi" w:cstheme="majorHAnsi"/>
          <w:sz w:val="28"/>
          <w:szCs w:val="28"/>
        </w:rPr>
        <w:t>Unplug the analyzer when not in use to avoid damaging/burning of the machine plug and other component inside the machine which can lead to false reading of result.</w:t>
      </w:r>
    </w:p>
    <w:p w:rsidR="00EE4B57" w:rsidRPr="00733410" w:rsidRDefault="00EE4B57" w:rsidP="0088100E">
      <w:pPr>
        <w:pStyle w:val="ListParagraph"/>
        <w:numPr>
          <w:ilvl w:val="0"/>
          <w:numId w:val="1"/>
        </w:numPr>
        <w:rPr>
          <w:rFonts w:asciiTheme="majorHAnsi" w:hAnsiTheme="majorHAnsi" w:cstheme="majorHAnsi"/>
          <w:sz w:val="28"/>
          <w:szCs w:val="28"/>
        </w:rPr>
      </w:pPr>
      <w:r w:rsidRPr="00733410">
        <w:rPr>
          <w:rFonts w:asciiTheme="majorHAnsi" w:hAnsiTheme="majorHAnsi" w:cstheme="majorHAnsi"/>
          <w:sz w:val="28"/>
          <w:szCs w:val="28"/>
        </w:rPr>
        <w:t>Keep the automatic analyzer in a well-ventilated environment, this is to prevent the machine from dirt and from being damaged.</w:t>
      </w:r>
    </w:p>
    <w:p w:rsidR="007757C1" w:rsidRPr="00733410" w:rsidRDefault="00EE4B57" w:rsidP="0088100E">
      <w:pPr>
        <w:pStyle w:val="ListParagraph"/>
        <w:numPr>
          <w:ilvl w:val="0"/>
          <w:numId w:val="1"/>
        </w:numPr>
        <w:rPr>
          <w:rFonts w:asciiTheme="majorHAnsi" w:hAnsiTheme="majorHAnsi" w:cstheme="majorHAnsi"/>
          <w:sz w:val="28"/>
          <w:szCs w:val="28"/>
        </w:rPr>
      </w:pPr>
      <w:r w:rsidRPr="00733410">
        <w:rPr>
          <w:rFonts w:asciiTheme="majorHAnsi" w:hAnsiTheme="majorHAnsi" w:cstheme="majorHAnsi"/>
          <w:sz w:val="28"/>
          <w:szCs w:val="28"/>
        </w:rPr>
        <w:t xml:space="preserve">Each cuvette </w:t>
      </w:r>
      <w:r w:rsidR="007757C1" w:rsidRPr="00733410">
        <w:rPr>
          <w:rFonts w:asciiTheme="majorHAnsi" w:hAnsiTheme="majorHAnsi" w:cstheme="majorHAnsi"/>
          <w:sz w:val="28"/>
          <w:szCs w:val="28"/>
        </w:rPr>
        <w:t>must be uniformly matched to each other</w:t>
      </w:r>
    </w:p>
    <w:p w:rsidR="00A22D9D" w:rsidRPr="00733410" w:rsidRDefault="00A22D9D" w:rsidP="0088100E">
      <w:pPr>
        <w:pStyle w:val="ListParagraph"/>
        <w:numPr>
          <w:ilvl w:val="0"/>
          <w:numId w:val="1"/>
        </w:numPr>
        <w:rPr>
          <w:rFonts w:asciiTheme="majorHAnsi" w:hAnsiTheme="majorHAnsi" w:cstheme="majorHAnsi"/>
          <w:sz w:val="28"/>
          <w:szCs w:val="28"/>
        </w:rPr>
      </w:pPr>
      <w:r w:rsidRPr="00733410">
        <w:rPr>
          <w:rFonts w:asciiTheme="majorHAnsi" w:hAnsiTheme="majorHAnsi" w:cstheme="majorHAnsi"/>
          <w:sz w:val="28"/>
          <w:szCs w:val="28"/>
        </w:rPr>
        <w:t>Quality control and Quality assurance should be conducted regularly.</w:t>
      </w:r>
    </w:p>
    <w:p w:rsidR="00021E96" w:rsidRPr="00733410" w:rsidRDefault="00021E96" w:rsidP="00021E96">
      <w:pPr>
        <w:rPr>
          <w:rFonts w:asciiTheme="majorHAnsi" w:hAnsiTheme="majorHAnsi" w:cstheme="majorHAnsi"/>
          <w:b/>
          <w:sz w:val="28"/>
          <w:szCs w:val="28"/>
          <w:u w:val="single"/>
        </w:rPr>
      </w:pPr>
      <w:bookmarkStart w:id="0" w:name="_GoBack"/>
      <w:bookmarkEnd w:id="0"/>
    </w:p>
    <w:sectPr w:rsidR="00021E96" w:rsidRPr="007334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549C3"/>
    <w:multiLevelType w:val="multilevel"/>
    <w:tmpl w:val="1570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A3FDF"/>
    <w:multiLevelType w:val="hybridMultilevel"/>
    <w:tmpl w:val="6A1E84B4"/>
    <w:lvl w:ilvl="0" w:tplc="BDFCE486">
      <w:start w:val="1"/>
      <w:numFmt w:val="lowerLetter"/>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2">
    <w:nsid w:val="69215413"/>
    <w:multiLevelType w:val="hybridMultilevel"/>
    <w:tmpl w:val="2E14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4174E2"/>
    <w:multiLevelType w:val="hybridMultilevel"/>
    <w:tmpl w:val="BFDE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7F"/>
    <w:rsid w:val="00000715"/>
    <w:rsid w:val="00021E96"/>
    <w:rsid w:val="000E6A53"/>
    <w:rsid w:val="00195707"/>
    <w:rsid w:val="002F50B2"/>
    <w:rsid w:val="00397677"/>
    <w:rsid w:val="006B4DFE"/>
    <w:rsid w:val="006C2A4C"/>
    <w:rsid w:val="00733410"/>
    <w:rsid w:val="007757C1"/>
    <w:rsid w:val="0088100E"/>
    <w:rsid w:val="00A22D9D"/>
    <w:rsid w:val="00B2717F"/>
    <w:rsid w:val="00DD74CA"/>
    <w:rsid w:val="00E53F5E"/>
    <w:rsid w:val="00EE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41E60-14BC-443D-9171-4FB223CE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A53"/>
    <w:rPr>
      <w:color w:val="0000FF"/>
      <w:u w:val="single"/>
    </w:rPr>
  </w:style>
  <w:style w:type="paragraph" w:styleId="NormalWeb">
    <w:name w:val="Normal (Web)"/>
    <w:basedOn w:val="Normal"/>
    <w:uiPriority w:val="99"/>
    <w:semiHidden/>
    <w:unhideWhenUsed/>
    <w:rsid w:val="000E6A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1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77741">
      <w:bodyDiv w:val="1"/>
      <w:marLeft w:val="0"/>
      <w:marRight w:val="0"/>
      <w:marTop w:val="0"/>
      <w:marBottom w:val="0"/>
      <w:divBdr>
        <w:top w:val="none" w:sz="0" w:space="0" w:color="auto"/>
        <w:left w:val="none" w:sz="0" w:space="0" w:color="auto"/>
        <w:bottom w:val="none" w:sz="0" w:space="0" w:color="auto"/>
        <w:right w:val="none" w:sz="0" w:space="0" w:color="auto"/>
      </w:divBdr>
    </w:div>
    <w:div w:id="449471537">
      <w:bodyDiv w:val="1"/>
      <w:marLeft w:val="0"/>
      <w:marRight w:val="0"/>
      <w:marTop w:val="0"/>
      <w:marBottom w:val="0"/>
      <w:divBdr>
        <w:top w:val="none" w:sz="0" w:space="0" w:color="auto"/>
        <w:left w:val="none" w:sz="0" w:space="0" w:color="auto"/>
        <w:bottom w:val="none" w:sz="0" w:space="0" w:color="auto"/>
        <w:right w:val="none" w:sz="0" w:space="0" w:color="auto"/>
      </w:divBdr>
      <w:divsChild>
        <w:div w:id="476339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asurement" TargetMode="External"/><Relationship Id="rId13" Type="http://schemas.openxmlformats.org/officeDocument/2006/relationships/hyperlink" Target="https://en.wikipedia.org/wiki/Met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n.wikipedia.org/wiki/So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ample_(material)" TargetMode="External"/><Relationship Id="rId11" Type="http://schemas.openxmlformats.org/officeDocument/2006/relationships/hyperlink" Target="https://en.wikipedia.org/wiki/Voltage" TargetMode="External"/><Relationship Id="rId5" Type="http://schemas.openxmlformats.org/officeDocument/2006/relationships/hyperlink" Target="https://en.wikipedia.org/wiki/Medical_laboratory" TargetMode="External"/><Relationship Id="rId15" Type="http://schemas.openxmlformats.org/officeDocument/2006/relationships/theme" Target="theme/theme1.xml"/><Relationship Id="rId10" Type="http://schemas.openxmlformats.org/officeDocument/2006/relationships/hyperlink" Target="https://en.wikipedia.org/wiki/Standard_(metrology)" TargetMode="External"/><Relationship Id="rId4" Type="http://schemas.openxmlformats.org/officeDocument/2006/relationships/webSettings" Target="webSettings.xml"/><Relationship Id="rId9" Type="http://schemas.openxmlformats.org/officeDocument/2006/relationships/hyperlink" Target="https://en.wikipedia.org/wiki/Device_under_te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Eniolorunda Sylvia</dc:creator>
  <cp:keywords/>
  <dc:description/>
  <cp:lastModifiedBy>Eniolorunda Sylvia</cp:lastModifiedBy>
  <cp:revision>11</cp:revision>
  <dcterms:created xsi:type="dcterms:W3CDTF">2020-05-23T19:55:00Z</dcterms:created>
  <dcterms:modified xsi:type="dcterms:W3CDTF">2020-05-31T10:22:00Z</dcterms:modified>
</cp:coreProperties>
</file>