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 xml:space="preserve">Name: Ikumogunniyi Anita Jibola </w:t>
      </w: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 xml:space="preserve">Department: Pharmacology </w:t>
      </w: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College: Medicine and Health sciences</w:t>
      </w: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Matric number: 18/mhs07/025</w:t>
      </w: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Assignment Title: NUTRITION</w:t>
      </w: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Course Title: Medical Biochemistry II</w:t>
      </w: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Course Code: BCH 204</w:t>
      </w:r>
    </w:p>
    <w:p w:rsidR="00284A7F" w:rsidRDefault="00284A7F" w:rsidP="00284A7F">
      <w:pPr>
        <w:rPr>
          <w:rFonts w:ascii="Times New Roman" w:hAnsi="Times New Roman" w:cs="Times New Roman"/>
          <w:sz w:val="24"/>
        </w:rPr>
      </w:pP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Question</w:t>
      </w: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1. WHAT DO YOU UNDERSTAND BY THE TERM ''BIOLOGICAL VALUE OF PROTEINS"</w:t>
      </w:r>
    </w:p>
    <w:p w:rsidR="00284A7F" w:rsidRPr="00284A7F" w:rsidRDefault="00284A7F" w:rsidP="00284A7F">
      <w:pPr>
        <w:rPr>
          <w:rFonts w:ascii="Times New Roman" w:hAnsi="Times New Roman" w:cs="Times New Roman"/>
          <w:sz w:val="24"/>
        </w:rPr>
      </w:pPr>
      <w:r w:rsidRPr="00284A7F">
        <w:rPr>
          <w:rFonts w:ascii="Times New Roman" w:hAnsi="Times New Roman" w:cs="Times New Roman"/>
          <w:sz w:val="24"/>
        </w:rPr>
        <w:t>Biological value</w:t>
      </w:r>
      <w:r>
        <w:rPr>
          <w:rFonts w:ascii="Times New Roman" w:hAnsi="Times New Roman" w:cs="Times New Roman"/>
          <w:sz w:val="24"/>
        </w:rPr>
        <w:t xml:space="preserve"> also known as BV can be</w:t>
      </w:r>
      <w:r w:rsidR="001C68F7">
        <w:rPr>
          <w:rFonts w:ascii="Times New Roman" w:hAnsi="Times New Roman" w:cs="Times New Roman"/>
          <w:sz w:val="24"/>
        </w:rPr>
        <w:t xml:space="preserve"> defined</w:t>
      </w:r>
      <w:r>
        <w:rPr>
          <w:rFonts w:ascii="Times New Roman" w:hAnsi="Times New Roman" w:cs="Times New Roman"/>
          <w:sz w:val="24"/>
        </w:rPr>
        <w:t xml:space="preserve"> </w:t>
      </w:r>
      <w:r w:rsidRPr="00284A7F">
        <w:rPr>
          <w:rFonts w:ascii="Times New Roman" w:hAnsi="Times New Roman" w:cs="Times New Roman"/>
          <w:sz w:val="24"/>
        </w:rPr>
        <w:t>a</w:t>
      </w:r>
      <w:r>
        <w:rPr>
          <w:rFonts w:ascii="Times New Roman" w:hAnsi="Times New Roman" w:cs="Times New Roman"/>
          <w:sz w:val="24"/>
        </w:rPr>
        <w:t>s a</w:t>
      </w:r>
      <w:r w:rsidRPr="00284A7F">
        <w:rPr>
          <w:rFonts w:ascii="Times New Roman" w:hAnsi="Times New Roman" w:cs="Times New Roman"/>
          <w:sz w:val="24"/>
        </w:rPr>
        <w:t xml:space="preserve"> measure of the amount of absorbed protein from a food which becomes combined into the proteins of the organism's body. It captures how readily the digested protein can be used in protein synthesis in the cells of the organism. Proteins are the major source of nitrogen in food. BV assumes protein is the only source of nitrogen and measures the proportion of this nitrogen absorbed by the body which is then excreted. </w:t>
      </w:r>
      <w:r w:rsidR="00D850AC">
        <w:rPr>
          <w:rFonts w:ascii="Times New Roman" w:hAnsi="Times New Roman" w:cs="Times New Roman"/>
          <w:sz w:val="24"/>
        </w:rPr>
        <w:t xml:space="preserve"> </w:t>
      </w:r>
      <w:r w:rsidRPr="00284A7F">
        <w:rPr>
          <w:rFonts w:ascii="Times New Roman" w:hAnsi="Times New Roman" w:cs="Times New Roman"/>
          <w:sz w:val="24"/>
        </w:rPr>
        <w:t>BV is commonly used in nutrition science in many mammal</w:t>
      </w:r>
      <w:r w:rsidR="00D850AC">
        <w:rPr>
          <w:rFonts w:ascii="Times New Roman" w:hAnsi="Times New Roman" w:cs="Times New Roman"/>
          <w:sz w:val="24"/>
        </w:rPr>
        <w:t xml:space="preserve">s, </w:t>
      </w:r>
      <w:r w:rsidRPr="00284A7F">
        <w:rPr>
          <w:rFonts w:ascii="Times New Roman" w:hAnsi="Times New Roman" w:cs="Times New Roman"/>
          <w:sz w:val="24"/>
        </w:rPr>
        <w:t>and is a</w:t>
      </w:r>
      <w:r w:rsidR="003C563A">
        <w:rPr>
          <w:rFonts w:ascii="Times New Roman" w:hAnsi="Times New Roman" w:cs="Times New Roman"/>
          <w:sz w:val="24"/>
        </w:rPr>
        <w:t>n</w:t>
      </w:r>
      <w:r w:rsidRPr="00284A7F">
        <w:rPr>
          <w:rFonts w:ascii="Times New Roman" w:hAnsi="Times New Roman" w:cs="Times New Roman"/>
          <w:sz w:val="24"/>
        </w:rPr>
        <w:t xml:space="preserve"> </w:t>
      </w:r>
      <w:r w:rsidR="00D850AC" w:rsidRPr="00284A7F">
        <w:rPr>
          <w:rFonts w:ascii="Times New Roman" w:hAnsi="Times New Roman" w:cs="Times New Roman"/>
          <w:sz w:val="24"/>
        </w:rPr>
        <w:t>important</w:t>
      </w:r>
      <w:r w:rsidRPr="00284A7F">
        <w:rPr>
          <w:rFonts w:ascii="Times New Roman" w:hAnsi="Times New Roman" w:cs="Times New Roman"/>
          <w:sz w:val="24"/>
        </w:rPr>
        <w:t xml:space="preserve"> measure in humans. </w:t>
      </w:r>
    </w:p>
    <w:p w:rsidR="00284A7F" w:rsidRDefault="00284A7F" w:rsidP="00284A7F">
      <w:pPr>
        <w:rPr>
          <w:rFonts w:ascii="Times New Roman" w:hAnsi="Times New Roman" w:cs="Times New Roman"/>
          <w:sz w:val="24"/>
        </w:rPr>
      </w:pPr>
      <w:r w:rsidRPr="00284A7F">
        <w:rPr>
          <w:rFonts w:ascii="Times New Roman" w:hAnsi="Times New Roman" w:cs="Times New Roman"/>
          <w:sz w:val="24"/>
        </w:rPr>
        <w:t>2. LIST AND EXPLAIN THE VARIOUS METHODS OF ASSESSMENT OF PROTEIN QUALITY.</w:t>
      </w:r>
    </w:p>
    <w:p w:rsidR="001C68F7" w:rsidRPr="001C68F7" w:rsidRDefault="001C68F7" w:rsidP="001C68F7">
      <w:pPr>
        <w:pStyle w:val="ListParagraph"/>
        <w:numPr>
          <w:ilvl w:val="0"/>
          <w:numId w:val="2"/>
        </w:numPr>
        <w:rPr>
          <w:rFonts w:ascii="Times New Roman" w:hAnsi="Times New Roman" w:cs="Times New Roman"/>
          <w:sz w:val="24"/>
        </w:rPr>
      </w:pPr>
      <w:r w:rsidRPr="001C68F7">
        <w:rPr>
          <w:rFonts w:ascii="Times New Roman" w:hAnsi="Times New Roman" w:cs="Times New Roman"/>
          <w:sz w:val="24"/>
        </w:rPr>
        <w:t>Net protein Utilization (NPU)</w:t>
      </w:r>
    </w:p>
    <w:p w:rsidR="001C68F7" w:rsidRPr="001C68F7" w:rsidRDefault="001C68F7" w:rsidP="001C68F7">
      <w:pPr>
        <w:pStyle w:val="ListParagraph"/>
        <w:numPr>
          <w:ilvl w:val="0"/>
          <w:numId w:val="2"/>
        </w:numPr>
        <w:rPr>
          <w:rFonts w:ascii="Times New Roman" w:hAnsi="Times New Roman" w:cs="Times New Roman"/>
          <w:sz w:val="24"/>
        </w:rPr>
      </w:pPr>
      <w:r w:rsidRPr="001C68F7">
        <w:rPr>
          <w:rFonts w:ascii="Times New Roman" w:hAnsi="Times New Roman" w:cs="Times New Roman"/>
          <w:sz w:val="24"/>
        </w:rPr>
        <w:t>Protein Efficiency Ratio (PER)</w:t>
      </w:r>
    </w:p>
    <w:p w:rsidR="001C68F7" w:rsidRPr="001C68F7" w:rsidRDefault="001C68F7" w:rsidP="001C68F7">
      <w:pPr>
        <w:pStyle w:val="ListParagraph"/>
        <w:numPr>
          <w:ilvl w:val="0"/>
          <w:numId w:val="2"/>
        </w:numPr>
        <w:rPr>
          <w:rFonts w:ascii="Times New Roman" w:hAnsi="Times New Roman" w:cs="Times New Roman"/>
          <w:sz w:val="24"/>
        </w:rPr>
      </w:pPr>
      <w:r w:rsidRPr="001C68F7">
        <w:rPr>
          <w:rFonts w:ascii="Times New Roman" w:hAnsi="Times New Roman" w:cs="Times New Roman"/>
          <w:sz w:val="24"/>
        </w:rPr>
        <w:t>Nitrogen Balance (NB)</w:t>
      </w:r>
    </w:p>
    <w:p w:rsidR="001C68F7" w:rsidRPr="001C68F7" w:rsidRDefault="001C68F7" w:rsidP="001C68F7">
      <w:pPr>
        <w:pStyle w:val="ListParagraph"/>
        <w:numPr>
          <w:ilvl w:val="0"/>
          <w:numId w:val="2"/>
        </w:numPr>
        <w:rPr>
          <w:rFonts w:ascii="Times New Roman" w:hAnsi="Times New Roman" w:cs="Times New Roman"/>
          <w:sz w:val="24"/>
        </w:rPr>
      </w:pPr>
      <w:r w:rsidRPr="001C68F7">
        <w:rPr>
          <w:rFonts w:ascii="Times New Roman" w:hAnsi="Times New Roman" w:cs="Times New Roman"/>
          <w:sz w:val="24"/>
        </w:rPr>
        <w:t>Protein digestibility (PD)</w:t>
      </w:r>
    </w:p>
    <w:p w:rsidR="00284A7F" w:rsidRDefault="001C68F7" w:rsidP="001C68F7">
      <w:pPr>
        <w:pStyle w:val="ListParagraph"/>
        <w:numPr>
          <w:ilvl w:val="0"/>
          <w:numId w:val="2"/>
        </w:numPr>
        <w:rPr>
          <w:rFonts w:ascii="Times New Roman" w:hAnsi="Times New Roman" w:cs="Times New Roman"/>
          <w:sz w:val="24"/>
        </w:rPr>
      </w:pPr>
      <w:r w:rsidRPr="001C68F7">
        <w:rPr>
          <w:rFonts w:ascii="Times New Roman" w:hAnsi="Times New Roman" w:cs="Times New Roman"/>
          <w:sz w:val="24"/>
        </w:rPr>
        <w:t>Protein Digestibility Corrected Amino Acid Score (PDCAAS</w:t>
      </w:r>
      <w:r>
        <w:rPr>
          <w:rFonts w:ascii="Times New Roman" w:hAnsi="Times New Roman" w:cs="Times New Roman"/>
          <w:sz w:val="24"/>
        </w:rPr>
        <w:t>)</w:t>
      </w:r>
    </w:p>
    <w:p w:rsidR="001C68F7" w:rsidRDefault="008E0A45" w:rsidP="008E0A45">
      <w:pPr>
        <w:pStyle w:val="ListParagraph"/>
        <w:tabs>
          <w:tab w:val="left" w:pos="3000"/>
        </w:tabs>
        <w:rPr>
          <w:rFonts w:ascii="Times New Roman" w:hAnsi="Times New Roman" w:cs="Times New Roman"/>
          <w:sz w:val="24"/>
        </w:rPr>
      </w:pPr>
      <w:r>
        <w:rPr>
          <w:rFonts w:ascii="Times New Roman" w:hAnsi="Times New Roman" w:cs="Times New Roman"/>
          <w:sz w:val="24"/>
        </w:rPr>
        <w:tab/>
      </w:r>
    </w:p>
    <w:p w:rsidR="001C68F7" w:rsidRDefault="001C68F7" w:rsidP="001C68F7">
      <w:pPr>
        <w:pStyle w:val="ListParagraph"/>
        <w:rPr>
          <w:rFonts w:ascii="Times New Roman" w:hAnsi="Times New Roman" w:cs="Times New Roman"/>
          <w:sz w:val="24"/>
        </w:rPr>
      </w:pPr>
    </w:p>
    <w:p w:rsidR="001C68F7" w:rsidRPr="008E0A45" w:rsidRDefault="008E0A45" w:rsidP="008E0A45">
      <w:pPr>
        <w:pStyle w:val="ListParagraph"/>
        <w:numPr>
          <w:ilvl w:val="0"/>
          <w:numId w:val="3"/>
        </w:numPr>
        <w:rPr>
          <w:rFonts w:ascii="Times New Roman" w:hAnsi="Times New Roman" w:cs="Times New Roman"/>
          <w:sz w:val="24"/>
        </w:rPr>
      </w:pPr>
      <w:r w:rsidRPr="008E0A45">
        <w:rPr>
          <w:rFonts w:ascii="Times New Roman" w:hAnsi="Times New Roman" w:cs="Times New Roman"/>
          <w:sz w:val="24"/>
        </w:rPr>
        <w:t xml:space="preserve">Net protein Utilization (NPU): The net protein utilization also known as </w:t>
      </w:r>
      <w:r w:rsidR="001C68F7" w:rsidRPr="008E0A45">
        <w:rPr>
          <w:rFonts w:ascii="Times New Roman" w:hAnsi="Times New Roman" w:cs="Times New Roman"/>
          <w:sz w:val="24"/>
        </w:rPr>
        <w:t>NP</w:t>
      </w:r>
      <w:r w:rsidRPr="008E0A45">
        <w:rPr>
          <w:rFonts w:ascii="Times New Roman" w:hAnsi="Times New Roman" w:cs="Times New Roman"/>
          <w:sz w:val="24"/>
        </w:rPr>
        <w:t>U</w:t>
      </w:r>
      <w:r w:rsidR="001C68F7" w:rsidRPr="008E0A45">
        <w:rPr>
          <w:rFonts w:ascii="Times New Roman" w:hAnsi="Times New Roman" w:cs="Times New Roman"/>
          <w:sz w:val="24"/>
        </w:rPr>
        <w:t xml:space="preserve"> is the ratio of amino acid mass </w:t>
      </w:r>
      <w:r w:rsidRPr="008E0A45">
        <w:rPr>
          <w:rFonts w:ascii="Times New Roman" w:hAnsi="Times New Roman" w:cs="Times New Roman"/>
          <w:sz w:val="24"/>
        </w:rPr>
        <w:t>transformed</w:t>
      </w:r>
      <w:r w:rsidR="001C68F7" w:rsidRPr="008E0A45">
        <w:rPr>
          <w:rFonts w:ascii="Times New Roman" w:hAnsi="Times New Roman" w:cs="Times New Roman"/>
          <w:sz w:val="24"/>
        </w:rPr>
        <w:t xml:space="preserve"> to proteins to the mass of amino acids supplied. This figure is somewhat affected by the </w:t>
      </w:r>
      <w:r w:rsidRPr="008E0A45">
        <w:rPr>
          <w:rFonts w:ascii="Times New Roman" w:hAnsi="Times New Roman" w:cs="Times New Roman"/>
          <w:sz w:val="24"/>
        </w:rPr>
        <w:t>retrieval</w:t>
      </w:r>
      <w:r w:rsidR="001C68F7" w:rsidRPr="008E0A45">
        <w:rPr>
          <w:rFonts w:ascii="Times New Roman" w:hAnsi="Times New Roman" w:cs="Times New Roman"/>
          <w:sz w:val="24"/>
        </w:rPr>
        <w:t xml:space="preserve"> of essential amino acids </w:t>
      </w:r>
      <w:r w:rsidRPr="008E0A45">
        <w:rPr>
          <w:rFonts w:ascii="Times New Roman" w:hAnsi="Times New Roman" w:cs="Times New Roman"/>
          <w:sz w:val="24"/>
        </w:rPr>
        <w:t xml:space="preserve">within the body, but is </w:t>
      </w:r>
      <w:r w:rsidR="001C68F7" w:rsidRPr="008E0A45">
        <w:rPr>
          <w:rFonts w:ascii="Times New Roman" w:hAnsi="Times New Roman" w:cs="Times New Roman"/>
          <w:sz w:val="24"/>
        </w:rPr>
        <w:t>affected by the level of limiting amino acids within a foodstuff.</w:t>
      </w:r>
      <w:r w:rsidRPr="008E0A45">
        <w:rPr>
          <w:rFonts w:ascii="Times New Roman" w:hAnsi="Times New Roman" w:cs="Times New Roman"/>
          <w:sz w:val="24"/>
        </w:rPr>
        <w:t xml:space="preserve"> </w:t>
      </w:r>
      <w:r w:rsidR="001C68F7" w:rsidRPr="008E0A45">
        <w:rPr>
          <w:rFonts w:ascii="Times New Roman" w:hAnsi="Times New Roman" w:cs="Times New Roman"/>
          <w:sz w:val="24"/>
        </w:rPr>
        <w:t>It is used a</w:t>
      </w:r>
      <w:r w:rsidRPr="008E0A45">
        <w:rPr>
          <w:rFonts w:ascii="Times New Roman" w:hAnsi="Times New Roman" w:cs="Times New Roman"/>
          <w:sz w:val="24"/>
        </w:rPr>
        <w:t>s a measure of protein quality</w:t>
      </w:r>
      <w:r w:rsidR="001C68F7" w:rsidRPr="008E0A45">
        <w:rPr>
          <w:rFonts w:ascii="Times New Roman" w:hAnsi="Times New Roman" w:cs="Times New Roman"/>
          <w:sz w:val="24"/>
        </w:rPr>
        <w:t xml:space="preserve"> fo</w:t>
      </w:r>
      <w:r w:rsidR="001C68F7" w:rsidRPr="008E0A45">
        <w:rPr>
          <w:rFonts w:ascii="Times New Roman" w:hAnsi="Times New Roman" w:cs="Times New Roman"/>
          <w:sz w:val="24"/>
        </w:rPr>
        <w:t>r</w:t>
      </w:r>
      <w:r w:rsidRPr="008E0A45">
        <w:rPr>
          <w:rFonts w:ascii="Times New Roman" w:hAnsi="Times New Roman" w:cs="Times New Roman"/>
          <w:sz w:val="24"/>
        </w:rPr>
        <w:t xml:space="preserve"> human nutritional purposes. </w:t>
      </w:r>
      <w:r w:rsidR="001C68F7" w:rsidRPr="008E0A45">
        <w:rPr>
          <w:rFonts w:ascii="Times New Roman" w:hAnsi="Times New Roman" w:cs="Times New Roman"/>
          <w:sz w:val="24"/>
        </w:rPr>
        <w:t xml:space="preserve">NPU can range from 0 to 1 (or 100), with a value of 1 (or 100) </w:t>
      </w:r>
      <w:r w:rsidRPr="008E0A45">
        <w:rPr>
          <w:rFonts w:ascii="Times New Roman" w:hAnsi="Times New Roman" w:cs="Times New Roman"/>
          <w:sz w:val="24"/>
        </w:rPr>
        <w:t>signifying</w:t>
      </w:r>
      <w:r w:rsidR="001C68F7" w:rsidRPr="008E0A45">
        <w:rPr>
          <w:rFonts w:ascii="Times New Roman" w:hAnsi="Times New Roman" w:cs="Times New Roman"/>
          <w:sz w:val="24"/>
        </w:rPr>
        <w:t xml:space="preserve"> 100% utilization of dietary </w:t>
      </w:r>
      <w:r w:rsidR="001C68F7" w:rsidRPr="008E0A45">
        <w:rPr>
          <w:rFonts w:ascii="Times New Roman" w:hAnsi="Times New Roman" w:cs="Times New Roman"/>
          <w:sz w:val="24"/>
        </w:rPr>
        <w:lastRenderedPageBreak/>
        <w:t>nitrogen as protein and a value of 0 an indication that none of the nitrogen supplied was converted to protein.</w:t>
      </w:r>
    </w:p>
    <w:p w:rsidR="008E0A45" w:rsidRDefault="008E0A45" w:rsidP="008E0A45">
      <w:pPr>
        <w:pStyle w:val="ListParagraph"/>
        <w:numPr>
          <w:ilvl w:val="0"/>
          <w:numId w:val="3"/>
        </w:numPr>
        <w:rPr>
          <w:rFonts w:ascii="Times New Roman" w:hAnsi="Times New Roman" w:cs="Times New Roman"/>
          <w:sz w:val="24"/>
        </w:rPr>
      </w:pPr>
      <w:r w:rsidRPr="008E0A45">
        <w:rPr>
          <w:rFonts w:ascii="Times New Roman" w:hAnsi="Times New Roman" w:cs="Times New Roman"/>
          <w:sz w:val="24"/>
        </w:rPr>
        <w:t>Protein Efficiency Ratio (PER)</w:t>
      </w:r>
    </w:p>
    <w:p w:rsidR="008E0A45" w:rsidRPr="008E0A45" w:rsidRDefault="008E0A45" w:rsidP="008E0A45">
      <w:pPr>
        <w:pStyle w:val="ListParagraph"/>
        <w:ind w:left="1080"/>
        <w:rPr>
          <w:rFonts w:ascii="Times New Roman" w:hAnsi="Times New Roman" w:cs="Times New Roman"/>
          <w:sz w:val="24"/>
        </w:rPr>
      </w:pPr>
      <w:r w:rsidRPr="008E0A45">
        <w:rPr>
          <w:rFonts w:ascii="Times New Roman" w:hAnsi="Times New Roman" w:cs="Times New Roman"/>
          <w:sz w:val="24"/>
        </w:rPr>
        <w:t>Protein efficiency ratio (PER) is</w:t>
      </w:r>
      <w:r>
        <w:rPr>
          <w:rFonts w:ascii="Times New Roman" w:hAnsi="Times New Roman" w:cs="Times New Roman"/>
          <w:sz w:val="24"/>
        </w:rPr>
        <w:t xml:space="preserve"> a method that’s</w:t>
      </w:r>
      <w:r w:rsidRPr="008E0A45">
        <w:rPr>
          <w:rFonts w:ascii="Times New Roman" w:hAnsi="Times New Roman" w:cs="Times New Roman"/>
          <w:sz w:val="24"/>
        </w:rPr>
        <w:t xml:space="preserve"> based on the weight gain of a test subject divided by its intake of a particular food </w:t>
      </w:r>
      <w:r>
        <w:rPr>
          <w:rFonts w:ascii="Times New Roman" w:hAnsi="Times New Roman" w:cs="Times New Roman"/>
          <w:sz w:val="24"/>
        </w:rPr>
        <w:t xml:space="preserve">protein during the test period. </w:t>
      </w:r>
      <w:proofErr w:type="gramStart"/>
      <w:r w:rsidRPr="008E0A45">
        <w:rPr>
          <w:rFonts w:ascii="Times New Roman" w:hAnsi="Times New Roman" w:cs="Times New Roman"/>
          <w:sz w:val="24"/>
        </w:rPr>
        <w:t>the</w:t>
      </w:r>
      <w:proofErr w:type="gramEnd"/>
      <w:r w:rsidRPr="008E0A45">
        <w:rPr>
          <w:rFonts w:ascii="Times New Roman" w:hAnsi="Times New Roman" w:cs="Times New Roman"/>
          <w:sz w:val="24"/>
        </w:rPr>
        <w:t xml:space="preserve"> PER had been a widely used method for evaluating the quality of protein in food.</w:t>
      </w:r>
    </w:p>
    <w:p w:rsidR="008E0A45" w:rsidRPr="008E0A45" w:rsidRDefault="008E0A45" w:rsidP="008E0A45">
      <w:pPr>
        <w:pStyle w:val="ListParagraph"/>
        <w:ind w:left="1080"/>
        <w:rPr>
          <w:rFonts w:ascii="Times New Roman" w:hAnsi="Times New Roman" w:cs="Times New Roman"/>
          <w:sz w:val="24"/>
        </w:rPr>
      </w:pPr>
      <w:r>
        <w:rPr>
          <w:rFonts w:ascii="Times New Roman" w:hAnsi="Times New Roman" w:cs="Times New Roman"/>
          <w:sz w:val="24"/>
        </w:rPr>
        <w:t>PER= Gain in body mass</w:t>
      </w:r>
      <w:r w:rsidR="003C563A">
        <w:rPr>
          <w:rFonts w:ascii="Times New Roman" w:hAnsi="Times New Roman" w:cs="Times New Roman"/>
          <w:sz w:val="24"/>
        </w:rPr>
        <w:t xml:space="preserve"> </w:t>
      </w:r>
      <w:r>
        <w:rPr>
          <w:rFonts w:ascii="Times New Roman" w:hAnsi="Times New Roman" w:cs="Times New Roman"/>
          <w:sz w:val="24"/>
        </w:rPr>
        <w:t>(g) ÷ protein intake (g)</w:t>
      </w:r>
    </w:p>
    <w:p w:rsidR="00D850AC" w:rsidRDefault="008E0A45" w:rsidP="008E0A45">
      <w:pPr>
        <w:pStyle w:val="ListParagraph"/>
        <w:numPr>
          <w:ilvl w:val="0"/>
          <w:numId w:val="3"/>
        </w:numPr>
        <w:rPr>
          <w:rFonts w:ascii="Times New Roman" w:hAnsi="Times New Roman" w:cs="Times New Roman"/>
          <w:sz w:val="24"/>
        </w:rPr>
      </w:pPr>
      <w:r w:rsidRPr="008E0A45">
        <w:rPr>
          <w:rFonts w:ascii="Times New Roman" w:hAnsi="Times New Roman" w:cs="Times New Roman"/>
          <w:sz w:val="24"/>
        </w:rPr>
        <w:t>Nitrogen Balance (NB)</w:t>
      </w:r>
    </w:p>
    <w:p w:rsidR="00D850AC" w:rsidRDefault="008E0A45" w:rsidP="00D850AC">
      <w:pPr>
        <w:pStyle w:val="ListParagraph"/>
        <w:ind w:left="1080"/>
        <w:rPr>
          <w:rFonts w:ascii="Times New Roman" w:hAnsi="Times New Roman" w:cs="Times New Roman"/>
          <w:sz w:val="24"/>
        </w:rPr>
      </w:pPr>
      <w:r w:rsidRPr="00D850AC">
        <w:rPr>
          <w:rFonts w:ascii="Times New Roman" w:hAnsi="Times New Roman" w:cs="Times New Roman"/>
          <w:sz w:val="24"/>
        </w:rPr>
        <w:t xml:space="preserve">Nitrogen balance is a </w:t>
      </w:r>
      <w:r w:rsidRPr="00D850AC">
        <w:rPr>
          <w:rFonts w:ascii="Times New Roman" w:hAnsi="Times New Roman" w:cs="Times New Roman"/>
          <w:sz w:val="24"/>
        </w:rPr>
        <w:t>degree</w:t>
      </w:r>
      <w:r w:rsidRPr="00D850AC">
        <w:rPr>
          <w:rFonts w:ascii="Times New Roman" w:hAnsi="Times New Roman" w:cs="Times New Roman"/>
          <w:sz w:val="24"/>
        </w:rPr>
        <w:t xml:space="preserve"> of nitrogen input minus nitrogen output.</w:t>
      </w:r>
      <w:r w:rsidR="00D850AC">
        <w:rPr>
          <w:rFonts w:ascii="Times New Roman" w:hAnsi="Times New Roman" w:cs="Times New Roman"/>
          <w:sz w:val="24"/>
        </w:rPr>
        <w:t xml:space="preserve"> </w:t>
      </w:r>
    </w:p>
    <w:p w:rsidR="00D850AC" w:rsidRDefault="008E0A45" w:rsidP="00D850AC">
      <w:pPr>
        <w:pStyle w:val="ListParagraph"/>
        <w:ind w:left="1080"/>
        <w:rPr>
          <w:rFonts w:ascii="Times New Roman" w:hAnsi="Times New Roman" w:cs="Times New Roman"/>
          <w:sz w:val="24"/>
        </w:rPr>
      </w:pPr>
      <w:r>
        <w:rPr>
          <w:rFonts w:ascii="Times New Roman" w:hAnsi="Times New Roman" w:cs="Times New Roman"/>
          <w:sz w:val="24"/>
        </w:rPr>
        <w:t xml:space="preserve">The formula of </w:t>
      </w:r>
      <w:r w:rsidRPr="008E0A45">
        <w:rPr>
          <w:rFonts w:ascii="Times New Roman" w:hAnsi="Times New Roman" w:cs="Times New Roman"/>
          <w:sz w:val="24"/>
        </w:rPr>
        <w:t>Nitrogen Balance = Nitrogen intake - Nitrogen loss</w:t>
      </w:r>
    </w:p>
    <w:p w:rsidR="00D850AC" w:rsidRPr="00D850AC" w:rsidRDefault="008E0A45" w:rsidP="003C563A">
      <w:pPr>
        <w:pStyle w:val="ListParagraph"/>
        <w:ind w:left="1080"/>
        <w:rPr>
          <w:rFonts w:ascii="Times New Roman" w:hAnsi="Times New Roman" w:cs="Times New Roman"/>
          <w:sz w:val="24"/>
        </w:rPr>
      </w:pPr>
      <w:r w:rsidRPr="008E0A45">
        <w:rPr>
          <w:rFonts w:ascii="Times New Roman" w:hAnsi="Times New Roman" w:cs="Times New Roman"/>
          <w:sz w:val="24"/>
        </w:rPr>
        <w:t>Nitrogen balan</w:t>
      </w:r>
      <w:r w:rsidR="00D850AC">
        <w:rPr>
          <w:rFonts w:ascii="Times New Roman" w:hAnsi="Times New Roman" w:cs="Times New Roman"/>
          <w:sz w:val="24"/>
        </w:rPr>
        <w:t>ce is an</w:t>
      </w:r>
      <w:r w:rsidRPr="008E0A45">
        <w:rPr>
          <w:rFonts w:ascii="Times New Roman" w:hAnsi="Times New Roman" w:cs="Times New Roman"/>
          <w:sz w:val="24"/>
        </w:rPr>
        <w:t xml:space="preserve"> </w:t>
      </w:r>
      <w:r w:rsidR="00D850AC" w:rsidRPr="008E0A45">
        <w:rPr>
          <w:rFonts w:ascii="Times New Roman" w:hAnsi="Times New Roman" w:cs="Times New Roman"/>
          <w:sz w:val="24"/>
        </w:rPr>
        <w:t>old</w:t>
      </w:r>
      <w:r w:rsidRPr="008E0A45">
        <w:rPr>
          <w:rFonts w:ascii="Times New Roman" w:hAnsi="Times New Roman" w:cs="Times New Roman"/>
          <w:sz w:val="24"/>
        </w:rPr>
        <w:t xml:space="preserve"> method of determining dietary protein requirements. Determining dietary protein requirements using nitrogen balance </w:t>
      </w:r>
      <w:r w:rsidR="00D850AC" w:rsidRPr="008E0A45">
        <w:rPr>
          <w:rFonts w:ascii="Times New Roman" w:hAnsi="Times New Roman" w:cs="Times New Roman"/>
          <w:sz w:val="24"/>
        </w:rPr>
        <w:t>entails</w:t>
      </w:r>
      <w:r w:rsidRPr="008E0A45">
        <w:rPr>
          <w:rFonts w:ascii="Times New Roman" w:hAnsi="Times New Roman" w:cs="Times New Roman"/>
          <w:sz w:val="24"/>
        </w:rPr>
        <w:t xml:space="preserve"> that all nitrogen inputs and losses are carefully collected, to </w:t>
      </w:r>
      <w:r w:rsidR="00D850AC" w:rsidRPr="008E0A45">
        <w:rPr>
          <w:rFonts w:ascii="Times New Roman" w:hAnsi="Times New Roman" w:cs="Times New Roman"/>
          <w:sz w:val="24"/>
        </w:rPr>
        <w:t>guarantee</w:t>
      </w:r>
      <w:r w:rsidRPr="008E0A45">
        <w:rPr>
          <w:rFonts w:ascii="Times New Roman" w:hAnsi="Times New Roman" w:cs="Times New Roman"/>
          <w:sz w:val="24"/>
        </w:rPr>
        <w:t xml:space="preserve"> that all nitrogen exchange is accou</w:t>
      </w:r>
      <w:r w:rsidR="00D850AC">
        <w:rPr>
          <w:rFonts w:ascii="Times New Roman" w:hAnsi="Times New Roman" w:cs="Times New Roman"/>
          <w:sz w:val="24"/>
        </w:rPr>
        <w:t xml:space="preserve">nted for. </w:t>
      </w:r>
    </w:p>
    <w:p w:rsidR="00D850AC" w:rsidRDefault="008E0A45" w:rsidP="00D850AC">
      <w:pPr>
        <w:pStyle w:val="ListParagraph"/>
        <w:numPr>
          <w:ilvl w:val="0"/>
          <w:numId w:val="3"/>
        </w:numPr>
        <w:rPr>
          <w:rFonts w:ascii="Times New Roman" w:hAnsi="Times New Roman" w:cs="Times New Roman"/>
          <w:sz w:val="24"/>
        </w:rPr>
      </w:pPr>
      <w:r w:rsidRPr="008E0A45">
        <w:rPr>
          <w:rFonts w:ascii="Times New Roman" w:hAnsi="Times New Roman" w:cs="Times New Roman"/>
          <w:sz w:val="24"/>
        </w:rPr>
        <w:t>Protein Digestibility Corrected Amino Acid Score (PDCAAS)</w:t>
      </w:r>
    </w:p>
    <w:p w:rsidR="00D850AC" w:rsidRDefault="00D850AC" w:rsidP="00D850AC">
      <w:pPr>
        <w:pStyle w:val="ListParagraph"/>
        <w:ind w:left="1080"/>
        <w:rPr>
          <w:rFonts w:ascii="Times New Roman" w:hAnsi="Times New Roman" w:cs="Times New Roman"/>
          <w:sz w:val="24"/>
        </w:rPr>
      </w:pPr>
      <w:r w:rsidRPr="00D850AC">
        <w:rPr>
          <w:rFonts w:ascii="Times New Roman" w:hAnsi="Times New Roman" w:cs="Times New Roman"/>
          <w:sz w:val="24"/>
        </w:rPr>
        <w:t xml:space="preserve">Protein digestibility-corrected amino acid score (PDCAAS) is a method of </w:t>
      </w:r>
      <w:r w:rsidRPr="00D850AC">
        <w:rPr>
          <w:rFonts w:ascii="Times New Roman" w:hAnsi="Times New Roman" w:cs="Times New Roman"/>
          <w:sz w:val="24"/>
        </w:rPr>
        <w:t>assessing</w:t>
      </w:r>
      <w:r w:rsidRPr="00D850AC">
        <w:rPr>
          <w:rFonts w:ascii="Times New Roman" w:hAnsi="Times New Roman" w:cs="Times New Roman"/>
          <w:sz w:val="24"/>
        </w:rPr>
        <w:t xml:space="preserve"> the quality of a protein based on both the amino acid requirements of humans and their </w:t>
      </w:r>
      <w:r w:rsidRPr="00D850AC">
        <w:rPr>
          <w:rFonts w:ascii="Times New Roman" w:hAnsi="Times New Roman" w:cs="Times New Roman"/>
          <w:sz w:val="24"/>
        </w:rPr>
        <w:t>capacity</w:t>
      </w:r>
      <w:r w:rsidRPr="00D850AC">
        <w:rPr>
          <w:rFonts w:ascii="Times New Roman" w:hAnsi="Times New Roman" w:cs="Times New Roman"/>
          <w:sz w:val="24"/>
        </w:rPr>
        <w:t xml:space="preserve"> to digest it.</w:t>
      </w:r>
    </w:p>
    <w:p w:rsidR="008E0A45" w:rsidRPr="008E0A45" w:rsidRDefault="00D850AC" w:rsidP="00D850AC">
      <w:pPr>
        <w:pStyle w:val="ListParagraph"/>
        <w:ind w:left="1080"/>
        <w:rPr>
          <w:rFonts w:ascii="Times New Roman" w:hAnsi="Times New Roman" w:cs="Times New Roman"/>
          <w:sz w:val="24"/>
        </w:rPr>
      </w:pPr>
      <w:r w:rsidRPr="00D850AC">
        <w:rPr>
          <w:rFonts w:ascii="Times New Roman" w:hAnsi="Times New Roman" w:cs="Times New Roman"/>
          <w:sz w:val="24"/>
        </w:rPr>
        <w:t xml:space="preserve">The PDCAAS rating was </w:t>
      </w:r>
      <w:r w:rsidRPr="00D850AC">
        <w:rPr>
          <w:rFonts w:ascii="Times New Roman" w:hAnsi="Times New Roman" w:cs="Times New Roman"/>
          <w:sz w:val="24"/>
        </w:rPr>
        <w:t>accepted</w:t>
      </w:r>
      <w:r w:rsidRPr="00D850AC">
        <w:rPr>
          <w:rFonts w:ascii="Times New Roman" w:hAnsi="Times New Roman" w:cs="Times New Roman"/>
          <w:sz w:val="24"/>
        </w:rPr>
        <w:t xml:space="preserve"> by the US FDA and the Food and Agricultural Organization of the United Nations/World Health Organization (FAO/WHO) i</w:t>
      </w:r>
      <w:r>
        <w:rPr>
          <w:rFonts w:ascii="Times New Roman" w:hAnsi="Times New Roman" w:cs="Times New Roman"/>
          <w:sz w:val="24"/>
        </w:rPr>
        <w:t xml:space="preserve">n 1993 as an ideal </w:t>
      </w:r>
      <w:r w:rsidRPr="00D850AC">
        <w:rPr>
          <w:rFonts w:ascii="Times New Roman" w:hAnsi="Times New Roman" w:cs="Times New Roman"/>
          <w:sz w:val="24"/>
        </w:rPr>
        <w:t>method to determine protein quality</w:t>
      </w:r>
      <w:r>
        <w:rPr>
          <w:rFonts w:ascii="Times New Roman" w:hAnsi="Times New Roman" w:cs="Times New Roman"/>
          <w:sz w:val="24"/>
        </w:rPr>
        <w:t>.</w:t>
      </w:r>
    </w:p>
    <w:p w:rsidR="008E0A45" w:rsidRPr="001C68F7" w:rsidRDefault="008E0A45" w:rsidP="001C68F7">
      <w:pPr>
        <w:rPr>
          <w:rFonts w:ascii="Times New Roman" w:hAnsi="Times New Roman" w:cs="Times New Roman"/>
          <w:sz w:val="24"/>
        </w:rPr>
      </w:pPr>
    </w:p>
    <w:p w:rsidR="00D850AC" w:rsidRPr="001C68F7" w:rsidRDefault="00D850AC">
      <w:pPr>
        <w:rPr>
          <w:rFonts w:ascii="Times New Roman" w:hAnsi="Times New Roman" w:cs="Times New Roman"/>
          <w:sz w:val="24"/>
        </w:rPr>
      </w:pPr>
      <w:bookmarkStart w:id="0" w:name="_GoBack"/>
      <w:bookmarkEnd w:id="0"/>
    </w:p>
    <w:sectPr w:rsidR="00D850AC" w:rsidRPr="001C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33F90"/>
    <w:multiLevelType w:val="hybridMultilevel"/>
    <w:tmpl w:val="E7C8A8E8"/>
    <w:lvl w:ilvl="0" w:tplc="ED28C6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6466F"/>
    <w:multiLevelType w:val="hybridMultilevel"/>
    <w:tmpl w:val="004A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E74A3"/>
    <w:multiLevelType w:val="hybridMultilevel"/>
    <w:tmpl w:val="BBD8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7F"/>
    <w:rsid w:val="001C68F7"/>
    <w:rsid w:val="00284A7F"/>
    <w:rsid w:val="003C563A"/>
    <w:rsid w:val="00512C22"/>
    <w:rsid w:val="008E0A45"/>
    <w:rsid w:val="00D8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8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IKUMOGUNNIYI</dc:creator>
  <cp:lastModifiedBy>ANITA IKUMOGUNNIYI</cp:lastModifiedBy>
  <cp:revision>1</cp:revision>
  <dcterms:created xsi:type="dcterms:W3CDTF">2020-05-31T16:43:00Z</dcterms:created>
  <dcterms:modified xsi:type="dcterms:W3CDTF">2020-05-31T17:28:00Z</dcterms:modified>
</cp:coreProperties>
</file>