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FD4" w:rsidRPr="00F1305D" w:rsidRDefault="00554C0C" w:rsidP="009104B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305D">
        <w:rPr>
          <w:rFonts w:ascii="Times New Roman" w:hAnsi="Times New Roman" w:cs="Times New Roman"/>
          <w:sz w:val="24"/>
          <w:szCs w:val="24"/>
        </w:rPr>
        <w:t xml:space="preserve">NAME : ONOJS ENEWA </w:t>
      </w:r>
    </w:p>
    <w:p w:rsidR="00554C0C" w:rsidRPr="00F1305D" w:rsidRDefault="00554C0C" w:rsidP="009104B3">
      <w:pPr>
        <w:jc w:val="both"/>
        <w:rPr>
          <w:rFonts w:ascii="Times New Roman" w:hAnsi="Times New Roman" w:cs="Times New Roman"/>
          <w:sz w:val="24"/>
          <w:szCs w:val="24"/>
        </w:rPr>
      </w:pPr>
      <w:r w:rsidRPr="00F1305D">
        <w:rPr>
          <w:rFonts w:ascii="Times New Roman" w:hAnsi="Times New Roman" w:cs="Times New Roman"/>
          <w:sz w:val="24"/>
          <w:szCs w:val="24"/>
        </w:rPr>
        <w:t>MATRIC NO:19/</w:t>
      </w:r>
      <w:r w:rsidR="00BD2010" w:rsidRPr="00F1305D">
        <w:rPr>
          <w:rFonts w:ascii="Times New Roman" w:hAnsi="Times New Roman" w:cs="Times New Roman"/>
          <w:sz w:val="24"/>
          <w:szCs w:val="24"/>
        </w:rPr>
        <w:t>MHS</w:t>
      </w:r>
      <w:r w:rsidRPr="00F1305D">
        <w:rPr>
          <w:rFonts w:ascii="Times New Roman" w:hAnsi="Times New Roman" w:cs="Times New Roman"/>
          <w:sz w:val="24"/>
          <w:szCs w:val="24"/>
        </w:rPr>
        <w:t>06/034</w:t>
      </w:r>
    </w:p>
    <w:p w:rsidR="00BD2010" w:rsidRPr="00F1305D" w:rsidRDefault="00BD2010" w:rsidP="009104B3">
      <w:pPr>
        <w:jc w:val="both"/>
        <w:rPr>
          <w:rFonts w:ascii="Times New Roman" w:hAnsi="Times New Roman" w:cs="Times New Roman"/>
          <w:sz w:val="24"/>
          <w:szCs w:val="24"/>
        </w:rPr>
      </w:pPr>
      <w:r w:rsidRPr="00F1305D">
        <w:rPr>
          <w:rFonts w:ascii="Times New Roman" w:hAnsi="Times New Roman" w:cs="Times New Roman"/>
          <w:sz w:val="24"/>
          <w:szCs w:val="24"/>
        </w:rPr>
        <w:t xml:space="preserve">DEPT : MEDICAL LABORATORY SCIENCE </w:t>
      </w:r>
    </w:p>
    <w:p w:rsidR="006309C7" w:rsidRPr="00F1305D" w:rsidRDefault="006309C7" w:rsidP="009104B3">
      <w:pPr>
        <w:jc w:val="both"/>
        <w:rPr>
          <w:rFonts w:ascii="Times New Roman" w:hAnsi="Times New Roman" w:cs="Times New Roman"/>
          <w:sz w:val="24"/>
          <w:szCs w:val="24"/>
        </w:rPr>
      </w:pPr>
      <w:r w:rsidRPr="00F1305D">
        <w:rPr>
          <w:rFonts w:ascii="Times New Roman" w:hAnsi="Times New Roman" w:cs="Times New Roman"/>
          <w:sz w:val="24"/>
          <w:szCs w:val="24"/>
        </w:rPr>
        <w:t>LEVEL:200</w:t>
      </w:r>
    </w:p>
    <w:p w:rsidR="00710A3E" w:rsidRPr="00F1305D" w:rsidRDefault="00710A3E" w:rsidP="009104B3">
      <w:pPr>
        <w:jc w:val="both"/>
        <w:rPr>
          <w:rFonts w:ascii="Times New Roman" w:hAnsi="Times New Roman" w:cs="Times New Roman"/>
          <w:sz w:val="24"/>
          <w:szCs w:val="24"/>
        </w:rPr>
      </w:pPr>
      <w:r w:rsidRPr="00F1305D">
        <w:rPr>
          <w:rFonts w:ascii="Times New Roman" w:hAnsi="Times New Roman" w:cs="Times New Roman"/>
          <w:sz w:val="24"/>
          <w:szCs w:val="24"/>
        </w:rPr>
        <w:t>1</w:t>
      </w:r>
      <w:r w:rsidR="005A3355"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="00660666" w:rsidRPr="00F1305D">
        <w:rPr>
          <w:rFonts w:ascii="Times New Roman" w:hAnsi="Times New Roman" w:cs="Times New Roman"/>
          <w:sz w:val="24"/>
          <w:szCs w:val="24"/>
        </w:rPr>
        <w:t>Biological value of protein is defined as the percentage</w:t>
      </w:r>
      <w:r w:rsidR="00786D0A"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="00660666" w:rsidRPr="00F1305D">
        <w:rPr>
          <w:rFonts w:ascii="Times New Roman" w:hAnsi="Times New Roman" w:cs="Times New Roman"/>
          <w:sz w:val="24"/>
          <w:szCs w:val="24"/>
        </w:rPr>
        <w:t>of absorbed nitrogen retained by the</w:t>
      </w:r>
      <w:r w:rsidR="00786D0A"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="00660666" w:rsidRPr="00F1305D">
        <w:rPr>
          <w:rFonts w:ascii="Times New Roman" w:hAnsi="Times New Roman" w:cs="Times New Roman"/>
          <w:sz w:val="24"/>
          <w:szCs w:val="24"/>
        </w:rPr>
        <w:t>body and is</w:t>
      </w:r>
      <w:r w:rsidR="00786D0A"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="00660666" w:rsidRPr="00F1305D">
        <w:rPr>
          <w:rFonts w:ascii="Times New Roman" w:hAnsi="Times New Roman" w:cs="Times New Roman"/>
          <w:sz w:val="24"/>
          <w:szCs w:val="24"/>
        </w:rPr>
        <w:t xml:space="preserve">calculated by:  </w:t>
      </w:r>
    </w:p>
    <w:p w:rsidR="00710A3E" w:rsidRPr="00F1305D" w:rsidRDefault="00660666" w:rsidP="009104B3">
      <w:pPr>
        <w:jc w:val="both"/>
        <w:rPr>
          <w:rFonts w:ascii="Times New Roman" w:hAnsi="Times New Roman" w:cs="Times New Roman"/>
          <w:sz w:val="24"/>
          <w:szCs w:val="24"/>
        </w:rPr>
      </w:pPr>
      <w:r w:rsidRPr="00F1305D">
        <w:rPr>
          <w:rFonts w:ascii="Times New Roman" w:hAnsi="Times New Roman" w:cs="Times New Roman"/>
          <w:sz w:val="24"/>
          <w:szCs w:val="24"/>
        </w:rPr>
        <w:t>Biological value (BV) =</w:t>
      </w:r>
      <w:r w:rsidR="003128F9"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="005A3355" w:rsidRPr="00F1305D">
        <w:rPr>
          <w:rFonts w:ascii="Times New Roman" w:hAnsi="Times New Roman" w:cs="Times New Roman"/>
          <w:sz w:val="24"/>
          <w:szCs w:val="24"/>
        </w:rPr>
        <w:t>(</w:t>
      </w:r>
      <w:r w:rsidR="003128F9" w:rsidRPr="00F1305D">
        <w:rPr>
          <w:rFonts w:ascii="Times New Roman" w:hAnsi="Times New Roman" w:cs="Times New Roman"/>
          <w:sz w:val="24"/>
          <w:szCs w:val="24"/>
        </w:rPr>
        <w:t>N</w:t>
      </w:r>
      <w:r w:rsidR="00ED400C" w:rsidRPr="00F1305D">
        <w:rPr>
          <w:rFonts w:ascii="Times New Roman" w:hAnsi="Times New Roman" w:cs="Times New Roman"/>
          <w:sz w:val="24"/>
          <w:szCs w:val="24"/>
        </w:rPr>
        <w:t>itrogen</w:t>
      </w:r>
      <w:r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="003128F9" w:rsidRPr="00F1305D">
        <w:rPr>
          <w:rFonts w:ascii="Times New Roman" w:hAnsi="Times New Roman" w:cs="Times New Roman"/>
          <w:sz w:val="24"/>
          <w:szCs w:val="24"/>
        </w:rPr>
        <w:t xml:space="preserve">retained divided by </w:t>
      </w:r>
      <w:r w:rsidRPr="00F1305D">
        <w:rPr>
          <w:rFonts w:ascii="Times New Roman" w:hAnsi="Times New Roman" w:cs="Times New Roman"/>
          <w:sz w:val="24"/>
          <w:szCs w:val="24"/>
        </w:rPr>
        <w:t>Nitrogen absorbed</w:t>
      </w:r>
      <w:r w:rsidR="005A3355" w:rsidRPr="00F1305D">
        <w:rPr>
          <w:rFonts w:ascii="Times New Roman" w:hAnsi="Times New Roman" w:cs="Times New Roman"/>
          <w:sz w:val="24"/>
          <w:szCs w:val="24"/>
        </w:rPr>
        <w:t>)x 100</w:t>
      </w:r>
    </w:p>
    <w:p w:rsidR="003E142D" w:rsidRPr="00F1305D" w:rsidRDefault="00710A3E" w:rsidP="009104B3">
      <w:pPr>
        <w:jc w:val="both"/>
        <w:rPr>
          <w:rFonts w:ascii="Times New Roman" w:hAnsi="Times New Roman" w:cs="Times New Roman"/>
          <w:sz w:val="24"/>
          <w:szCs w:val="24"/>
        </w:rPr>
      </w:pPr>
      <w:r w:rsidRPr="00F1305D">
        <w:rPr>
          <w:rFonts w:ascii="Times New Roman" w:hAnsi="Times New Roman" w:cs="Times New Roman"/>
          <w:sz w:val="24"/>
          <w:szCs w:val="24"/>
        </w:rPr>
        <w:t xml:space="preserve">2 </w:t>
      </w:r>
      <w:r w:rsidR="006309C7" w:rsidRPr="00F1305D">
        <w:rPr>
          <w:rFonts w:ascii="Times New Roman" w:hAnsi="Times New Roman" w:cs="Times New Roman"/>
          <w:sz w:val="24"/>
          <w:szCs w:val="24"/>
        </w:rPr>
        <w:t>Proteins present in different foods vary in their</w:t>
      </w:r>
      <w:r w:rsidR="002D41ED"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="006309C7" w:rsidRPr="00F1305D">
        <w:rPr>
          <w:rFonts w:ascii="Times New Roman" w:hAnsi="Times New Roman" w:cs="Times New Roman"/>
          <w:sz w:val="24"/>
          <w:szCs w:val="24"/>
        </w:rPr>
        <w:t>nutritional quality because of the differences in their</w:t>
      </w:r>
      <w:r w:rsidR="002D41ED"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="006309C7" w:rsidRPr="00F1305D">
        <w:rPr>
          <w:rFonts w:ascii="Times New Roman" w:hAnsi="Times New Roman" w:cs="Times New Roman"/>
          <w:sz w:val="24"/>
          <w:szCs w:val="24"/>
        </w:rPr>
        <w:t>amino acid composition. The quality of protein</w:t>
      </w:r>
      <w:r w:rsidR="003558A8"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="006309C7" w:rsidRPr="00F1305D">
        <w:rPr>
          <w:rFonts w:ascii="Times New Roman" w:hAnsi="Times New Roman" w:cs="Times New Roman"/>
          <w:sz w:val="24"/>
          <w:szCs w:val="24"/>
        </w:rPr>
        <w:t xml:space="preserve">depends on the pattern of essential amino acids </w:t>
      </w:r>
      <w:r w:rsidR="001717FF" w:rsidRPr="00F1305D">
        <w:rPr>
          <w:rFonts w:ascii="Times New Roman" w:hAnsi="Times New Roman" w:cs="Times New Roman"/>
          <w:sz w:val="24"/>
          <w:szCs w:val="24"/>
        </w:rPr>
        <w:t xml:space="preserve">it </w:t>
      </w:r>
      <w:r w:rsidR="006309C7" w:rsidRPr="00F1305D">
        <w:rPr>
          <w:rFonts w:ascii="Times New Roman" w:hAnsi="Times New Roman" w:cs="Times New Roman"/>
          <w:sz w:val="24"/>
          <w:szCs w:val="24"/>
        </w:rPr>
        <w:t>tsupplies.</w:t>
      </w:r>
    </w:p>
    <w:p w:rsidR="006309C7" w:rsidRPr="00F1305D" w:rsidRDefault="006309C7" w:rsidP="009104B3">
      <w:pPr>
        <w:jc w:val="both"/>
        <w:rPr>
          <w:rFonts w:ascii="Times New Roman" w:hAnsi="Times New Roman" w:cs="Times New Roman"/>
          <w:sz w:val="24"/>
          <w:szCs w:val="24"/>
        </w:rPr>
      </w:pPr>
      <w:r w:rsidRPr="00F1305D">
        <w:rPr>
          <w:rFonts w:ascii="Times New Roman" w:hAnsi="Times New Roman" w:cs="Times New Roman"/>
          <w:sz w:val="24"/>
          <w:szCs w:val="24"/>
        </w:rPr>
        <w:t>The best quality protein is the one which provides</w:t>
      </w:r>
      <w:r w:rsidR="003558A8"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Pr="00F1305D">
        <w:rPr>
          <w:rFonts w:ascii="Times New Roman" w:hAnsi="Times New Roman" w:cs="Times New Roman"/>
          <w:sz w:val="24"/>
          <w:szCs w:val="24"/>
        </w:rPr>
        <w:t>essential amino acid pattern very close to the</w:t>
      </w:r>
      <w:r w:rsidR="003558A8"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Pr="00F1305D">
        <w:rPr>
          <w:rFonts w:ascii="Times New Roman" w:hAnsi="Times New Roman" w:cs="Times New Roman"/>
          <w:sz w:val="24"/>
          <w:szCs w:val="24"/>
        </w:rPr>
        <w:t>pattern of the tissue proteins. Egg proteins,</w:t>
      </w:r>
      <w:r w:rsidR="001717FF"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Pr="00F1305D">
        <w:rPr>
          <w:rFonts w:ascii="Times New Roman" w:hAnsi="Times New Roman" w:cs="Times New Roman"/>
          <w:sz w:val="24"/>
          <w:szCs w:val="24"/>
        </w:rPr>
        <w:t>human milk protein, satisfy these criteria and areclassified as high quality proteins and serve asreference protein for defining the quality of</w:t>
      </w:r>
      <w:r w:rsidR="001717FF"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Pr="00F1305D">
        <w:rPr>
          <w:rFonts w:ascii="Times New Roman" w:hAnsi="Times New Roman" w:cs="Times New Roman"/>
          <w:sz w:val="24"/>
          <w:szCs w:val="24"/>
        </w:rPr>
        <w:t>otherproteins.</w:t>
      </w:r>
    </w:p>
    <w:p w:rsidR="006309C7" w:rsidRPr="00F1305D" w:rsidRDefault="006309C7" w:rsidP="009104B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305D">
        <w:rPr>
          <w:rFonts w:ascii="Times New Roman" w:hAnsi="Times New Roman" w:cs="Times New Roman"/>
          <w:sz w:val="24"/>
          <w:szCs w:val="24"/>
          <w:u w:val="single"/>
        </w:rPr>
        <w:t>Assessment of Protein Quality</w:t>
      </w:r>
    </w:p>
    <w:p w:rsidR="006309C7" w:rsidRPr="00F1305D" w:rsidRDefault="006309C7" w:rsidP="009104B3">
      <w:pPr>
        <w:jc w:val="both"/>
        <w:rPr>
          <w:rFonts w:ascii="Times New Roman" w:hAnsi="Times New Roman" w:cs="Times New Roman"/>
          <w:sz w:val="24"/>
          <w:szCs w:val="24"/>
        </w:rPr>
      </w:pPr>
      <w:r w:rsidRPr="00F1305D">
        <w:rPr>
          <w:rFonts w:ascii="Times New Roman" w:hAnsi="Times New Roman" w:cs="Times New Roman"/>
          <w:sz w:val="24"/>
          <w:szCs w:val="24"/>
        </w:rPr>
        <w:t>The quality of a protein is assessed by comparison to</w:t>
      </w:r>
      <w:r w:rsidR="003E142D"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Pr="00F1305D">
        <w:rPr>
          <w:rFonts w:ascii="Times New Roman" w:hAnsi="Times New Roman" w:cs="Times New Roman"/>
          <w:sz w:val="24"/>
          <w:szCs w:val="24"/>
        </w:rPr>
        <w:t>the “reference protein”, which is usually egg protein.</w:t>
      </w:r>
      <w:r w:rsidR="003E142D" w:rsidRPr="00F1305D">
        <w:rPr>
          <w:rFonts w:ascii="Times New Roman" w:hAnsi="Times New Roman" w:cs="Times New Roman"/>
          <w:sz w:val="24"/>
          <w:szCs w:val="24"/>
        </w:rPr>
        <w:t xml:space="preserve"> Five </w:t>
      </w:r>
      <w:r w:rsidRPr="00F1305D">
        <w:rPr>
          <w:rFonts w:ascii="Times New Roman" w:hAnsi="Times New Roman" w:cs="Times New Roman"/>
          <w:sz w:val="24"/>
          <w:szCs w:val="24"/>
        </w:rPr>
        <w:t>methods of assessment of protein quality are:</w:t>
      </w:r>
    </w:p>
    <w:p w:rsidR="006309C7" w:rsidRPr="00F1305D" w:rsidRDefault="006309C7" w:rsidP="009104B3">
      <w:pPr>
        <w:jc w:val="both"/>
        <w:rPr>
          <w:rFonts w:ascii="Times New Roman" w:hAnsi="Times New Roman" w:cs="Times New Roman"/>
          <w:sz w:val="24"/>
          <w:szCs w:val="24"/>
        </w:rPr>
      </w:pPr>
      <w:r w:rsidRPr="00F1305D">
        <w:rPr>
          <w:rFonts w:ascii="Times New Roman" w:hAnsi="Times New Roman" w:cs="Times New Roman"/>
          <w:sz w:val="24"/>
          <w:szCs w:val="24"/>
        </w:rPr>
        <w:t>1. Chemical score or amino acid score</w:t>
      </w:r>
    </w:p>
    <w:p w:rsidR="006309C7" w:rsidRPr="00F1305D" w:rsidRDefault="006309C7" w:rsidP="009104B3">
      <w:pPr>
        <w:jc w:val="both"/>
        <w:rPr>
          <w:rFonts w:ascii="Times New Roman" w:hAnsi="Times New Roman" w:cs="Times New Roman"/>
          <w:sz w:val="24"/>
          <w:szCs w:val="24"/>
        </w:rPr>
      </w:pPr>
      <w:r w:rsidRPr="00F1305D">
        <w:rPr>
          <w:rFonts w:ascii="Times New Roman" w:hAnsi="Times New Roman" w:cs="Times New Roman"/>
          <w:sz w:val="24"/>
          <w:szCs w:val="24"/>
        </w:rPr>
        <w:t>2. Net protein utilization (NPU)</w:t>
      </w:r>
    </w:p>
    <w:p w:rsidR="006309C7" w:rsidRPr="00F1305D" w:rsidRDefault="006309C7" w:rsidP="009104B3">
      <w:pPr>
        <w:jc w:val="both"/>
        <w:rPr>
          <w:rFonts w:ascii="Times New Roman" w:hAnsi="Times New Roman" w:cs="Times New Roman"/>
          <w:sz w:val="24"/>
          <w:szCs w:val="24"/>
        </w:rPr>
      </w:pPr>
      <w:r w:rsidRPr="00F1305D">
        <w:rPr>
          <w:rFonts w:ascii="Times New Roman" w:hAnsi="Times New Roman" w:cs="Times New Roman"/>
          <w:sz w:val="24"/>
          <w:szCs w:val="24"/>
        </w:rPr>
        <w:t>3. Protein efficiency ratio (PER)</w:t>
      </w:r>
    </w:p>
    <w:p w:rsidR="003A0A39" w:rsidRPr="00F1305D" w:rsidRDefault="003A0A39" w:rsidP="009104B3">
      <w:pPr>
        <w:jc w:val="both"/>
        <w:rPr>
          <w:rFonts w:ascii="Times New Roman" w:hAnsi="Times New Roman" w:cs="Times New Roman"/>
          <w:sz w:val="24"/>
          <w:szCs w:val="24"/>
        </w:rPr>
      </w:pPr>
      <w:r w:rsidRPr="00F1305D">
        <w:rPr>
          <w:rFonts w:ascii="Times New Roman" w:hAnsi="Times New Roman" w:cs="Times New Roman"/>
          <w:sz w:val="24"/>
          <w:szCs w:val="24"/>
        </w:rPr>
        <w:t>4.Net dietary protein value</w:t>
      </w:r>
    </w:p>
    <w:p w:rsidR="003E142D" w:rsidRPr="00F1305D" w:rsidRDefault="00D42092" w:rsidP="009104B3">
      <w:pPr>
        <w:jc w:val="both"/>
        <w:rPr>
          <w:rFonts w:ascii="Times New Roman" w:hAnsi="Times New Roman" w:cs="Times New Roman"/>
          <w:sz w:val="24"/>
          <w:szCs w:val="24"/>
        </w:rPr>
      </w:pPr>
      <w:r w:rsidRPr="00F1305D">
        <w:rPr>
          <w:rFonts w:ascii="Times New Roman" w:hAnsi="Times New Roman" w:cs="Times New Roman"/>
          <w:sz w:val="24"/>
          <w:szCs w:val="24"/>
        </w:rPr>
        <w:t>5</w:t>
      </w:r>
      <w:r w:rsidR="006309C7" w:rsidRPr="00F1305D">
        <w:rPr>
          <w:rFonts w:ascii="Times New Roman" w:hAnsi="Times New Roman" w:cs="Times New Roman"/>
          <w:sz w:val="24"/>
          <w:szCs w:val="24"/>
        </w:rPr>
        <w:t>. Biological value (BV).</w:t>
      </w:r>
    </w:p>
    <w:p w:rsidR="006309C7" w:rsidRPr="00F1305D" w:rsidRDefault="00CB19DF" w:rsidP="009104B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305D">
        <w:rPr>
          <w:rFonts w:ascii="Times New Roman" w:hAnsi="Times New Roman" w:cs="Times New Roman"/>
          <w:sz w:val="24"/>
          <w:szCs w:val="24"/>
          <w:u w:val="single"/>
        </w:rPr>
        <w:t>CHEMICAL</w:t>
      </w:r>
      <w:r w:rsidR="006309C7" w:rsidRPr="00F130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305D">
        <w:rPr>
          <w:rFonts w:ascii="Times New Roman" w:hAnsi="Times New Roman" w:cs="Times New Roman"/>
          <w:sz w:val="24"/>
          <w:szCs w:val="24"/>
          <w:u w:val="single"/>
        </w:rPr>
        <w:t>SCORE</w:t>
      </w:r>
      <w:r w:rsidR="006309C7" w:rsidRPr="00F130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305D">
        <w:rPr>
          <w:rFonts w:ascii="Times New Roman" w:hAnsi="Times New Roman" w:cs="Times New Roman"/>
          <w:sz w:val="24"/>
          <w:szCs w:val="24"/>
          <w:u w:val="single"/>
        </w:rPr>
        <w:t>OR</w:t>
      </w:r>
      <w:r w:rsidR="006309C7" w:rsidRPr="00F130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305D">
        <w:rPr>
          <w:rFonts w:ascii="Times New Roman" w:hAnsi="Times New Roman" w:cs="Times New Roman"/>
          <w:sz w:val="24"/>
          <w:szCs w:val="24"/>
          <w:u w:val="single"/>
        </w:rPr>
        <w:t>AMINO</w:t>
      </w:r>
      <w:r w:rsidR="006309C7" w:rsidRPr="00F130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305D">
        <w:rPr>
          <w:rFonts w:ascii="Times New Roman" w:hAnsi="Times New Roman" w:cs="Times New Roman"/>
          <w:sz w:val="24"/>
          <w:szCs w:val="24"/>
          <w:u w:val="single"/>
        </w:rPr>
        <w:t>ACID</w:t>
      </w:r>
      <w:r w:rsidR="006309C7" w:rsidRPr="00F130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305D">
        <w:rPr>
          <w:rFonts w:ascii="Times New Roman" w:hAnsi="Times New Roman" w:cs="Times New Roman"/>
          <w:sz w:val="24"/>
          <w:szCs w:val="24"/>
          <w:u w:val="single"/>
        </w:rPr>
        <w:t>SCORE</w:t>
      </w:r>
    </w:p>
    <w:p w:rsidR="002F1682" w:rsidRPr="00F1305D" w:rsidRDefault="006309C7" w:rsidP="009104B3">
      <w:pPr>
        <w:jc w:val="both"/>
        <w:rPr>
          <w:rFonts w:ascii="Times New Roman" w:hAnsi="Times New Roman" w:cs="Times New Roman"/>
          <w:sz w:val="24"/>
          <w:szCs w:val="24"/>
        </w:rPr>
      </w:pPr>
      <w:r w:rsidRPr="00F1305D">
        <w:rPr>
          <w:rFonts w:ascii="Times New Roman" w:hAnsi="Times New Roman" w:cs="Times New Roman"/>
          <w:sz w:val="24"/>
          <w:szCs w:val="24"/>
        </w:rPr>
        <w:t>It is a measure of the concentration of each essential</w:t>
      </w:r>
      <w:r w:rsidR="00CB19DF"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Pr="00F1305D">
        <w:rPr>
          <w:rFonts w:ascii="Times New Roman" w:hAnsi="Times New Roman" w:cs="Times New Roman"/>
          <w:sz w:val="24"/>
          <w:szCs w:val="24"/>
        </w:rPr>
        <w:t>amino acid in the test protein which is then compared</w:t>
      </w:r>
      <w:r w:rsidR="00CB19DF"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Pr="00F1305D">
        <w:rPr>
          <w:rFonts w:ascii="Times New Roman" w:hAnsi="Times New Roman" w:cs="Times New Roman"/>
          <w:sz w:val="24"/>
          <w:szCs w:val="24"/>
        </w:rPr>
        <w:t>with reference protein (usually egg protein). It is</w:t>
      </w:r>
      <w:r w:rsidR="00CB19DF"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Pr="00F1305D">
        <w:rPr>
          <w:rFonts w:ascii="Times New Roman" w:hAnsi="Times New Roman" w:cs="Times New Roman"/>
          <w:sz w:val="24"/>
          <w:szCs w:val="24"/>
        </w:rPr>
        <w:t>calculated by following formula:</w:t>
      </w:r>
      <w:r w:rsidR="00CB19DF" w:rsidRPr="00F13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A0F" w:rsidRPr="00F1305D" w:rsidRDefault="006309C7" w:rsidP="009104B3">
      <w:pPr>
        <w:jc w:val="both"/>
        <w:rPr>
          <w:rFonts w:ascii="Times New Roman" w:hAnsi="Times New Roman" w:cs="Times New Roman"/>
          <w:sz w:val="24"/>
          <w:szCs w:val="24"/>
        </w:rPr>
      </w:pPr>
      <w:r w:rsidRPr="00F1305D">
        <w:rPr>
          <w:rFonts w:ascii="Times New Roman" w:hAnsi="Times New Roman" w:cs="Times New Roman"/>
          <w:sz w:val="24"/>
          <w:szCs w:val="24"/>
        </w:rPr>
        <w:t xml:space="preserve">Amino acid </w:t>
      </w:r>
      <w:r w:rsidR="00E401F4" w:rsidRPr="00F1305D">
        <w:rPr>
          <w:rFonts w:ascii="Times New Roman" w:hAnsi="Times New Roman" w:cs="Times New Roman"/>
          <w:sz w:val="24"/>
          <w:szCs w:val="24"/>
        </w:rPr>
        <w:t xml:space="preserve">score </w:t>
      </w:r>
      <w:r w:rsidRPr="00F1305D">
        <w:rPr>
          <w:rFonts w:ascii="Times New Roman" w:hAnsi="Times New Roman" w:cs="Times New Roman"/>
          <w:sz w:val="24"/>
          <w:szCs w:val="24"/>
        </w:rPr>
        <w:t xml:space="preserve">= </w:t>
      </w:r>
      <w:r w:rsidR="00C834DE" w:rsidRPr="00F1305D">
        <w:rPr>
          <w:rFonts w:ascii="Times New Roman" w:hAnsi="Times New Roman" w:cs="Times New Roman"/>
          <w:sz w:val="24"/>
          <w:szCs w:val="24"/>
        </w:rPr>
        <w:t>(</w:t>
      </w:r>
      <w:r w:rsidR="00C92DF0" w:rsidRPr="00F1305D">
        <w:rPr>
          <w:rFonts w:ascii="Times New Roman" w:hAnsi="Times New Roman" w:cs="Times New Roman"/>
          <w:sz w:val="24"/>
          <w:szCs w:val="24"/>
        </w:rPr>
        <w:t xml:space="preserve">Number of mg of one amino acid per gm of test protein </w:t>
      </w:r>
      <w:r w:rsidR="00E401F4" w:rsidRPr="00F1305D">
        <w:rPr>
          <w:rFonts w:ascii="Times New Roman" w:hAnsi="Times New Roman" w:cs="Times New Roman"/>
          <w:sz w:val="24"/>
          <w:szCs w:val="24"/>
        </w:rPr>
        <w:t>divided</w:t>
      </w:r>
      <w:r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="00E401F4" w:rsidRPr="00F1305D">
        <w:rPr>
          <w:rFonts w:ascii="Times New Roman" w:hAnsi="Times New Roman" w:cs="Times New Roman"/>
          <w:sz w:val="24"/>
          <w:szCs w:val="24"/>
        </w:rPr>
        <w:t>by</w:t>
      </w:r>
      <w:r w:rsidR="00C834DE" w:rsidRPr="00F1305D">
        <w:rPr>
          <w:rFonts w:ascii="Times New Roman" w:hAnsi="Times New Roman" w:cs="Times New Roman"/>
          <w:sz w:val="24"/>
          <w:szCs w:val="24"/>
        </w:rPr>
        <w:t xml:space="preserve"> Number of mg of the same amino acid per gm of egg protein</w:t>
      </w:r>
      <w:r w:rsidR="00E401F4"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="00C834DE" w:rsidRPr="00F1305D">
        <w:rPr>
          <w:rFonts w:ascii="Times New Roman" w:hAnsi="Times New Roman" w:cs="Times New Roman"/>
          <w:sz w:val="24"/>
          <w:szCs w:val="24"/>
        </w:rPr>
        <w:t>) x 100</w:t>
      </w:r>
      <w:r w:rsidR="00306A0F" w:rsidRPr="00F1305D">
        <w:rPr>
          <w:rFonts w:ascii="Times New Roman" w:hAnsi="Times New Roman" w:cs="Times New Roman"/>
          <w:sz w:val="24"/>
          <w:szCs w:val="24"/>
        </w:rPr>
        <w:t>.</w:t>
      </w:r>
    </w:p>
    <w:p w:rsidR="00560A07" w:rsidRPr="00F1305D" w:rsidRDefault="006309C7" w:rsidP="009104B3">
      <w:pPr>
        <w:jc w:val="both"/>
        <w:rPr>
          <w:rFonts w:ascii="Times New Roman" w:hAnsi="Times New Roman" w:cs="Times New Roman"/>
          <w:sz w:val="24"/>
          <w:szCs w:val="24"/>
        </w:rPr>
      </w:pPr>
      <w:r w:rsidRPr="00F1305D">
        <w:rPr>
          <w:rFonts w:ascii="Times New Roman" w:hAnsi="Times New Roman" w:cs="Times New Roman"/>
          <w:sz w:val="24"/>
          <w:szCs w:val="24"/>
        </w:rPr>
        <w:t>This mode of chemical assessment does not take</w:t>
      </w:r>
      <w:r w:rsidR="00306A0F"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Pr="00F1305D">
        <w:rPr>
          <w:rFonts w:ascii="Times New Roman" w:hAnsi="Times New Roman" w:cs="Times New Roman"/>
          <w:sz w:val="24"/>
          <w:szCs w:val="24"/>
        </w:rPr>
        <w:t>into account the digestibility of dietary proteins.</w:t>
      </w:r>
      <w:r w:rsidR="00306A0F"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Pr="00F1305D">
        <w:rPr>
          <w:rFonts w:ascii="Times New Roman" w:hAnsi="Times New Roman" w:cs="Times New Roman"/>
          <w:sz w:val="24"/>
          <w:szCs w:val="24"/>
        </w:rPr>
        <w:t>Hence, biological methods based on growth or nitrogen</w:t>
      </w:r>
      <w:r w:rsidR="00306A0F"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Pr="00F1305D">
        <w:rPr>
          <w:rFonts w:ascii="Times New Roman" w:hAnsi="Times New Roman" w:cs="Times New Roman"/>
          <w:sz w:val="24"/>
          <w:szCs w:val="24"/>
        </w:rPr>
        <w:t>(N) retention are used to determine the overall quality</w:t>
      </w:r>
      <w:r w:rsidR="00306A0F"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Pr="00F1305D">
        <w:rPr>
          <w:rFonts w:ascii="Times New Roman" w:hAnsi="Times New Roman" w:cs="Times New Roman"/>
          <w:sz w:val="24"/>
          <w:szCs w:val="24"/>
        </w:rPr>
        <w:t>of a protein.</w:t>
      </w:r>
      <w:r w:rsidR="00306A0F" w:rsidRPr="00F13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F32" w:rsidRPr="00F1305D" w:rsidRDefault="00560A07" w:rsidP="009104B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305D">
        <w:rPr>
          <w:rFonts w:ascii="Times New Roman" w:hAnsi="Times New Roman" w:cs="Times New Roman"/>
          <w:sz w:val="24"/>
          <w:szCs w:val="24"/>
          <w:u w:val="single"/>
        </w:rPr>
        <w:t>NET</w:t>
      </w:r>
      <w:r w:rsidR="006309C7" w:rsidRPr="00F130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305D">
        <w:rPr>
          <w:rFonts w:ascii="Times New Roman" w:hAnsi="Times New Roman" w:cs="Times New Roman"/>
          <w:sz w:val="24"/>
          <w:szCs w:val="24"/>
          <w:u w:val="single"/>
        </w:rPr>
        <w:t>PROTEIN</w:t>
      </w:r>
      <w:r w:rsidR="006309C7" w:rsidRPr="00F130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305D">
        <w:rPr>
          <w:rFonts w:ascii="Times New Roman" w:hAnsi="Times New Roman" w:cs="Times New Roman"/>
          <w:sz w:val="24"/>
          <w:szCs w:val="24"/>
          <w:u w:val="single"/>
        </w:rPr>
        <w:t>UTILIZATION</w:t>
      </w:r>
      <w:r w:rsidR="006309C7" w:rsidRPr="00F1305D">
        <w:rPr>
          <w:rFonts w:ascii="Times New Roman" w:hAnsi="Times New Roman" w:cs="Times New Roman"/>
          <w:sz w:val="24"/>
          <w:szCs w:val="24"/>
          <w:u w:val="single"/>
        </w:rPr>
        <w:t xml:space="preserve"> (NPU)</w:t>
      </w:r>
    </w:p>
    <w:p w:rsidR="006309C7" w:rsidRPr="00F1305D" w:rsidRDefault="006309C7" w:rsidP="009104B3">
      <w:pPr>
        <w:jc w:val="both"/>
        <w:rPr>
          <w:rFonts w:ascii="Times New Roman" w:hAnsi="Times New Roman" w:cs="Times New Roman"/>
          <w:sz w:val="24"/>
          <w:szCs w:val="24"/>
        </w:rPr>
      </w:pPr>
      <w:r w:rsidRPr="00F1305D">
        <w:rPr>
          <w:rFonts w:ascii="Times New Roman" w:hAnsi="Times New Roman" w:cs="Times New Roman"/>
          <w:sz w:val="24"/>
          <w:szCs w:val="24"/>
        </w:rPr>
        <w:t>It is a product of digestibility coefficient and</w:t>
      </w:r>
      <w:r w:rsidR="00751E26"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Pr="00F1305D">
        <w:rPr>
          <w:rFonts w:ascii="Times New Roman" w:hAnsi="Times New Roman" w:cs="Times New Roman"/>
          <w:sz w:val="24"/>
          <w:szCs w:val="24"/>
        </w:rPr>
        <w:t>biological value divided by 100</w:t>
      </w:r>
      <w:r w:rsidR="00751E26" w:rsidRPr="00F1305D">
        <w:rPr>
          <w:rFonts w:ascii="Times New Roman" w:hAnsi="Times New Roman" w:cs="Times New Roman"/>
          <w:sz w:val="24"/>
          <w:szCs w:val="24"/>
        </w:rPr>
        <w:t>.</w:t>
      </w:r>
      <w:r w:rsidR="00AE0355"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Pr="00F1305D">
        <w:rPr>
          <w:rFonts w:ascii="Times New Roman" w:hAnsi="Times New Roman" w:cs="Times New Roman"/>
          <w:sz w:val="24"/>
          <w:szCs w:val="24"/>
        </w:rPr>
        <w:t>Biological measures of NPU gives a more complete</w:t>
      </w:r>
      <w:r w:rsidR="00E33F6D"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Pr="00F1305D">
        <w:rPr>
          <w:rFonts w:ascii="Times New Roman" w:hAnsi="Times New Roman" w:cs="Times New Roman"/>
          <w:sz w:val="24"/>
          <w:szCs w:val="24"/>
        </w:rPr>
        <w:t>expression (both absorption and retention) of protein</w:t>
      </w:r>
      <w:r w:rsidR="00E33F6D"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Pr="00F1305D">
        <w:rPr>
          <w:rFonts w:ascii="Times New Roman" w:hAnsi="Times New Roman" w:cs="Times New Roman"/>
          <w:sz w:val="24"/>
          <w:szCs w:val="24"/>
        </w:rPr>
        <w:t>quality than the amino acid score as said above. It is</w:t>
      </w:r>
      <w:r w:rsidR="00E33F6D"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Pr="00F1305D">
        <w:rPr>
          <w:rFonts w:ascii="Times New Roman" w:hAnsi="Times New Roman" w:cs="Times New Roman"/>
          <w:sz w:val="24"/>
          <w:szCs w:val="24"/>
        </w:rPr>
        <w:t>calculated by the following formula:</w:t>
      </w:r>
    </w:p>
    <w:p w:rsidR="006309C7" w:rsidRPr="00F1305D" w:rsidRDefault="006309C7" w:rsidP="009104B3">
      <w:pPr>
        <w:jc w:val="both"/>
        <w:rPr>
          <w:rFonts w:ascii="Times New Roman" w:hAnsi="Times New Roman" w:cs="Times New Roman"/>
          <w:sz w:val="24"/>
          <w:szCs w:val="24"/>
        </w:rPr>
      </w:pPr>
      <w:r w:rsidRPr="00F1305D">
        <w:rPr>
          <w:rFonts w:ascii="Times New Roman" w:hAnsi="Times New Roman" w:cs="Times New Roman"/>
          <w:sz w:val="24"/>
          <w:szCs w:val="24"/>
        </w:rPr>
        <w:lastRenderedPageBreak/>
        <w:t xml:space="preserve">NPU =  </w:t>
      </w:r>
      <w:r w:rsidR="005E6854" w:rsidRPr="00F1305D">
        <w:rPr>
          <w:rFonts w:ascii="Times New Roman" w:hAnsi="Times New Roman" w:cs="Times New Roman"/>
          <w:sz w:val="24"/>
          <w:szCs w:val="24"/>
        </w:rPr>
        <w:t>(nitrogen retained by</w:t>
      </w:r>
      <w:r w:rsidR="00CA50A3" w:rsidRPr="00F1305D">
        <w:rPr>
          <w:rFonts w:ascii="Times New Roman" w:hAnsi="Times New Roman" w:cs="Times New Roman"/>
          <w:sz w:val="24"/>
          <w:szCs w:val="24"/>
        </w:rPr>
        <w:t xml:space="preserve"> the</w:t>
      </w:r>
      <w:r w:rsidR="005E6854" w:rsidRPr="00F1305D">
        <w:rPr>
          <w:rFonts w:ascii="Times New Roman" w:hAnsi="Times New Roman" w:cs="Times New Roman"/>
          <w:sz w:val="24"/>
          <w:szCs w:val="24"/>
        </w:rPr>
        <w:t xml:space="preserve"> body divided by </w:t>
      </w:r>
      <w:r w:rsidRPr="00F1305D">
        <w:rPr>
          <w:rFonts w:ascii="Times New Roman" w:hAnsi="Times New Roman" w:cs="Times New Roman"/>
          <w:sz w:val="24"/>
          <w:szCs w:val="24"/>
        </w:rPr>
        <w:t>Nitrogen intake</w:t>
      </w:r>
      <w:r w:rsidR="005E6854" w:rsidRPr="00F1305D">
        <w:rPr>
          <w:rFonts w:ascii="Times New Roman" w:hAnsi="Times New Roman" w:cs="Times New Roman"/>
          <w:sz w:val="24"/>
          <w:szCs w:val="24"/>
        </w:rPr>
        <w:t>) x 100</w:t>
      </w:r>
    </w:p>
    <w:p w:rsidR="00563C13" w:rsidRPr="00F1305D" w:rsidRDefault="006309C7" w:rsidP="009104B3">
      <w:pPr>
        <w:jc w:val="both"/>
        <w:rPr>
          <w:rFonts w:ascii="Times New Roman" w:hAnsi="Times New Roman" w:cs="Times New Roman"/>
          <w:sz w:val="24"/>
          <w:szCs w:val="24"/>
        </w:rPr>
      </w:pPr>
      <w:r w:rsidRPr="00F1305D">
        <w:rPr>
          <w:rFonts w:ascii="Times New Roman" w:hAnsi="Times New Roman" w:cs="Times New Roman"/>
          <w:sz w:val="24"/>
          <w:szCs w:val="24"/>
        </w:rPr>
        <w:t>The protein requirement varies with the NPU of</w:t>
      </w:r>
      <w:r w:rsidR="00CA50A3"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Pr="00F1305D">
        <w:rPr>
          <w:rFonts w:ascii="Times New Roman" w:hAnsi="Times New Roman" w:cs="Times New Roman"/>
          <w:sz w:val="24"/>
          <w:szCs w:val="24"/>
        </w:rPr>
        <w:t>dietary protein. If the NPU is low, the protein</w:t>
      </w:r>
      <w:r w:rsidR="00B61CE4"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Pr="00F1305D">
        <w:rPr>
          <w:rFonts w:ascii="Times New Roman" w:hAnsi="Times New Roman" w:cs="Times New Roman"/>
          <w:sz w:val="24"/>
          <w:szCs w:val="24"/>
        </w:rPr>
        <w:t>requirement is high and vice versa.</w:t>
      </w:r>
      <w:r w:rsidR="00B61CE4"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Pr="00F1305D">
        <w:rPr>
          <w:rFonts w:ascii="Times New Roman" w:hAnsi="Times New Roman" w:cs="Times New Roman"/>
          <w:sz w:val="24"/>
          <w:szCs w:val="24"/>
        </w:rPr>
        <w:t>The NPU of the protein of Indian diets varies</w:t>
      </w:r>
      <w:r w:rsidR="00B61CE4"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Pr="00F1305D">
        <w:rPr>
          <w:rFonts w:ascii="Times New Roman" w:hAnsi="Times New Roman" w:cs="Times New Roman"/>
          <w:sz w:val="24"/>
          <w:szCs w:val="24"/>
        </w:rPr>
        <w:t>between 50 and 60.</w:t>
      </w:r>
    </w:p>
    <w:p w:rsidR="006309C7" w:rsidRPr="00F1305D" w:rsidRDefault="009C76D9" w:rsidP="009104B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305D">
        <w:rPr>
          <w:rFonts w:ascii="Times New Roman" w:hAnsi="Times New Roman" w:cs="Times New Roman"/>
          <w:sz w:val="24"/>
          <w:szCs w:val="24"/>
          <w:u w:val="single"/>
        </w:rPr>
        <w:t>PROTEIN</w:t>
      </w:r>
      <w:r w:rsidR="006309C7" w:rsidRPr="00F130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305D">
        <w:rPr>
          <w:rFonts w:ascii="Times New Roman" w:hAnsi="Times New Roman" w:cs="Times New Roman"/>
          <w:sz w:val="24"/>
          <w:szCs w:val="24"/>
          <w:u w:val="single"/>
        </w:rPr>
        <w:t>EFFICIENCY</w:t>
      </w:r>
      <w:r w:rsidR="006309C7" w:rsidRPr="00F130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305D">
        <w:rPr>
          <w:rFonts w:ascii="Times New Roman" w:hAnsi="Times New Roman" w:cs="Times New Roman"/>
          <w:sz w:val="24"/>
          <w:szCs w:val="24"/>
          <w:u w:val="single"/>
        </w:rPr>
        <w:t>RATIO</w:t>
      </w:r>
      <w:r w:rsidR="006309C7" w:rsidRPr="00F1305D">
        <w:rPr>
          <w:rFonts w:ascii="Times New Roman" w:hAnsi="Times New Roman" w:cs="Times New Roman"/>
          <w:sz w:val="24"/>
          <w:szCs w:val="24"/>
          <w:u w:val="single"/>
        </w:rPr>
        <w:t xml:space="preserve"> (PER)</w:t>
      </w:r>
    </w:p>
    <w:p w:rsidR="006309C7" w:rsidRPr="00F1305D" w:rsidRDefault="0014596E" w:rsidP="009104B3">
      <w:pPr>
        <w:jc w:val="both"/>
        <w:rPr>
          <w:rFonts w:ascii="Times New Roman" w:hAnsi="Times New Roman" w:cs="Times New Roman"/>
          <w:sz w:val="24"/>
          <w:szCs w:val="24"/>
        </w:rPr>
      </w:pPr>
      <w:r w:rsidRPr="00F1305D">
        <w:rPr>
          <w:rFonts w:ascii="Times New Roman" w:hAnsi="Times New Roman" w:cs="Times New Roman"/>
          <w:sz w:val="24"/>
          <w:szCs w:val="24"/>
        </w:rPr>
        <w:t xml:space="preserve">It is the weight gain per gram of protein taken. </w:t>
      </w:r>
      <w:r w:rsidR="006309C7" w:rsidRPr="00F1305D">
        <w:rPr>
          <w:rFonts w:ascii="Times New Roman" w:hAnsi="Times New Roman" w:cs="Times New Roman"/>
          <w:sz w:val="24"/>
          <w:szCs w:val="24"/>
        </w:rPr>
        <w:t>The overall quality, i.e. nutritive value of a food protein</w:t>
      </w:r>
      <w:r w:rsidR="00C60F71"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="006309C7" w:rsidRPr="00F1305D">
        <w:rPr>
          <w:rFonts w:ascii="Times New Roman" w:hAnsi="Times New Roman" w:cs="Times New Roman"/>
          <w:sz w:val="24"/>
          <w:szCs w:val="24"/>
        </w:rPr>
        <w:t>can be determined with laboratory</w:t>
      </w:r>
      <w:r w:rsidR="00B27514"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="006309C7" w:rsidRPr="00F1305D">
        <w:rPr>
          <w:rFonts w:ascii="Times New Roman" w:hAnsi="Times New Roman" w:cs="Times New Roman"/>
          <w:sz w:val="24"/>
          <w:szCs w:val="24"/>
        </w:rPr>
        <w:t>animal like rat as</w:t>
      </w:r>
      <w:r w:rsidR="00C60F71"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="006309C7" w:rsidRPr="00F1305D">
        <w:rPr>
          <w:rFonts w:ascii="Times New Roman" w:hAnsi="Times New Roman" w:cs="Times New Roman"/>
          <w:sz w:val="24"/>
          <w:szCs w:val="24"/>
        </w:rPr>
        <w:t>follows.</w:t>
      </w:r>
      <w:r w:rsidR="00C60F71"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="006309C7" w:rsidRPr="00F1305D">
        <w:rPr>
          <w:rFonts w:ascii="Times New Roman" w:hAnsi="Times New Roman" w:cs="Times New Roman"/>
          <w:sz w:val="24"/>
          <w:szCs w:val="24"/>
        </w:rPr>
        <w:t>The gain in weight of young animals per gm of</w:t>
      </w:r>
      <w:r w:rsidR="00C60F71"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="006309C7" w:rsidRPr="00F1305D">
        <w:rPr>
          <w:rFonts w:ascii="Times New Roman" w:hAnsi="Times New Roman" w:cs="Times New Roman"/>
          <w:sz w:val="24"/>
          <w:szCs w:val="24"/>
        </w:rPr>
        <w:t>protein consumed is measured and the value obtained</w:t>
      </w:r>
      <w:r w:rsidR="00C60F71"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="006309C7" w:rsidRPr="00F1305D">
        <w:rPr>
          <w:rFonts w:ascii="Times New Roman" w:hAnsi="Times New Roman" w:cs="Times New Roman"/>
          <w:sz w:val="24"/>
          <w:szCs w:val="24"/>
        </w:rPr>
        <w:t>is used to determine the protein efficiency ratio (PER)</w:t>
      </w:r>
      <w:r w:rsidR="00C60F71"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="006309C7" w:rsidRPr="00F1305D">
        <w:rPr>
          <w:rFonts w:ascii="Times New Roman" w:hAnsi="Times New Roman" w:cs="Times New Roman"/>
          <w:sz w:val="24"/>
          <w:szCs w:val="24"/>
        </w:rPr>
        <w:t>as follows:</w:t>
      </w:r>
    </w:p>
    <w:p w:rsidR="006309C7" w:rsidRPr="00F1305D" w:rsidRDefault="006309C7" w:rsidP="009104B3">
      <w:pPr>
        <w:jc w:val="both"/>
        <w:rPr>
          <w:rFonts w:ascii="Times New Roman" w:hAnsi="Times New Roman" w:cs="Times New Roman"/>
          <w:sz w:val="24"/>
          <w:szCs w:val="24"/>
        </w:rPr>
      </w:pPr>
      <w:r w:rsidRPr="00F1305D">
        <w:rPr>
          <w:rFonts w:ascii="Times New Roman" w:hAnsi="Times New Roman" w:cs="Times New Roman"/>
          <w:sz w:val="24"/>
          <w:szCs w:val="24"/>
        </w:rPr>
        <w:t xml:space="preserve">PER </w:t>
      </w:r>
      <w:r w:rsidR="007561B9" w:rsidRPr="00F1305D">
        <w:rPr>
          <w:rFonts w:ascii="Times New Roman" w:hAnsi="Times New Roman" w:cs="Times New Roman"/>
          <w:sz w:val="24"/>
          <w:szCs w:val="24"/>
        </w:rPr>
        <w:t xml:space="preserve">= Gain in body weight in gm divided by </w:t>
      </w:r>
      <w:r w:rsidRPr="00F1305D">
        <w:rPr>
          <w:rFonts w:ascii="Times New Roman" w:hAnsi="Times New Roman" w:cs="Times New Roman"/>
          <w:sz w:val="24"/>
          <w:szCs w:val="24"/>
        </w:rPr>
        <w:t>Protein ingested in gm</w:t>
      </w:r>
      <w:r w:rsidR="00D42092" w:rsidRPr="00F1305D">
        <w:rPr>
          <w:rFonts w:ascii="Times New Roman" w:hAnsi="Times New Roman" w:cs="Times New Roman"/>
          <w:sz w:val="24"/>
          <w:szCs w:val="24"/>
        </w:rPr>
        <w:t>.</w:t>
      </w:r>
    </w:p>
    <w:p w:rsidR="00D42092" w:rsidRPr="00F1305D" w:rsidRDefault="00D42092" w:rsidP="009104B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305D">
        <w:rPr>
          <w:rFonts w:ascii="Times New Roman" w:hAnsi="Times New Roman" w:cs="Times New Roman"/>
          <w:sz w:val="24"/>
          <w:szCs w:val="24"/>
          <w:u w:val="single"/>
        </w:rPr>
        <w:t xml:space="preserve">NET DIETARY PROTEIN VALUE (NDPV) </w:t>
      </w:r>
    </w:p>
    <w:p w:rsidR="00D42092" w:rsidRPr="00F1305D" w:rsidRDefault="00D42092" w:rsidP="009104B3">
      <w:pPr>
        <w:jc w:val="both"/>
        <w:rPr>
          <w:rFonts w:ascii="Times New Roman" w:hAnsi="Times New Roman" w:cs="Times New Roman"/>
          <w:sz w:val="24"/>
          <w:szCs w:val="24"/>
        </w:rPr>
      </w:pPr>
      <w:r w:rsidRPr="00F1305D">
        <w:rPr>
          <w:rFonts w:ascii="Times New Roman" w:hAnsi="Times New Roman" w:cs="Times New Roman"/>
          <w:sz w:val="24"/>
          <w:szCs w:val="24"/>
        </w:rPr>
        <w:t>This will assess both quantity and quality of the proteins in the diet.</w:t>
      </w:r>
    </w:p>
    <w:p w:rsidR="00D42092" w:rsidRPr="00F1305D" w:rsidRDefault="00D42092" w:rsidP="009104B3">
      <w:pPr>
        <w:jc w:val="both"/>
        <w:rPr>
          <w:rFonts w:ascii="Times New Roman" w:hAnsi="Times New Roman" w:cs="Times New Roman"/>
          <w:sz w:val="24"/>
          <w:szCs w:val="24"/>
        </w:rPr>
      </w:pPr>
      <w:r w:rsidRPr="00F1305D">
        <w:rPr>
          <w:rFonts w:ascii="Times New Roman" w:hAnsi="Times New Roman" w:cs="Times New Roman"/>
          <w:sz w:val="24"/>
          <w:szCs w:val="24"/>
        </w:rPr>
        <w:t>NDPV = Intake of N × 6.25 × NPU.</w:t>
      </w:r>
    </w:p>
    <w:p w:rsidR="006309C7" w:rsidRPr="00F1305D" w:rsidRDefault="007561B9" w:rsidP="009104B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305D">
        <w:rPr>
          <w:rFonts w:ascii="Times New Roman" w:hAnsi="Times New Roman" w:cs="Times New Roman"/>
          <w:sz w:val="24"/>
          <w:szCs w:val="24"/>
          <w:u w:val="single"/>
        </w:rPr>
        <w:t>BIOLOGICAL</w:t>
      </w:r>
      <w:r w:rsidR="006309C7" w:rsidRPr="00F130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305D">
        <w:rPr>
          <w:rFonts w:ascii="Times New Roman" w:hAnsi="Times New Roman" w:cs="Times New Roman"/>
          <w:sz w:val="24"/>
          <w:szCs w:val="24"/>
          <w:u w:val="single"/>
        </w:rPr>
        <w:t>VALUE</w:t>
      </w:r>
    </w:p>
    <w:p w:rsidR="006309C7" w:rsidRPr="00F1305D" w:rsidRDefault="006309C7" w:rsidP="009104B3">
      <w:pPr>
        <w:jc w:val="both"/>
        <w:rPr>
          <w:rFonts w:ascii="Times New Roman" w:hAnsi="Times New Roman" w:cs="Times New Roman"/>
          <w:sz w:val="24"/>
          <w:szCs w:val="24"/>
        </w:rPr>
      </w:pPr>
      <w:r w:rsidRPr="00F1305D">
        <w:rPr>
          <w:rFonts w:ascii="Times New Roman" w:hAnsi="Times New Roman" w:cs="Times New Roman"/>
          <w:sz w:val="24"/>
          <w:szCs w:val="24"/>
        </w:rPr>
        <w:t>Biological value of protein is defined as the percentage</w:t>
      </w:r>
      <w:r w:rsidR="00563C13"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Pr="00F1305D">
        <w:rPr>
          <w:rFonts w:ascii="Times New Roman" w:hAnsi="Times New Roman" w:cs="Times New Roman"/>
          <w:sz w:val="24"/>
          <w:szCs w:val="24"/>
        </w:rPr>
        <w:t>of absorbed nitrogen retained by the body and is</w:t>
      </w:r>
      <w:r w:rsidR="00563C13"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Pr="00F1305D">
        <w:rPr>
          <w:rFonts w:ascii="Times New Roman" w:hAnsi="Times New Roman" w:cs="Times New Roman"/>
          <w:sz w:val="24"/>
          <w:szCs w:val="24"/>
        </w:rPr>
        <w:t>calculated by:</w:t>
      </w:r>
    </w:p>
    <w:p w:rsidR="006309C7" w:rsidRPr="00F1305D" w:rsidRDefault="006309C7" w:rsidP="009104B3">
      <w:pPr>
        <w:jc w:val="both"/>
        <w:rPr>
          <w:rFonts w:ascii="Times New Roman" w:hAnsi="Times New Roman" w:cs="Times New Roman"/>
          <w:sz w:val="24"/>
          <w:szCs w:val="24"/>
        </w:rPr>
      </w:pPr>
      <w:r w:rsidRPr="00F1305D">
        <w:rPr>
          <w:rFonts w:ascii="Times New Roman" w:hAnsi="Times New Roman" w:cs="Times New Roman"/>
          <w:sz w:val="24"/>
          <w:szCs w:val="24"/>
        </w:rPr>
        <w:t>Biological value (BV) =</w:t>
      </w:r>
      <w:r w:rsidR="00C71DF3" w:rsidRPr="00F1305D">
        <w:rPr>
          <w:rFonts w:ascii="Times New Roman" w:hAnsi="Times New Roman" w:cs="Times New Roman"/>
          <w:sz w:val="24"/>
          <w:szCs w:val="24"/>
        </w:rPr>
        <w:t xml:space="preserve"> (</w:t>
      </w:r>
      <w:r w:rsidR="00A5159D" w:rsidRPr="00F1305D">
        <w:rPr>
          <w:rFonts w:ascii="Times New Roman" w:hAnsi="Times New Roman" w:cs="Times New Roman"/>
          <w:sz w:val="24"/>
          <w:szCs w:val="24"/>
        </w:rPr>
        <w:t xml:space="preserve">Nitrogen retained </w:t>
      </w:r>
      <w:r w:rsidR="00D572E4" w:rsidRPr="00F1305D">
        <w:rPr>
          <w:rFonts w:ascii="Times New Roman" w:hAnsi="Times New Roman" w:cs="Times New Roman"/>
          <w:sz w:val="24"/>
          <w:szCs w:val="24"/>
        </w:rPr>
        <w:t>divided</w:t>
      </w:r>
      <w:r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="00D572E4" w:rsidRPr="00F1305D">
        <w:rPr>
          <w:rFonts w:ascii="Times New Roman" w:hAnsi="Times New Roman" w:cs="Times New Roman"/>
          <w:sz w:val="24"/>
          <w:szCs w:val="24"/>
        </w:rPr>
        <w:t xml:space="preserve">by Nitrogen absorbed)  </w:t>
      </w:r>
      <w:r w:rsidRPr="00F1305D">
        <w:rPr>
          <w:rFonts w:ascii="Times New Roman" w:hAnsi="Times New Roman" w:cs="Times New Roman"/>
          <w:sz w:val="24"/>
          <w:szCs w:val="24"/>
        </w:rPr>
        <w:t>× 100</w:t>
      </w:r>
    </w:p>
    <w:p w:rsidR="006309C7" w:rsidRPr="00F1305D" w:rsidRDefault="006309C7" w:rsidP="00EA13C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05D">
        <w:rPr>
          <w:rFonts w:ascii="Times New Roman" w:hAnsi="Times New Roman" w:cs="Times New Roman"/>
          <w:sz w:val="24"/>
          <w:szCs w:val="24"/>
        </w:rPr>
        <w:t>The amount of nitrogen in the diet eaten and in excreta</w:t>
      </w:r>
      <w:r w:rsidR="00C71DF3"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Pr="00F1305D">
        <w:rPr>
          <w:rFonts w:ascii="Times New Roman" w:hAnsi="Times New Roman" w:cs="Times New Roman"/>
          <w:sz w:val="24"/>
          <w:szCs w:val="24"/>
        </w:rPr>
        <w:t>of adult animals are measured and the percentage of</w:t>
      </w:r>
      <w:r w:rsidR="00C71DF3"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Pr="00F1305D">
        <w:rPr>
          <w:rFonts w:ascii="Times New Roman" w:hAnsi="Times New Roman" w:cs="Times New Roman"/>
          <w:sz w:val="24"/>
          <w:szCs w:val="24"/>
        </w:rPr>
        <w:t>nitrogen retained by animals from out of nitrogen</w:t>
      </w:r>
      <w:r w:rsidR="00C71DF3"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Pr="00F1305D">
        <w:rPr>
          <w:rFonts w:ascii="Times New Roman" w:hAnsi="Times New Roman" w:cs="Times New Roman"/>
          <w:sz w:val="24"/>
          <w:szCs w:val="24"/>
        </w:rPr>
        <w:t>absorbed from the diet is calculated. The value thus</w:t>
      </w:r>
      <w:r w:rsidR="00C71DF3"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Pr="00F1305D">
        <w:rPr>
          <w:rFonts w:ascii="Times New Roman" w:hAnsi="Times New Roman" w:cs="Times New Roman"/>
          <w:sz w:val="24"/>
          <w:szCs w:val="24"/>
        </w:rPr>
        <w:t>obtained is the “biological value” (BV) of the protein. This test also gives an estimate of digestibility of</w:t>
      </w:r>
      <w:r w:rsidR="00C71DF3"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Pr="00F1305D">
        <w:rPr>
          <w:rFonts w:ascii="Times New Roman" w:hAnsi="Times New Roman" w:cs="Times New Roman"/>
          <w:sz w:val="24"/>
          <w:szCs w:val="24"/>
        </w:rPr>
        <w:t>the protein. But it cannot take into account the</w:t>
      </w:r>
      <w:r w:rsidR="00C71DF3"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Pr="00F1305D">
        <w:rPr>
          <w:rFonts w:ascii="Times New Roman" w:hAnsi="Times New Roman" w:cs="Times New Roman"/>
          <w:sz w:val="24"/>
          <w:szCs w:val="24"/>
        </w:rPr>
        <w:t>nitrogen that might be lost during the digestion</w:t>
      </w:r>
      <w:r w:rsidR="00C71DF3" w:rsidRPr="00F1305D">
        <w:rPr>
          <w:rFonts w:ascii="Times New Roman" w:hAnsi="Times New Roman" w:cs="Times New Roman"/>
          <w:sz w:val="24"/>
          <w:szCs w:val="24"/>
        </w:rPr>
        <w:t xml:space="preserve"> </w:t>
      </w:r>
      <w:r w:rsidRPr="00F1305D">
        <w:rPr>
          <w:rFonts w:ascii="Times New Roman" w:hAnsi="Times New Roman" w:cs="Times New Roman"/>
          <w:sz w:val="24"/>
          <w:szCs w:val="24"/>
        </w:rPr>
        <w:t>process.</w:t>
      </w:r>
    </w:p>
    <w:p w:rsidR="009967DD" w:rsidRPr="00F1305D" w:rsidRDefault="009967DD" w:rsidP="009104B3">
      <w:pPr>
        <w:jc w:val="both"/>
        <w:rPr>
          <w:rFonts w:ascii="Times New Roman" w:hAnsi="Times New Roman" w:cs="Times New Roman"/>
          <w:sz w:val="24"/>
          <w:szCs w:val="24"/>
        </w:rPr>
      </w:pPr>
      <w:r w:rsidRPr="00F1305D">
        <w:rPr>
          <w:rFonts w:ascii="Times New Roman" w:hAnsi="Times New Roman" w:cs="Times New Roman"/>
          <w:sz w:val="24"/>
          <w:szCs w:val="24"/>
        </w:rPr>
        <w:t>Suppose 127 mg of a particular protein was consumed by a rat in a day and 4 mg is recovered in feces and 24 mg is seenin urine. Then</w:t>
      </w:r>
    </w:p>
    <w:p w:rsidR="009967DD" w:rsidRPr="00F1305D" w:rsidRDefault="009967DD" w:rsidP="009104B3">
      <w:pPr>
        <w:jc w:val="both"/>
        <w:rPr>
          <w:rFonts w:ascii="Times New Roman" w:hAnsi="Times New Roman" w:cs="Times New Roman"/>
          <w:sz w:val="24"/>
          <w:szCs w:val="24"/>
        </w:rPr>
      </w:pPr>
      <w:r w:rsidRPr="00F1305D">
        <w:rPr>
          <w:rFonts w:ascii="Times New Roman" w:hAnsi="Times New Roman" w:cs="Times New Roman"/>
          <w:sz w:val="24"/>
          <w:szCs w:val="24"/>
        </w:rPr>
        <w:t>Amount ingested = 127 mg</w:t>
      </w:r>
    </w:p>
    <w:p w:rsidR="009967DD" w:rsidRPr="00F1305D" w:rsidRDefault="009967DD" w:rsidP="009104B3">
      <w:pPr>
        <w:jc w:val="both"/>
        <w:rPr>
          <w:rFonts w:ascii="Times New Roman" w:hAnsi="Times New Roman" w:cs="Times New Roman"/>
          <w:sz w:val="24"/>
          <w:szCs w:val="24"/>
        </w:rPr>
      </w:pPr>
      <w:r w:rsidRPr="00F1305D">
        <w:rPr>
          <w:rFonts w:ascii="Times New Roman" w:hAnsi="Times New Roman" w:cs="Times New Roman"/>
          <w:sz w:val="24"/>
          <w:szCs w:val="24"/>
        </w:rPr>
        <w:t>Amount absorbed = 127 – 4 = 123 mg</w:t>
      </w:r>
    </w:p>
    <w:p w:rsidR="009967DD" w:rsidRPr="00F1305D" w:rsidRDefault="009967DD" w:rsidP="009104B3">
      <w:pPr>
        <w:jc w:val="both"/>
        <w:rPr>
          <w:rFonts w:ascii="Times New Roman" w:hAnsi="Times New Roman" w:cs="Times New Roman"/>
          <w:sz w:val="24"/>
          <w:szCs w:val="24"/>
        </w:rPr>
      </w:pPr>
      <w:r w:rsidRPr="00F1305D">
        <w:rPr>
          <w:rFonts w:ascii="Times New Roman" w:hAnsi="Times New Roman" w:cs="Times New Roman"/>
          <w:sz w:val="24"/>
          <w:szCs w:val="24"/>
        </w:rPr>
        <w:t>Amount retained = 123 – 24 = 99 mg</w:t>
      </w:r>
    </w:p>
    <w:p w:rsidR="00213676" w:rsidRPr="00F1305D" w:rsidRDefault="009967DD" w:rsidP="009104B3">
      <w:pPr>
        <w:jc w:val="both"/>
        <w:rPr>
          <w:rFonts w:ascii="Times New Roman" w:hAnsi="Times New Roman" w:cs="Times New Roman"/>
          <w:sz w:val="24"/>
          <w:szCs w:val="24"/>
        </w:rPr>
      </w:pPr>
      <w:r w:rsidRPr="00F1305D">
        <w:rPr>
          <w:rFonts w:ascii="Times New Roman" w:hAnsi="Times New Roman" w:cs="Times New Roman"/>
          <w:sz w:val="24"/>
          <w:szCs w:val="24"/>
        </w:rPr>
        <w:t>Therefore BV = 99/123 × 100 = 81%</w:t>
      </w:r>
    </w:p>
    <w:sectPr w:rsidR="00213676" w:rsidRPr="00F130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C26" w:rsidRDefault="003F6C26" w:rsidP="009E2D99">
      <w:pPr>
        <w:spacing w:after="0" w:line="240" w:lineRule="auto"/>
      </w:pPr>
      <w:r>
        <w:separator/>
      </w:r>
    </w:p>
  </w:endnote>
  <w:endnote w:type="continuationSeparator" w:id="0">
    <w:p w:rsidR="003F6C26" w:rsidRDefault="003F6C26" w:rsidP="009E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D99" w:rsidRDefault="009E2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D99" w:rsidRDefault="009E2D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D99" w:rsidRDefault="009E2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C26" w:rsidRDefault="003F6C26" w:rsidP="009E2D99">
      <w:pPr>
        <w:spacing w:after="0" w:line="240" w:lineRule="auto"/>
      </w:pPr>
      <w:r>
        <w:separator/>
      </w:r>
    </w:p>
  </w:footnote>
  <w:footnote w:type="continuationSeparator" w:id="0">
    <w:p w:rsidR="003F6C26" w:rsidRDefault="003F6C26" w:rsidP="009E2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D99" w:rsidRDefault="009E2D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D99" w:rsidRDefault="009E2D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D99" w:rsidRDefault="009E2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C2BE6"/>
    <w:multiLevelType w:val="hybridMultilevel"/>
    <w:tmpl w:val="A7E8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F1234"/>
    <w:multiLevelType w:val="hybridMultilevel"/>
    <w:tmpl w:val="31B431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029DF"/>
    <w:multiLevelType w:val="hybridMultilevel"/>
    <w:tmpl w:val="2126041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D4"/>
    <w:rsid w:val="0014596E"/>
    <w:rsid w:val="001717FF"/>
    <w:rsid w:val="001C3AD8"/>
    <w:rsid w:val="001C41A2"/>
    <w:rsid w:val="00213676"/>
    <w:rsid w:val="00282A89"/>
    <w:rsid w:val="002D41ED"/>
    <w:rsid w:val="002F1682"/>
    <w:rsid w:val="002F21E6"/>
    <w:rsid w:val="00306A0F"/>
    <w:rsid w:val="003128F9"/>
    <w:rsid w:val="003558A8"/>
    <w:rsid w:val="003A0A39"/>
    <w:rsid w:val="003D3FD4"/>
    <w:rsid w:val="003E142D"/>
    <w:rsid w:val="003F6C26"/>
    <w:rsid w:val="00453370"/>
    <w:rsid w:val="00501F32"/>
    <w:rsid w:val="00513590"/>
    <w:rsid w:val="00554C0C"/>
    <w:rsid w:val="00560A07"/>
    <w:rsid w:val="00563C13"/>
    <w:rsid w:val="00584D06"/>
    <w:rsid w:val="005A3355"/>
    <w:rsid w:val="005E6854"/>
    <w:rsid w:val="006309C7"/>
    <w:rsid w:val="00660666"/>
    <w:rsid w:val="00710A3E"/>
    <w:rsid w:val="00714328"/>
    <w:rsid w:val="00751E26"/>
    <w:rsid w:val="007561B9"/>
    <w:rsid w:val="00786D0A"/>
    <w:rsid w:val="007A7050"/>
    <w:rsid w:val="00817020"/>
    <w:rsid w:val="009104B3"/>
    <w:rsid w:val="00916243"/>
    <w:rsid w:val="009637D0"/>
    <w:rsid w:val="009967DD"/>
    <w:rsid w:val="009C57B2"/>
    <w:rsid w:val="009C76D9"/>
    <w:rsid w:val="009E2D99"/>
    <w:rsid w:val="00A5159D"/>
    <w:rsid w:val="00AA0CE5"/>
    <w:rsid w:val="00AE0355"/>
    <w:rsid w:val="00B27514"/>
    <w:rsid w:val="00B61CE4"/>
    <w:rsid w:val="00BD2010"/>
    <w:rsid w:val="00C5387B"/>
    <w:rsid w:val="00C60F71"/>
    <w:rsid w:val="00C71DF3"/>
    <w:rsid w:val="00C834DE"/>
    <w:rsid w:val="00C92DF0"/>
    <w:rsid w:val="00CA50A3"/>
    <w:rsid w:val="00CB19DF"/>
    <w:rsid w:val="00D42092"/>
    <w:rsid w:val="00D572E4"/>
    <w:rsid w:val="00E33F6D"/>
    <w:rsid w:val="00E401F4"/>
    <w:rsid w:val="00EA13C4"/>
    <w:rsid w:val="00EA46EB"/>
    <w:rsid w:val="00ED400C"/>
    <w:rsid w:val="00EE39A0"/>
    <w:rsid w:val="00F1305D"/>
    <w:rsid w:val="00FC2DB2"/>
    <w:rsid w:val="00FC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E2E5E6A-E20A-1F44-ADA2-1DF7B084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41A2"/>
    <w:rPr>
      <w:color w:val="808080"/>
    </w:rPr>
  </w:style>
  <w:style w:type="paragraph" w:styleId="ListParagraph">
    <w:name w:val="List Paragraph"/>
    <w:basedOn w:val="Normal"/>
    <w:uiPriority w:val="34"/>
    <w:qFormat/>
    <w:rsid w:val="00710A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D99"/>
  </w:style>
  <w:style w:type="paragraph" w:styleId="Footer">
    <w:name w:val="footer"/>
    <w:basedOn w:val="Normal"/>
    <w:link w:val="FooterChar"/>
    <w:uiPriority w:val="99"/>
    <w:unhideWhenUsed/>
    <w:rsid w:val="009E2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onojaenewa@gmail.com</dc:creator>
  <cp:keywords/>
  <dc:description/>
  <cp:lastModifiedBy>onojaenewa@gmail.com</cp:lastModifiedBy>
  <cp:revision>2</cp:revision>
  <dcterms:created xsi:type="dcterms:W3CDTF">2020-06-01T02:37:00Z</dcterms:created>
  <dcterms:modified xsi:type="dcterms:W3CDTF">2020-06-01T02:37:00Z</dcterms:modified>
</cp:coreProperties>
</file>