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64E77" w14:textId="42D0D05D" w:rsidR="00076FD1" w:rsidRPr="00E641A8" w:rsidRDefault="00E641A8" w:rsidP="00E641A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41A8">
        <w:rPr>
          <w:rFonts w:ascii="Times New Roman" w:hAnsi="Times New Roman" w:cs="Times New Roman"/>
          <w:b/>
          <w:bCs/>
          <w:sz w:val="44"/>
          <w:szCs w:val="44"/>
        </w:rPr>
        <w:t>UDOBANG, ODOTEKOM PETER</w:t>
      </w:r>
    </w:p>
    <w:p w14:paraId="5FD65534" w14:textId="21E4AF1F" w:rsidR="00E641A8" w:rsidRPr="00E641A8" w:rsidRDefault="00E641A8" w:rsidP="00E641A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41A8">
        <w:rPr>
          <w:rFonts w:ascii="Times New Roman" w:hAnsi="Times New Roman" w:cs="Times New Roman"/>
          <w:b/>
          <w:bCs/>
          <w:sz w:val="44"/>
          <w:szCs w:val="44"/>
        </w:rPr>
        <w:t>CIVIL ENGINEERING</w:t>
      </w:r>
    </w:p>
    <w:p w14:paraId="5D1EFBB2" w14:textId="657D6E98" w:rsidR="00E641A8" w:rsidRPr="00E641A8" w:rsidRDefault="00E641A8" w:rsidP="00E641A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41A8">
        <w:rPr>
          <w:rFonts w:ascii="Times New Roman" w:hAnsi="Times New Roman" w:cs="Times New Roman"/>
          <w:b/>
          <w:bCs/>
          <w:sz w:val="44"/>
          <w:szCs w:val="44"/>
        </w:rPr>
        <w:t>17/ENG03/052</w:t>
      </w:r>
    </w:p>
    <w:p w14:paraId="1808BA0D" w14:textId="4FF44278" w:rsidR="00E641A8" w:rsidRDefault="00E641A8" w:rsidP="00E641A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41A8">
        <w:rPr>
          <w:rFonts w:ascii="Times New Roman" w:hAnsi="Times New Roman" w:cs="Times New Roman"/>
          <w:b/>
          <w:bCs/>
          <w:sz w:val="44"/>
          <w:szCs w:val="44"/>
        </w:rPr>
        <w:t>ENG 384 – JUNE SNAP TEST 1</w:t>
      </w:r>
    </w:p>
    <w:p w14:paraId="68A6D161" w14:textId="62BB63A2" w:rsidR="00E641A8" w:rsidRDefault="00E641A8" w:rsidP="00E641A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49EA1F2F" w14:textId="341807E3" w:rsidR="00E641A8" w:rsidRDefault="00E641A8" w:rsidP="00E641A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641A8">
        <w:rPr>
          <w:rFonts w:ascii="Times New Roman" w:hAnsi="Times New Roman" w:cs="Times New Roman"/>
          <w:b/>
          <w:bCs/>
          <w:sz w:val="32"/>
          <w:szCs w:val="32"/>
        </w:rPr>
        <w:t>RELEVANCE OF LAW MANAGEMENT AND ECONOMICS IN THE ENGINEERING PROFESSION</w:t>
      </w:r>
    </w:p>
    <w:p w14:paraId="18F35ED1" w14:textId="4B89391D" w:rsidR="00E641A8" w:rsidRDefault="00E641A8" w:rsidP="00E641A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A60E86C" w14:textId="1C363C91" w:rsidR="00E641A8" w:rsidRPr="00E641A8" w:rsidRDefault="00E641A8" w:rsidP="00E641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41A8">
        <w:rPr>
          <w:rFonts w:ascii="Times New Roman" w:hAnsi="Times New Roman" w:cs="Times New Roman"/>
          <w:b/>
          <w:bCs/>
          <w:sz w:val="24"/>
          <w:szCs w:val="24"/>
        </w:rPr>
        <w:t xml:space="preserve">     As Engineers from different fields and departments, it is important to note that operation, execution and carrying out of basic functions must be carried out with integrity and legal permission.</w:t>
      </w:r>
      <w:r w:rsidRPr="00E641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641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Engineers have an added responsibility and that is to include</w:t>
      </w:r>
      <w:r w:rsidRPr="00E641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law and</w:t>
      </w:r>
      <w:r w:rsidRPr="00E641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economics in their calculation and decisions to solve real life problem</w:t>
      </w:r>
      <w:r w:rsidRPr="00E641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 without kickbacks and allegations int the nearest future therefore, t</w:t>
      </w:r>
      <w:r w:rsidRPr="00E641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he purpose of managerial economics is to provide a systematic framework for problem analysis and solution.</w:t>
      </w:r>
    </w:p>
    <w:p w14:paraId="34C06323" w14:textId="53A8176C" w:rsidR="00E641A8" w:rsidRDefault="00E641A8" w:rsidP="00E641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975EAD" w14:textId="77777777" w:rsidR="00E641A8" w:rsidRPr="00E641A8" w:rsidRDefault="00E641A8" w:rsidP="00E641A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D9F8125" w14:textId="6B2A517D" w:rsidR="00E641A8" w:rsidRDefault="00E641A8">
      <w:pPr>
        <w:rPr>
          <w:b/>
          <w:bCs/>
          <w:sz w:val="48"/>
          <w:szCs w:val="48"/>
        </w:rPr>
      </w:pPr>
    </w:p>
    <w:p w14:paraId="51851BB9" w14:textId="77777777" w:rsidR="00E641A8" w:rsidRPr="00E641A8" w:rsidRDefault="00E641A8">
      <w:pPr>
        <w:rPr>
          <w:b/>
          <w:bCs/>
          <w:sz w:val="48"/>
          <w:szCs w:val="48"/>
        </w:rPr>
      </w:pPr>
    </w:p>
    <w:sectPr w:rsidR="00E641A8" w:rsidRPr="00E64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A8"/>
    <w:rsid w:val="00076FD1"/>
    <w:rsid w:val="00E6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12055"/>
  <w15:chartTrackingRefBased/>
  <w15:docId w15:val="{9D44BC4C-35EC-4AAE-8ED7-E67ECFEE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Odot Bang</dc:creator>
  <cp:keywords/>
  <dc:description/>
  <cp:lastModifiedBy>Odot Bang</cp:lastModifiedBy>
  <cp:revision>1</cp:revision>
  <dcterms:created xsi:type="dcterms:W3CDTF">2020-06-01T08:34:00Z</dcterms:created>
  <dcterms:modified xsi:type="dcterms:W3CDTF">2020-06-01T08:44:00Z</dcterms:modified>
</cp:coreProperties>
</file>