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DE" w:rsidRPr="00F013DE" w:rsidRDefault="00F013DE" w:rsidP="00F013DE">
      <w:pPr>
        <w:rPr>
          <w:rFonts w:ascii="Times New Roman" w:hAnsi="Times New Roman" w:cs="Times New Roman"/>
          <w:sz w:val="24"/>
        </w:rPr>
      </w:pPr>
      <w:r w:rsidRPr="00F013DE">
        <w:rPr>
          <w:rFonts w:ascii="Times New Roman" w:hAnsi="Times New Roman" w:cs="Times New Roman"/>
          <w:sz w:val="24"/>
        </w:rPr>
        <w:t>NAME: ALEGBELEYE OLUWAFEMI OLADIPUPO</w:t>
      </w:r>
      <w:r w:rsidRPr="00F013DE">
        <w:rPr>
          <w:rFonts w:ascii="Times New Roman" w:hAnsi="Times New Roman" w:cs="Times New Roman"/>
          <w:sz w:val="24"/>
        </w:rPr>
        <w:br/>
        <w:t>MATRIC NUMBER: 17/ENG04/011</w:t>
      </w:r>
      <w:r w:rsidRPr="00F013DE">
        <w:rPr>
          <w:rFonts w:ascii="Times New Roman" w:hAnsi="Times New Roman" w:cs="Times New Roman"/>
          <w:sz w:val="24"/>
        </w:rPr>
        <w:br/>
        <w:t>DEPARTMENT: ELECT/ELECT</w:t>
      </w:r>
    </w:p>
    <w:p w:rsidR="00F013DE" w:rsidRPr="00F013DE" w:rsidRDefault="00F013DE" w:rsidP="00F013DE">
      <w:pPr>
        <w:rPr>
          <w:rFonts w:ascii="Times New Roman" w:hAnsi="Times New Roman" w:cs="Times New Roman"/>
          <w:sz w:val="24"/>
        </w:rPr>
      </w:pPr>
    </w:p>
    <w:p w:rsidR="00F013DE" w:rsidRPr="00F013DE" w:rsidRDefault="00F013DE" w:rsidP="00F013DE">
      <w:pPr>
        <w:rPr>
          <w:rFonts w:ascii="Times New Roman" w:hAnsi="Times New Roman" w:cs="Times New Roman"/>
          <w:sz w:val="24"/>
        </w:rPr>
      </w:pPr>
      <w:r>
        <w:rPr>
          <w:rFonts w:ascii="Times New Roman" w:hAnsi="Times New Roman" w:cs="Times New Roman"/>
          <w:sz w:val="24"/>
        </w:rPr>
        <w:t xml:space="preserve">ENG384 JUNE CLASS TEST Q1 </w:t>
      </w:r>
    </w:p>
    <w:p w:rsidR="00B12D9F" w:rsidRDefault="00DC453C">
      <w:pPr>
        <w:rPr>
          <w:rFonts w:ascii="Times New Roman" w:hAnsi="Times New Roman" w:cs="Times New Roman"/>
          <w:b/>
          <w:sz w:val="24"/>
        </w:rPr>
      </w:pPr>
      <w:r w:rsidRPr="00DC453C">
        <w:rPr>
          <w:rFonts w:ascii="Times New Roman" w:hAnsi="Times New Roman" w:cs="Times New Roman"/>
          <w:b/>
          <w:sz w:val="24"/>
        </w:rPr>
        <w:t xml:space="preserve">Engr. O.J Oyebode, a distinguished ad quintessential Engineer, has nominated you to deliver a keynote address on the theme “ RELEVNACE OF LAW, MANAGEMENT AND ECONMICS IN ENGINEERING PROFESSION” for 2020 Nigerian Socirty of Engineers (NSE). </w:t>
      </w:r>
    </w:p>
    <w:p w:rsidR="00DC453C" w:rsidRPr="00DC453C" w:rsidRDefault="00DC453C">
      <w:pPr>
        <w:rPr>
          <w:rFonts w:ascii="Times New Roman" w:hAnsi="Times New Roman" w:cs="Times New Roman"/>
          <w:b/>
          <w:sz w:val="24"/>
        </w:rPr>
      </w:pPr>
    </w:p>
    <w:p w:rsidR="00B12D9F" w:rsidRPr="00F013DE" w:rsidRDefault="00B12D9F">
      <w:pPr>
        <w:rPr>
          <w:rFonts w:ascii="Times New Roman" w:hAnsi="Times New Roman" w:cs="Times New Roman"/>
          <w:sz w:val="24"/>
        </w:rPr>
      </w:pPr>
      <w:r>
        <w:rPr>
          <w:rFonts w:ascii="Times New Roman" w:hAnsi="Times New Roman" w:cs="Times New Roman"/>
          <w:sz w:val="24"/>
        </w:rPr>
        <w:t xml:space="preserve">The relevance of Law, Management, and Economics in Engineering Profession is not limited to profit making firms and organizations, but it can also be useful in decision making </w:t>
      </w:r>
      <w:r w:rsidR="00DC453C">
        <w:rPr>
          <w:rFonts w:ascii="Times New Roman" w:hAnsi="Times New Roman" w:cs="Times New Roman"/>
          <w:sz w:val="24"/>
        </w:rPr>
        <w:t xml:space="preserve">process. It enables optimum utilization of scare resources in achieving goals in efficient manner. It also helps in enhancement of analytical skill, assists in rational configuration as well as solutions to problems. Engineers also study this to follow regulations, stay compliant with government ordinance, protect their work, avoid lawsuits, and negotiate contracts. </w:t>
      </w:r>
      <w:bookmarkStart w:id="0" w:name="_GoBack"/>
      <w:bookmarkEnd w:id="0"/>
    </w:p>
    <w:sectPr w:rsidR="00B12D9F" w:rsidRPr="00F0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DE"/>
    <w:rsid w:val="00006F15"/>
    <w:rsid w:val="00B12D9F"/>
    <w:rsid w:val="00C963EE"/>
    <w:rsid w:val="00DC453C"/>
    <w:rsid w:val="00F0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2C1F-D5D8-4C10-A46A-2AE54A6D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2</cp:revision>
  <dcterms:created xsi:type="dcterms:W3CDTF">2020-06-01T08:10:00Z</dcterms:created>
  <dcterms:modified xsi:type="dcterms:W3CDTF">2020-06-01T08:48:00Z</dcterms:modified>
</cp:coreProperties>
</file>