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A3" w:rsidRDefault="00EE1EA3" w:rsidP="00EE1EA3">
      <w:r>
        <w:t>NAME: NWAGWUAGWU TOCHUKWU DAISY</w:t>
      </w:r>
    </w:p>
    <w:p w:rsidR="00EE1EA3" w:rsidRDefault="00EE1EA3" w:rsidP="00EE1EA3">
      <w:r>
        <w:t>MATRIC NUMBER: 17/ENG04/043</w:t>
      </w:r>
    </w:p>
    <w:p w:rsidR="00EE1EA3" w:rsidRDefault="00EE1EA3" w:rsidP="00EE1EA3">
      <w:r>
        <w:t xml:space="preserve">ENG 384 </w:t>
      </w:r>
    </w:p>
    <w:p w:rsidR="00EE1EA3" w:rsidRDefault="00EE1EA3" w:rsidP="00EE1EA3"/>
    <w:p w:rsidR="00595342" w:rsidRDefault="00EE1EA3">
      <w:r>
        <w:t>“RELEVANCE OF LAW, MANAGEMENT AND ECONOMICS IN ENGINEERING PROFESSION”</w:t>
      </w:r>
    </w:p>
    <w:p w:rsidR="00EE1EA3" w:rsidRDefault="00EE1EA3" w:rsidP="00EE1EA3">
      <w:pPr>
        <w:pStyle w:val="ListParagraph"/>
        <w:numPr>
          <w:ilvl w:val="0"/>
          <w:numId w:val="1"/>
        </w:numPr>
      </w:pPr>
      <w:r>
        <w:t>In the practice of engineering profession, it means that there should be an act of planning, designing , composing, managing, reporting, directing or supervising that requires the application of engineering principles/law and safeguards the life, health,</w:t>
      </w:r>
      <w:r w:rsidR="00A226AE">
        <w:t xml:space="preserve"> </w:t>
      </w:r>
      <w:r>
        <w:t xml:space="preserve">economic interests or the </w:t>
      </w:r>
      <w:r w:rsidR="00783DAC">
        <w:t>environment or the managing of any such act.</w:t>
      </w:r>
    </w:p>
    <w:p w:rsidR="00783DAC" w:rsidRDefault="00783DAC" w:rsidP="00EE1EA3">
      <w:pPr>
        <w:pStyle w:val="ListParagraph"/>
        <w:numPr>
          <w:ilvl w:val="0"/>
          <w:numId w:val="1"/>
        </w:numPr>
      </w:pPr>
      <w:r>
        <w:t>For a person going into engineering profession economics is one of the important courses to be studied to understand ceratin concepts within the engineering profession and whatever business follow</w:t>
      </w:r>
      <w:r w:rsidR="00A226AE">
        <w:t>s through. Another relevance of economics to engineers is the connection to mathematics.</w:t>
      </w:r>
    </w:p>
    <w:p w:rsidR="00783DAC" w:rsidRDefault="00783DAC" w:rsidP="00EE1EA3">
      <w:pPr>
        <w:pStyle w:val="ListParagraph"/>
        <w:numPr>
          <w:ilvl w:val="0"/>
          <w:numId w:val="1"/>
        </w:numPr>
      </w:pPr>
      <w:r>
        <w:t>Also, management in engineering profession is very necessary because as an engineer you n</w:t>
      </w:r>
      <w:r w:rsidR="00A226AE">
        <w:t>eed to be able to have some cer</w:t>
      </w:r>
      <w:r>
        <w:t>t</w:t>
      </w:r>
      <w:r w:rsidR="00A226AE">
        <w:t>a</w:t>
      </w:r>
      <w:bookmarkStart w:id="0" w:name="_GoBack"/>
      <w:bookmarkEnd w:id="0"/>
      <w:r>
        <w:t>in skills and passions like skills of leadership in other to lead people below you and lead them in the right path.</w:t>
      </w:r>
    </w:p>
    <w:p w:rsidR="00783DAC" w:rsidRDefault="00783DAC" w:rsidP="00EE1EA3">
      <w:pPr>
        <w:pStyle w:val="ListParagraph"/>
        <w:numPr>
          <w:ilvl w:val="0"/>
          <w:numId w:val="1"/>
        </w:numPr>
      </w:pPr>
      <w:r>
        <w:t xml:space="preserve">Law in engineering might sound unnecessary because it fells we are meant to be doing only calculations but law is relevant in the engineering profession </w:t>
      </w:r>
      <w:r w:rsidR="00A226AE">
        <w:t>because as an engioneer you need to know the Government ordinances what they like and what they do not.</w:t>
      </w:r>
    </w:p>
    <w:p w:rsidR="00A226AE" w:rsidRDefault="00A226AE" w:rsidP="00EE1EA3">
      <w:pPr>
        <w:pStyle w:val="ListParagraph"/>
        <w:numPr>
          <w:ilvl w:val="0"/>
          <w:numId w:val="1"/>
        </w:numPr>
      </w:pPr>
      <w:r>
        <w:t>Also concerning law as an engineer you need to know some other things in other not to get into unnecessary trouble during a project or something. Things like:</w:t>
      </w:r>
    </w:p>
    <w:p w:rsidR="00A226AE" w:rsidRDefault="00A226AE" w:rsidP="00A226AE">
      <w:pPr>
        <w:pStyle w:val="ListParagraph"/>
        <w:numPr>
          <w:ilvl w:val="0"/>
          <w:numId w:val="4"/>
        </w:numPr>
      </w:pPr>
      <w:r>
        <w:t>When to follow regulations</w:t>
      </w:r>
    </w:p>
    <w:p w:rsidR="00A226AE" w:rsidRDefault="00A226AE" w:rsidP="00A226AE">
      <w:pPr>
        <w:pStyle w:val="ListParagraph"/>
        <w:numPr>
          <w:ilvl w:val="0"/>
          <w:numId w:val="4"/>
        </w:numPr>
      </w:pPr>
      <w:r>
        <w:t>Know the permits which are necessary in which circumstances</w:t>
      </w:r>
    </w:p>
    <w:p w:rsidR="00A226AE" w:rsidRDefault="00A226AE" w:rsidP="00A226AE">
      <w:pPr>
        <w:pStyle w:val="ListParagraph"/>
        <w:numPr>
          <w:ilvl w:val="0"/>
          <w:numId w:val="4"/>
        </w:numPr>
      </w:pPr>
      <w:r>
        <w:t>How to protect their work</w:t>
      </w:r>
    </w:p>
    <w:p w:rsidR="00A226AE" w:rsidRDefault="00A226AE" w:rsidP="00A226AE">
      <w:pPr>
        <w:pStyle w:val="ListParagraph"/>
        <w:numPr>
          <w:ilvl w:val="0"/>
          <w:numId w:val="4"/>
        </w:numPr>
      </w:pPr>
      <w:r>
        <w:t>Know the boundaries of liability</w:t>
      </w:r>
    </w:p>
    <w:p w:rsidR="00A226AE" w:rsidRDefault="00A226AE" w:rsidP="00A226AE">
      <w:pPr>
        <w:pStyle w:val="ListParagraph"/>
        <w:numPr>
          <w:ilvl w:val="0"/>
          <w:numId w:val="4"/>
        </w:numPr>
      </w:pPr>
      <w:r>
        <w:t>Avoid law suits</w:t>
      </w:r>
    </w:p>
    <w:p w:rsidR="00A226AE" w:rsidRDefault="00A226AE" w:rsidP="00A226AE">
      <w:pPr>
        <w:pStyle w:val="ListParagraph"/>
        <w:numPr>
          <w:ilvl w:val="0"/>
          <w:numId w:val="4"/>
        </w:numPr>
      </w:pPr>
      <w:r>
        <w:t>Negotiate contracts etc.</w:t>
      </w:r>
    </w:p>
    <w:p w:rsidR="00A226AE" w:rsidRDefault="00A226AE" w:rsidP="00A226AE">
      <w:r>
        <w:t xml:space="preserve">      6.  Last but not the least as an engineer, LAW, ECONOMICS AND MANAGEMENT are relevant in the profession and they all go side by side in the sense that for you to be leader you need to understand the laws of your country their dos and don’ts and also you also need to consider your country’s financial stability and what they are willing to offer maybe for a particular project.</w:t>
      </w:r>
    </w:p>
    <w:p w:rsidR="00A226AE" w:rsidRDefault="00A226AE" w:rsidP="00A226AE">
      <w:pPr>
        <w:ind w:left="360"/>
      </w:pPr>
    </w:p>
    <w:p w:rsidR="00EE1EA3" w:rsidRDefault="00EE1EA3"/>
    <w:sectPr w:rsidR="00EE1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D2"/>
    <w:multiLevelType w:val="multilevel"/>
    <w:tmpl w:val="767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D27BA"/>
    <w:multiLevelType w:val="hybridMultilevel"/>
    <w:tmpl w:val="A682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5C4C31"/>
    <w:multiLevelType w:val="hybridMultilevel"/>
    <w:tmpl w:val="977CF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682CE6"/>
    <w:multiLevelType w:val="hybridMultilevel"/>
    <w:tmpl w:val="56DA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A7"/>
    <w:rsid w:val="00595342"/>
    <w:rsid w:val="00783DAC"/>
    <w:rsid w:val="00A226AE"/>
    <w:rsid w:val="00ED14A7"/>
    <w:rsid w:val="00E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2</cp:revision>
  <dcterms:created xsi:type="dcterms:W3CDTF">2020-06-01T08:32:00Z</dcterms:created>
  <dcterms:modified xsi:type="dcterms:W3CDTF">2020-06-01T09:02:00Z</dcterms:modified>
</cp:coreProperties>
</file>