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85" w:rsidRPr="00707485" w:rsidRDefault="00707485" w:rsidP="00707485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707485">
        <w:rPr>
          <w:rFonts w:asciiTheme="majorHAnsi" w:hAnsiTheme="majorHAnsi" w:cstheme="majorHAnsi"/>
          <w:b/>
          <w:bCs/>
          <w:sz w:val="48"/>
          <w:szCs w:val="48"/>
        </w:rPr>
        <w:t>ONIHA ROBERT AGBONIGHALE</w:t>
      </w:r>
    </w:p>
    <w:p w:rsidR="00707485" w:rsidRDefault="00707485" w:rsidP="00707485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707485">
        <w:rPr>
          <w:rFonts w:asciiTheme="majorHAnsi" w:hAnsiTheme="majorHAnsi" w:cstheme="majorHAnsi"/>
          <w:b/>
          <w:bCs/>
          <w:sz w:val="48"/>
          <w:szCs w:val="48"/>
        </w:rPr>
        <w:t>17/ENG03/046</w:t>
      </w:r>
    </w:p>
    <w:p w:rsidR="00707485" w:rsidRPr="00707485" w:rsidRDefault="00707485" w:rsidP="00707485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CIVIL ENGINEERING</w:t>
      </w:r>
    </w:p>
    <w:p w:rsidR="00674808" w:rsidRDefault="00707485">
      <w:pPr>
        <w:rPr>
          <w:sz w:val="28"/>
          <w:szCs w:val="28"/>
        </w:rPr>
      </w:pPr>
      <w:r>
        <w:rPr>
          <w:sz w:val="28"/>
          <w:szCs w:val="28"/>
        </w:rPr>
        <w:t>Relevance of engineering law, management and economics in engineering profession</w:t>
      </w:r>
    </w:p>
    <w:p w:rsidR="00707485" w:rsidRP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 w:rsidRPr="00707485">
        <w:rPr>
          <w:bCs/>
          <w:sz w:val="24"/>
          <w:szCs w:val="24"/>
          <w:lang w:val="en-US"/>
        </w:rPr>
        <w:t xml:space="preserve">ngineering law forces the </w:t>
      </w:r>
      <w:r w:rsidRPr="00707485">
        <w:rPr>
          <w:bCs/>
          <w:sz w:val="24"/>
          <w:szCs w:val="24"/>
        </w:rPr>
        <w:t>engineer to hold herself or himself to the highest level of moral conduct.</w:t>
      </w:r>
    </w:p>
    <w:p w:rsidR="00707485" w:rsidRP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707485">
        <w:rPr>
          <w:bCs/>
          <w:sz w:val="24"/>
          <w:szCs w:val="24"/>
          <w:lang w:val="en-US"/>
        </w:rPr>
        <w:t>Health and safety laws can be especially important in the engineering field.</w:t>
      </w:r>
    </w:p>
    <w:p w:rsidR="00707485" w:rsidRP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707485">
        <w:rPr>
          <w:bCs/>
          <w:sz w:val="24"/>
          <w:szCs w:val="24"/>
          <w:lang w:val="en-US"/>
        </w:rPr>
        <w:t>There laws preventing discrimination in the workplace.</w:t>
      </w:r>
    </w:p>
    <w:p w:rsid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 w:rsidRPr="00707485">
        <w:rPr>
          <w:bCs/>
          <w:sz w:val="24"/>
          <w:szCs w:val="24"/>
          <w:lang w:val="en-US"/>
        </w:rPr>
        <w:t>ngineering law</w:t>
      </w:r>
      <w:r>
        <w:rPr>
          <w:bCs/>
          <w:sz w:val="24"/>
          <w:szCs w:val="24"/>
          <w:lang w:val="en-US"/>
        </w:rPr>
        <w:t xml:space="preserve"> governs m</w:t>
      </w:r>
      <w:r w:rsidRPr="00707485">
        <w:rPr>
          <w:bCs/>
          <w:sz w:val="24"/>
          <w:szCs w:val="24"/>
          <w:lang w:val="en-US"/>
        </w:rPr>
        <w:t>edical leave.</w:t>
      </w:r>
    </w:p>
    <w:p w:rsid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Managerial economics helps predict the supply and demand of goods and services to know where to invest into at that time.</w:t>
      </w:r>
    </w:p>
    <w:p w:rsidR="00707485" w:rsidRDefault="00707485" w:rsidP="0070748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Managerial economics helps in knowing how to judiciously use money and take advantage of the man power and work force.</w:t>
      </w:r>
    </w:p>
    <w:p w:rsidR="00BE4F26" w:rsidRDefault="00BE4F26" w:rsidP="00BE4F26">
      <w:pPr>
        <w:rPr>
          <w:bCs/>
          <w:sz w:val="24"/>
          <w:szCs w:val="24"/>
          <w:lang w:val="en-US"/>
        </w:rPr>
      </w:pPr>
      <w:bookmarkStart w:id="0" w:name="_GoBack"/>
      <w:bookmarkEnd w:id="0"/>
    </w:p>
    <w:sectPr w:rsidR="00BE4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DD8"/>
    <w:multiLevelType w:val="hybridMultilevel"/>
    <w:tmpl w:val="29B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85"/>
    <w:rsid w:val="00674808"/>
    <w:rsid w:val="00707485"/>
    <w:rsid w:val="00B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90C2"/>
  <w15:chartTrackingRefBased/>
  <w15:docId w15:val="{654E6552-CFC3-4445-8063-7324974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8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Oniha</dc:creator>
  <cp:keywords/>
  <dc:description/>
  <cp:lastModifiedBy>Robert Oniha</cp:lastModifiedBy>
  <cp:revision>2</cp:revision>
  <dcterms:created xsi:type="dcterms:W3CDTF">2020-06-01T08:52:00Z</dcterms:created>
  <dcterms:modified xsi:type="dcterms:W3CDTF">2020-06-01T09:12:00Z</dcterms:modified>
</cp:coreProperties>
</file>