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E3" w:rsidRDefault="001F6B2A">
      <w:r>
        <w:t>OLANREWAJU TEMITOPE CHARLES</w:t>
      </w:r>
    </w:p>
    <w:p w:rsidR="001F6B2A" w:rsidRDefault="001F6B2A">
      <w:r>
        <w:t>18/ENG04/083</w:t>
      </w:r>
    </w:p>
    <w:p w:rsidR="001F6B2A" w:rsidRDefault="001F6B2A">
      <w:r>
        <w:t>EEE</w:t>
      </w:r>
    </w:p>
    <w:p w:rsidR="001F6B2A" w:rsidRDefault="001F6B2A">
      <w:r>
        <w:t>QUESTION</w:t>
      </w:r>
    </w:p>
    <w:p w:rsidR="001F6B2A" w:rsidRDefault="001F6B2A">
      <w:r>
        <w:t>Prepare bill of engineering measurement and evaluation (BEME) for a typical engineering contract in your area of specialty</w:t>
      </w:r>
    </w:p>
    <w:p w:rsidR="001F6B2A" w:rsidRDefault="001F6B2A">
      <w:r>
        <w:t>ANSWER</w:t>
      </w:r>
    </w:p>
    <w:p w:rsidR="001F6B2A" w:rsidRDefault="001F6B2A">
      <w:r>
        <w:t>My area of specialty is electronic engineering and below is an example of a BEME in my area of specialty.</w:t>
      </w:r>
    </w:p>
    <w:p w:rsidR="001F6B2A" w:rsidRDefault="001F6B2A">
      <w:bookmarkStart w:id="0" w:name="_GoBack"/>
      <w:r>
        <w:rPr>
          <w:noProof/>
        </w:rPr>
        <w:drawing>
          <wp:inline distT="0" distB="0" distL="0" distR="0" wp14:anchorId="247ADA50" wp14:editId="1C97A32D">
            <wp:extent cx="4869712" cy="3355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2933" cy="337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2A"/>
    <w:rsid w:val="001F6B2A"/>
    <w:rsid w:val="00A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8AEA4-A981-4C88-9BB8-79341E6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2020-06-01T09:13:00Z</dcterms:created>
  <dcterms:modified xsi:type="dcterms:W3CDTF">2020-06-01T09:20:00Z</dcterms:modified>
</cp:coreProperties>
</file>