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4246" w:rsidRDefault="00114246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ENG384 SHORT TEST</w:t>
      </w:r>
    </w:p>
    <w:p w:rsidR="00501779" w:rsidRDefault="00501779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17/ENG04/066</w:t>
      </w:r>
    </w:p>
    <w:p w:rsidR="00D235B7" w:rsidRDefault="00D235B7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ELECT/ELECT Department </w:t>
      </w:r>
    </w:p>
    <w:p w:rsidR="00D235B7" w:rsidRDefault="00501779" w:rsidP="00D235B7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QUESTION 1</w:t>
      </w:r>
    </w:p>
    <w:p w:rsidR="00D235B7" w:rsidRDefault="00D235B7" w:rsidP="00D235B7">
      <w:pPr>
        <w:rPr>
          <w:sz w:val="32"/>
          <w:szCs w:val="32"/>
        </w:rPr>
      </w:pPr>
      <w:r>
        <w:rPr>
          <w:sz w:val="32"/>
          <w:szCs w:val="32"/>
        </w:rPr>
        <w:t>The importance of studying Engineering law and managerial economics</w:t>
      </w:r>
      <w:r w:rsidR="00A444B9">
        <w:rPr>
          <w:sz w:val="32"/>
          <w:szCs w:val="32"/>
        </w:rPr>
        <w:t>:</w:t>
      </w:r>
    </w:p>
    <w:p w:rsidR="00A444B9" w:rsidRDefault="00A444B9" w:rsidP="00A444B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It aids rationality in decision making for prospective and current </w:t>
      </w:r>
      <w:r w:rsidR="00CF1334">
        <w:rPr>
          <w:sz w:val="32"/>
          <w:szCs w:val="32"/>
        </w:rPr>
        <w:t>engineers.</w:t>
      </w:r>
    </w:p>
    <w:p w:rsidR="00CF1334" w:rsidRDefault="00CF1334" w:rsidP="00A444B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It protects against wastage of resources allocated to engineers for projects and public works.</w:t>
      </w:r>
    </w:p>
    <w:p w:rsidR="00CF1334" w:rsidRDefault="00EE5F98" w:rsidP="00A444B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It gives insight into the proper methodology for carrying out engineering work</w:t>
      </w:r>
    </w:p>
    <w:p w:rsidR="00EE5F98" w:rsidRDefault="002C48E7" w:rsidP="00A444B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It informs us of the </w:t>
      </w:r>
      <w:r w:rsidR="00670DF4">
        <w:rPr>
          <w:sz w:val="32"/>
          <w:szCs w:val="32"/>
        </w:rPr>
        <w:t>various guidelines provided by the country for people in the profession.</w:t>
      </w:r>
    </w:p>
    <w:p w:rsidR="00670DF4" w:rsidRDefault="001D75A6" w:rsidP="00A444B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It </w:t>
      </w:r>
      <w:r w:rsidR="00554C58">
        <w:rPr>
          <w:sz w:val="32"/>
          <w:szCs w:val="32"/>
        </w:rPr>
        <w:t>helps generally improve the standard of works done by engineering by holding the accountable to their blunders.</w:t>
      </w:r>
    </w:p>
    <w:p w:rsidR="00554C58" w:rsidRPr="00A444B9" w:rsidRDefault="00024D3B" w:rsidP="00A444B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It aids in reducing the incidences of NEPOTISM </w:t>
      </w:r>
      <w:r w:rsidR="00E64D00">
        <w:rPr>
          <w:sz w:val="32"/>
          <w:szCs w:val="32"/>
        </w:rPr>
        <w:t xml:space="preserve">in terms of work done by engineers </w:t>
      </w:r>
      <w:bookmarkStart w:id="0" w:name="_GoBack"/>
      <w:bookmarkEnd w:id="0"/>
    </w:p>
    <w:p w:rsidR="00D235B7" w:rsidRPr="00114246" w:rsidRDefault="00D235B7">
      <w:pPr>
        <w:rPr>
          <w:b/>
          <w:bCs/>
          <w:sz w:val="44"/>
          <w:szCs w:val="44"/>
          <w:u w:val="single"/>
        </w:rPr>
      </w:pPr>
    </w:p>
    <w:sectPr w:rsidR="00D235B7" w:rsidRPr="00114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97B85"/>
    <w:multiLevelType w:val="hybridMultilevel"/>
    <w:tmpl w:val="EAD6CD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A427F"/>
    <w:multiLevelType w:val="hybridMultilevel"/>
    <w:tmpl w:val="6B6A61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46"/>
    <w:rsid w:val="00024D3B"/>
    <w:rsid w:val="00114246"/>
    <w:rsid w:val="001D75A6"/>
    <w:rsid w:val="00270BA3"/>
    <w:rsid w:val="002C48E7"/>
    <w:rsid w:val="00501779"/>
    <w:rsid w:val="00554C58"/>
    <w:rsid w:val="00670DF4"/>
    <w:rsid w:val="00A444B9"/>
    <w:rsid w:val="00CF1334"/>
    <w:rsid w:val="00D235B7"/>
    <w:rsid w:val="00E64D00"/>
    <w:rsid w:val="00E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A0D678"/>
  <w15:chartTrackingRefBased/>
  <w15:docId w15:val="{BCD9AD37-568D-4E49-911D-E6E6B3A0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jachimike008@gmail.com</dc:creator>
  <cp:keywords/>
  <dc:description/>
  <cp:lastModifiedBy>jachimike008@gmail.com</cp:lastModifiedBy>
  <cp:revision>2</cp:revision>
  <dcterms:created xsi:type="dcterms:W3CDTF">2020-06-01T09:23:00Z</dcterms:created>
  <dcterms:modified xsi:type="dcterms:W3CDTF">2020-06-01T09:23:00Z</dcterms:modified>
</cp:coreProperties>
</file>