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71" w:rsidRPr="008012B6" w:rsidRDefault="00E57D71" w:rsidP="00E57D71">
      <w:pPr>
        <w:jc w:val="center"/>
        <w:rPr>
          <w:b/>
          <w:bCs/>
        </w:rPr>
      </w:pPr>
      <w:r w:rsidRPr="008012B6">
        <w:rPr>
          <w:b/>
          <w:bCs/>
        </w:rPr>
        <w:t>ENG 342(ENGINEERING LAW AND MANAGERIAL ECONOMICS)</w:t>
      </w:r>
    </w:p>
    <w:p w:rsidR="00E57D71" w:rsidRDefault="00E57D71" w:rsidP="00E57D71">
      <w:r>
        <w:t>ADEGOKE OLAYINKA D.</w:t>
      </w:r>
    </w:p>
    <w:p w:rsidR="00E57D71" w:rsidRDefault="00E57D71" w:rsidP="00E57D71">
      <w:r>
        <w:t>17/ENG06/002</w:t>
      </w:r>
    </w:p>
    <w:p w:rsidR="00E57D71" w:rsidRDefault="00E57D71" w:rsidP="00E57D71">
      <w:r>
        <w:t>MECHANICAL ENGR.</w:t>
      </w:r>
    </w:p>
    <w:p w:rsidR="00E57D71" w:rsidRPr="008012B6" w:rsidRDefault="00E57D71" w:rsidP="008012B6">
      <w:pPr>
        <w:jc w:val="center"/>
        <w:rPr>
          <w:b/>
          <w:bCs/>
        </w:rPr>
      </w:pPr>
      <w:r w:rsidRPr="008012B6">
        <w:rPr>
          <w:b/>
          <w:bCs/>
        </w:rPr>
        <w:t>RELEVANCE OF LAW, MANAGEMENTS AND ECONOMICS TO THE ENGINEERING PROFESSION</w:t>
      </w:r>
    </w:p>
    <w:p w:rsidR="00E57D71" w:rsidRDefault="00E57D71" w:rsidP="00E57D71">
      <w:pPr>
        <w:pStyle w:val="ListParagraph"/>
        <w:numPr>
          <w:ilvl w:val="0"/>
          <w:numId w:val="1"/>
        </w:numPr>
      </w:pPr>
      <w:r>
        <w:t>Law helps engineers to better understand and follow the rules and regulations guiding their profession.</w:t>
      </w:r>
    </w:p>
    <w:p w:rsidR="00E57D71" w:rsidRDefault="00E57D71" w:rsidP="00E57D71">
      <w:pPr>
        <w:pStyle w:val="ListParagraph"/>
        <w:numPr>
          <w:ilvl w:val="0"/>
          <w:numId w:val="1"/>
        </w:numPr>
      </w:pPr>
      <w:r>
        <w:t>Law also helps engineers in negotiating contracts to include all necessary details and avoid lawsuits against them.</w:t>
      </w:r>
    </w:p>
    <w:p w:rsidR="003C401C" w:rsidRDefault="003C401C" w:rsidP="00E57D71">
      <w:pPr>
        <w:pStyle w:val="ListParagraph"/>
        <w:numPr>
          <w:ilvl w:val="0"/>
          <w:numId w:val="1"/>
        </w:numPr>
      </w:pPr>
      <w:r>
        <w:t>Managements helps engineers in bring</w:t>
      </w:r>
      <w:r w:rsidR="008012B6">
        <w:t>ing</w:t>
      </w:r>
      <w:r>
        <w:t xml:space="preserve"> the technological problem-solving ability and organizational, administrative, and planning abilities of managements in order to oversee the operational performance to the best.</w:t>
      </w:r>
    </w:p>
    <w:p w:rsidR="003C401C" w:rsidRDefault="008012B6" w:rsidP="00E57D71">
      <w:pPr>
        <w:pStyle w:val="ListParagraph"/>
        <w:numPr>
          <w:ilvl w:val="0"/>
          <w:numId w:val="1"/>
        </w:numPr>
      </w:pPr>
      <w:r>
        <w:t xml:space="preserve">Managements also helps in making the best decision in the choosing the right labor force, machineries and </w:t>
      </w:r>
      <w:proofErr w:type="spellStart"/>
      <w:r>
        <w:t>equipments</w:t>
      </w:r>
      <w:proofErr w:type="spellEnd"/>
      <w:r>
        <w:t xml:space="preserve"> and also time management in engineering projects.</w:t>
      </w:r>
    </w:p>
    <w:p w:rsidR="003C401C" w:rsidRDefault="00E57D71" w:rsidP="00E57D71">
      <w:pPr>
        <w:pStyle w:val="ListParagraph"/>
        <w:numPr>
          <w:ilvl w:val="0"/>
          <w:numId w:val="1"/>
        </w:numPr>
      </w:pPr>
      <w:r>
        <w:t xml:space="preserve">Economics </w:t>
      </w:r>
      <w:r w:rsidR="003C401C">
        <w:t>helps engineers to achieve sustainable development and make better choices in achieve their goal.</w:t>
      </w:r>
    </w:p>
    <w:p w:rsidR="003C401C" w:rsidRDefault="003C401C" w:rsidP="00E57D71">
      <w:pPr>
        <w:pStyle w:val="ListParagraph"/>
        <w:numPr>
          <w:ilvl w:val="0"/>
          <w:numId w:val="1"/>
        </w:numPr>
      </w:pPr>
      <w:r>
        <w:t>Economics also plays a big role in the monetary aspects, from cutting down cost to making use of the best resources.</w:t>
      </w:r>
    </w:p>
    <w:p w:rsidR="00E57D71" w:rsidRDefault="00E57D71" w:rsidP="003C401C">
      <w:pPr>
        <w:pStyle w:val="ListParagraph"/>
      </w:pPr>
      <w:r>
        <w:t xml:space="preserve"> </w:t>
      </w:r>
    </w:p>
    <w:p w:rsidR="00AF5BA1" w:rsidRDefault="00AF5BA1"/>
    <w:sectPr w:rsidR="00AF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57676"/>
    <w:multiLevelType w:val="hybridMultilevel"/>
    <w:tmpl w:val="C094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71"/>
    <w:rsid w:val="003C401C"/>
    <w:rsid w:val="008012B6"/>
    <w:rsid w:val="00AF5BA1"/>
    <w:rsid w:val="00E5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3750"/>
  <w15:chartTrackingRefBased/>
  <w15:docId w15:val="{C0D58F70-C263-41E5-8D08-C2A0D6E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OLAYINKA</dc:creator>
  <cp:keywords/>
  <dc:description/>
  <cp:lastModifiedBy>OLAYINKA</cp:lastModifiedBy>
  <cp:revision>1</cp:revision>
  <dcterms:created xsi:type="dcterms:W3CDTF">2020-06-01T08:38:00Z</dcterms:created>
  <dcterms:modified xsi:type="dcterms:W3CDTF">2020-06-01T09:03:00Z</dcterms:modified>
</cp:coreProperties>
</file>