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63" w:rsidRPr="005A4A51" w:rsidRDefault="00596D63" w:rsidP="00596D63">
      <w:pPr>
        <w:rPr>
          <w:rFonts w:ascii="Times New Roman" w:hAnsi="Times New Roman" w:cs="Times New Roman"/>
          <w:b/>
          <w:sz w:val="32"/>
          <w:szCs w:val="32"/>
        </w:rPr>
      </w:pPr>
      <w:r w:rsidRPr="005A4A51">
        <w:rPr>
          <w:rFonts w:ascii="Times New Roman" w:hAnsi="Times New Roman" w:cs="Times New Roman"/>
          <w:b/>
          <w:sz w:val="32"/>
          <w:szCs w:val="32"/>
        </w:rPr>
        <w:t>OMO</w:t>
      </w:r>
      <w:bookmarkStart w:id="0" w:name="_GoBack"/>
      <w:bookmarkEnd w:id="0"/>
      <w:r w:rsidRPr="005A4A51">
        <w:rPr>
          <w:rFonts w:ascii="Times New Roman" w:hAnsi="Times New Roman" w:cs="Times New Roman"/>
          <w:b/>
          <w:sz w:val="32"/>
          <w:szCs w:val="32"/>
        </w:rPr>
        <w:t xml:space="preserve">JOLA TEMILOLUWA </w:t>
      </w:r>
    </w:p>
    <w:p w:rsidR="00596D63" w:rsidRPr="005A4A51" w:rsidRDefault="00596D63" w:rsidP="00596D63">
      <w:pPr>
        <w:rPr>
          <w:rFonts w:ascii="Times New Roman" w:hAnsi="Times New Roman" w:cs="Times New Roman"/>
          <w:b/>
          <w:sz w:val="32"/>
          <w:szCs w:val="32"/>
        </w:rPr>
      </w:pPr>
      <w:r w:rsidRPr="005A4A51">
        <w:rPr>
          <w:rFonts w:ascii="Times New Roman" w:hAnsi="Times New Roman" w:cs="Times New Roman"/>
          <w:b/>
          <w:sz w:val="32"/>
          <w:szCs w:val="32"/>
        </w:rPr>
        <w:t>17/ENG04/058</w:t>
      </w:r>
    </w:p>
    <w:p w:rsidR="00596D63" w:rsidRPr="005A4A51" w:rsidRDefault="00596D63" w:rsidP="00596D63">
      <w:pPr>
        <w:rPr>
          <w:rFonts w:ascii="Times New Roman" w:hAnsi="Times New Roman" w:cs="Times New Roman"/>
          <w:sz w:val="32"/>
          <w:szCs w:val="32"/>
        </w:rPr>
      </w:pPr>
    </w:p>
    <w:p w:rsidR="00596D63" w:rsidRPr="005A4A51" w:rsidRDefault="00596D63" w:rsidP="00596D63">
      <w:p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 xml:space="preserve">JUNE TEST </w:t>
      </w:r>
    </w:p>
    <w:p w:rsidR="00596D63" w:rsidRPr="005A4A51" w:rsidRDefault="00596D63" w:rsidP="00596D63">
      <w:p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>QUESTION 1</w:t>
      </w:r>
    </w:p>
    <w:p w:rsidR="00596D63" w:rsidRPr="005A4A51" w:rsidRDefault="00596D63" w:rsidP="00596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>The relevance of Law, Management and Economics in Enginee</w:t>
      </w:r>
      <w:r w:rsidRPr="005A4A51">
        <w:rPr>
          <w:rFonts w:ascii="Times New Roman" w:hAnsi="Times New Roman" w:cs="Times New Roman"/>
          <w:sz w:val="32"/>
          <w:szCs w:val="32"/>
        </w:rPr>
        <w:t xml:space="preserve">ring profession brings together </w:t>
      </w:r>
      <w:r w:rsidRPr="005A4A51">
        <w:rPr>
          <w:rFonts w:ascii="Times New Roman" w:hAnsi="Times New Roman" w:cs="Times New Roman"/>
          <w:sz w:val="32"/>
          <w:szCs w:val="32"/>
        </w:rPr>
        <w:t>the technological problem-solving ability of engi</w:t>
      </w:r>
      <w:r w:rsidRPr="005A4A51">
        <w:rPr>
          <w:rFonts w:ascii="Times New Roman" w:hAnsi="Times New Roman" w:cs="Times New Roman"/>
          <w:sz w:val="32"/>
          <w:szCs w:val="32"/>
        </w:rPr>
        <w:t xml:space="preserve">neering and the organizational, </w:t>
      </w:r>
      <w:r w:rsidRPr="005A4A51">
        <w:rPr>
          <w:rFonts w:ascii="Times New Roman" w:hAnsi="Times New Roman" w:cs="Times New Roman"/>
          <w:sz w:val="32"/>
          <w:szCs w:val="32"/>
        </w:rPr>
        <w:t>administrative, and planning abilities of management in order to oversee the o</w:t>
      </w:r>
      <w:r w:rsidRPr="005A4A51">
        <w:rPr>
          <w:rFonts w:ascii="Times New Roman" w:hAnsi="Times New Roman" w:cs="Times New Roman"/>
          <w:sz w:val="32"/>
          <w:szCs w:val="32"/>
        </w:rPr>
        <w:t xml:space="preserve">perational </w:t>
      </w:r>
      <w:r w:rsidRPr="005A4A51">
        <w:rPr>
          <w:rFonts w:ascii="Times New Roman" w:hAnsi="Times New Roman" w:cs="Times New Roman"/>
          <w:sz w:val="32"/>
          <w:szCs w:val="32"/>
        </w:rPr>
        <w:t>performance of complex engineering driven enterprise</w:t>
      </w:r>
      <w:r w:rsidRPr="005A4A51">
        <w:rPr>
          <w:rFonts w:ascii="Times New Roman" w:hAnsi="Times New Roman" w:cs="Times New Roman"/>
          <w:sz w:val="32"/>
          <w:szCs w:val="32"/>
        </w:rPr>
        <w:t>s. </w:t>
      </w:r>
    </w:p>
    <w:p w:rsidR="00596D63" w:rsidRPr="005A4A51" w:rsidRDefault="00596D63" w:rsidP="00596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 xml:space="preserve">Understanding the laws as an </w:t>
      </w:r>
      <w:r w:rsidRPr="005A4A51">
        <w:rPr>
          <w:rFonts w:ascii="Times New Roman" w:hAnsi="Times New Roman" w:cs="Times New Roman"/>
          <w:sz w:val="32"/>
          <w:szCs w:val="32"/>
        </w:rPr>
        <w:t>engineer teaches us how ethics and legal frameworks sho</w:t>
      </w:r>
      <w:r w:rsidRPr="005A4A51">
        <w:rPr>
          <w:rFonts w:ascii="Times New Roman" w:hAnsi="Times New Roman" w:cs="Times New Roman"/>
          <w:sz w:val="32"/>
          <w:szCs w:val="32"/>
        </w:rPr>
        <w:t xml:space="preserve">uld be adopted to ensure public </w:t>
      </w:r>
      <w:r w:rsidRPr="005A4A51">
        <w:rPr>
          <w:rFonts w:ascii="Times New Roman" w:hAnsi="Times New Roman" w:cs="Times New Roman"/>
          <w:sz w:val="32"/>
          <w:szCs w:val="32"/>
        </w:rPr>
        <w:t xml:space="preserve">safety surrounding the practice of engineering. </w:t>
      </w:r>
    </w:p>
    <w:p w:rsidR="00596D63" w:rsidRPr="005A4A51" w:rsidRDefault="00596D63" w:rsidP="00596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 xml:space="preserve">Understanding engineering </w:t>
      </w:r>
      <w:r w:rsidRPr="005A4A51">
        <w:rPr>
          <w:rFonts w:ascii="Times New Roman" w:hAnsi="Times New Roman" w:cs="Times New Roman"/>
          <w:sz w:val="32"/>
          <w:szCs w:val="32"/>
        </w:rPr>
        <w:t xml:space="preserve">economics involves </w:t>
      </w:r>
      <w:r w:rsidRPr="005A4A51">
        <w:rPr>
          <w:rFonts w:ascii="Times New Roman" w:hAnsi="Times New Roman" w:cs="Times New Roman"/>
          <w:sz w:val="32"/>
          <w:szCs w:val="32"/>
        </w:rPr>
        <w:t>formulating, estimating, and evaluating the economi</w:t>
      </w:r>
      <w:r w:rsidRPr="005A4A51">
        <w:rPr>
          <w:rFonts w:ascii="Times New Roman" w:hAnsi="Times New Roman" w:cs="Times New Roman"/>
          <w:sz w:val="32"/>
          <w:szCs w:val="32"/>
        </w:rPr>
        <w:t xml:space="preserve">c outcomes when alternatives to </w:t>
      </w:r>
      <w:r w:rsidRPr="005A4A51">
        <w:rPr>
          <w:rFonts w:ascii="Times New Roman" w:hAnsi="Times New Roman" w:cs="Times New Roman"/>
          <w:sz w:val="32"/>
          <w:szCs w:val="32"/>
        </w:rPr>
        <w:t>accomplish a</w:t>
      </w:r>
      <w:r w:rsidRPr="005A4A51">
        <w:rPr>
          <w:rFonts w:ascii="Times New Roman" w:hAnsi="Times New Roman" w:cs="Times New Roman"/>
          <w:sz w:val="32"/>
          <w:szCs w:val="32"/>
        </w:rPr>
        <w:t xml:space="preserve"> defined purpose are available.</w:t>
      </w:r>
    </w:p>
    <w:p w:rsidR="005A4A51" w:rsidRDefault="00596D63" w:rsidP="00596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>Engineers sho</w:t>
      </w:r>
      <w:r w:rsidRPr="005A4A51">
        <w:rPr>
          <w:rFonts w:ascii="Times New Roman" w:hAnsi="Times New Roman" w:cs="Times New Roman"/>
          <w:sz w:val="32"/>
          <w:szCs w:val="32"/>
        </w:rPr>
        <w:t xml:space="preserve">uld comply with this to promote </w:t>
      </w:r>
      <w:r w:rsidRPr="005A4A51">
        <w:rPr>
          <w:rFonts w:ascii="Times New Roman" w:hAnsi="Times New Roman" w:cs="Times New Roman"/>
          <w:sz w:val="32"/>
          <w:szCs w:val="32"/>
        </w:rPr>
        <w:t xml:space="preserve">efficiency and high-performance delivery. </w:t>
      </w:r>
    </w:p>
    <w:p w:rsidR="005A4A51" w:rsidRPr="005A4A51" w:rsidRDefault="00596D63" w:rsidP="00596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>Economists, engineering managers, project managers, and indeed any person involved in decision making must be able to analyze the financial outcome of his or her dec</w:t>
      </w:r>
      <w:r w:rsidR="005A4A51" w:rsidRPr="005A4A51">
        <w:rPr>
          <w:rFonts w:ascii="Times New Roman" w:hAnsi="Times New Roman" w:cs="Times New Roman"/>
          <w:sz w:val="32"/>
          <w:szCs w:val="32"/>
        </w:rPr>
        <w:t xml:space="preserve">ision. </w:t>
      </w:r>
    </w:p>
    <w:p w:rsidR="00596D63" w:rsidRPr="005A4A51" w:rsidRDefault="005A4A51" w:rsidP="00596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A4A51">
        <w:rPr>
          <w:rFonts w:ascii="Times New Roman" w:hAnsi="Times New Roman" w:cs="Times New Roman"/>
          <w:sz w:val="32"/>
          <w:szCs w:val="32"/>
        </w:rPr>
        <w:t xml:space="preserve">Quality and cost </w:t>
      </w:r>
      <w:proofErr w:type="gramStart"/>
      <w:r w:rsidRPr="005A4A51">
        <w:rPr>
          <w:rFonts w:ascii="Times New Roman" w:hAnsi="Times New Roman" w:cs="Times New Roman"/>
          <w:sz w:val="32"/>
          <w:szCs w:val="32"/>
        </w:rPr>
        <w:t xml:space="preserve">control </w:t>
      </w:r>
      <w:r w:rsidR="00596D63" w:rsidRPr="005A4A51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="00596D63" w:rsidRPr="005A4A51">
        <w:rPr>
          <w:rFonts w:ascii="Times New Roman" w:hAnsi="Times New Roman" w:cs="Times New Roman"/>
          <w:sz w:val="32"/>
          <w:szCs w:val="32"/>
        </w:rPr>
        <w:t xml:space="preserve"> basic requirements for successful engineering projects and so we should take them with the seriousness that they deserve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2E4C" w:rsidRPr="005A4A51" w:rsidRDefault="005A4A51">
      <w:pPr>
        <w:rPr>
          <w:rFonts w:ascii="Times New Roman" w:hAnsi="Times New Roman" w:cs="Times New Roman"/>
          <w:sz w:val="32"/>
          <w:szCs w:val="32"/>
        </w:rPr>
      </w:pPr>
    </w:p>
    <w:sectPr w:rsidR="00132E4C" w:rsidRPr="005A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1AD"/>
    <w:multiLevelType w:val="hybridMultilevel"/>
    <w:tmpl w:val="EFD2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3"/>
    <w:rsid w:val="001D00DA"/>
    <w:rsid w:val="00596D63"/>
    <w:rsid w:val="005A4A51"/>
    <w:rsid w:val="00B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</dc:creator>
  <cp:lastModifiedBy>TEMI</cp:lastModifiedBy>
  <cp:revision>1</cp:revision>
  <dcterms:created xsi:type="dcterms:W3CDTF">2020-06-01T17:21:00Z</dcterms:created>
  <dcterms:modified xsi:type="dcterms:W3CDTF">2020-06-01T17:33:00Z</dcterms:modified>
</cp:coreProperties>
</file>