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D65" w:rsidRPr="00C84212" w:rsidRDefault="00303D65" w:rsidP="002528EF">
      <w:pPr>
        <w:rPr>
          <w:lang w:val="en-US"/>
        </w:rPr>
      </w:pPr>
      <w:r w:rsidRPr="00C84212">
        <w:rPr>
          <w:lang w:val="en-US"/>
        </w:rPr>
        <w:t xml:space="preserve">NAME :  EZEOBIDI CLEMENTINA ONYINYECHUKWU </w:t>
      </w:r>
    </w:p>
    <w:p w:rsidR="00303D65" w:rsidRPr="00C84212" w:rsidRDefault="00303D65" w:rsidP="002528EF">
      <w:pPr>
        <w:rPr>
          <w:lang w:val="en-US"/>
        </w:rPr>
      </w:pPr>
      <w:r w:rsidRPr="00C84212">
        <w:rPr>
          <w:lang w:val="en-US"/>
        </w:rPr>
        <w:t>MATRIC NUMBER : 17/ENG04/027</w:t>
      </w:r>
    </w:p>
    <w:p w:rsidR="00303D65" w:rsidRPr="00C84212" w:rsidRDefault="00303D65" w:rsidP="002528EF">
      <w:pPr>
        <w:rPr>
          <w:lang w:val="en-US"/>
        </w:rPr>
      </w:pPr>
      <w:r w:rsidRPr="00C84212">
        <w:rPr>
          <w:lang w:val="en-US"/>
        </w:rPr>
        <w:t xml:space="preserve">DEPARTMENT: ELECTRICAL AND ELECTRONICS ENGINEERING </w:t>
      </w:r>
    </w:p>
    <w:p w:rsidR="00303D65" w:rsidRPr="00C84212" w:rsidRDefault="00303D65" w:rsidP="002528EF">
      <w:pPr>
        <w:rPr>
          <w:lang w:val="en-US"/>
        </w:rPr>
      </w:pPr>
      <w:r w:rsidRPr="00C84212">
        <w:rPr>
          <w:lang w:val="en-US"/>
        </w:rPr>
        <w:t>COURSE: ENGINEERING LAW AND MANAGERIAL ECONOMICS (ENG384)</w:t>
      </w:r>
    </w:p>
    <w:p w:rsidR="00303D65" w:rsidRPr="00C84212" w:rsidRDefault="00303D65" w:rsidP="002528EF">
      <w:pPr>
        <w:rPr>
          <w:lang w:val="en-US"/>
        </w:rPr>
      </w:pPr>
    </w:p>
    <w:p w:rsidR="00303D65" w:rsidRDefault="00303D65" w:rsidP="002528EF">
      <w:pPr>
        <w:rPr>
          <w:lang w:val="en-US"/>
        </w:rPr>
      </w:pPr>
      <w:r>
        <w:rPr>
          <w:lang w:val="en-US"/>
        </w:rPr>
        <w:t xml:space="preserve">JUNE CLASS Q2 </w:t>
      </w:r>
    </w:p>
    <w:p w:rsidR="00303D65" w:rsidRDefault="00303D65" w:rsidP="002528EF">
      <w:pPr>
        <w:rPr>
          <w:lang w:val="en-US"/>
        </w:rPr>
      </w:pPr>
    </w:p>
    <w:p w:rsidR="00303D65" w:rsidRDefault="00303D65" w:rsidP="002528EF">
      <w:pPr>
        <w:rPr>
          <w:lang w:val="en-US"/>
        </w:rPr>
      </w:pPr>
    </w:p>
    <w:p w:rsidR="00D84AD0" w:rsidRDefault="00D84AD0" w:rsidP="002528EF">
      <w:pPr>
        <w:rPr>
          <w:lang w:val="en-US"/>
        </w:rPr>
      </w:pPr>
    </w:p>
    <w:p w:rsidR="00D84AD0" w:rsidRDefault="00990628" w:rsidP="002528EF">
      <w:pPr>
        <w:rPr>
          <w:lang w:val="en-US"/>
        </w:rPr>
      </w:pPr>
      <w:r>
        <w:rPr>
          <w:lang w:val="en-US"/>
        </w:rPr>
        <w:t xml:space="preserve"> A BEME O</w:t>
      </w:r>
      <w:r w:rsidR="009A3419">
        <w:rPr>
          <w:lang w:val="en-US"/>
        </w:rPr>
        <w:t xml:space="preserve">F electrical </w:t>
      </w:r>
      <w:r w:rsidR="00F52AE4">
        <w:rPr>
          <w:lang w:val="en-US"/>
        </w:rPr>
        <w:t xml:space="preserve">practical equipment </w:t>
      </w:r>
      <w:bookmarkStart w:id="0" w:name="_GoBack"/>
      <w:bookmarkEnd w:id="0"/>
    </w:p>
    <w:p w:rsidR="00303D65" w:rsidRPr="00904E57" w:rsidRDefault="00303D65" w:rsidP="002528EF">
      <w:pPr>
        <w:rPr>
          <w:lang w:val="en-US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823"/>
        <w:gridCol w:w="3141"/>
        <w:gridCol w:w="993"/>
        <w:gridCol w:w="1457"/>
        <w:gridCol w:w="1239"/>
        <w:gridCol w:w="1363"/>
      </w:tblGrid>
      <w:tr w:rsidR="00856E22" w:rsidTr="00856E22">
        <w:trPr>
          <w:trHeight w:val="406"/>
        </w:trPr>
        <w:tc>
          <w:tcPr>
            <w:tcW w:w="823" w:type="dxa"/>
          </w:tcPr>
          <w:p w:rsidR="00933510" w:rsidRPr="00933510" w:rsidRDefault="00933510">
            <w:pPr>
              <w:rPr>
                <w:lang w:val="en-US"/>
              </w:rPr>
            </w:pPr>
          </w:p>
        </w:tc>
        <w:tc>
          <w:tcPr>
            <w:tcW w:w="3141" w:type="dxa"/>
          </w:tcPr>
          <w:p w:rsidR="00933510" w:rsidRPr="00C56E47" w:rsidRDefault="007F5E76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993" w:type="dxa"/>
          </w:tcPr>
          <w:p w:rsidR="00933510" w:rsidRPr="007F5E76" w:rsidRDefault="007F5E76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</w:p>
        </w:tc>
        <w:tc>
          <w:tcPr>
            <w:tcW w:w="1457" w:type="dxa"/>
          </w:tcPr>
          <w:p w:rsidR="00933510" w:rsidRPr="007F5E76" w:rsidRDefault="007F5E76">
            <w:pPr>
              <w:rPr>
                <w:lang w:val="en-US"/>
              </w:rPr>
            </w:pPr>
            <w:r>
              <w:rPr>
                <w:lang w:val="en-US"/>
              </w:rPr>
              <w:t xml:space="preserve">QUANTITY </w:t>
            </w:r>
          </w:p>
        </w:tc>
        <w:tc>
          <w:tcPr>
            <w:tcW w:w="1239" w:type="dxa"/>
          </w:tcPr>
          <w:p w:rsidR="00933510" w:rsidRPr="00991917" w:rsidRDefault="00991917">
            <w:pPr>
              <w:rPr>
                <w:lang w:val="en-US"/>
              </w:rPr>
            </w:pPr>
            <w:r>
              <w:rPr>
                <w:lang w:val="en-US"/>
              </w:rPr>
              <w:t xml:space="preserve">RATE </w:t>
            </w:r>
          </w:p>
        </w:tc>
        <w:tc>
          <w:tcPr>
            <w:tcW w:w="1363" w:type="dxa"/>
          </w:tcPr>
          <w:p w:rsidR="00933510" w:rsidRPr="00991917" w:rsidRDefault="00991917">
            <w:pPr>
              <w:rPr>
                <w:lang w:val="en-US"/>
              </w:rPr>
            </w:pPr>
            <w:r>
              <w:rPr>
                <w:lang w:val="en-US"/>
              </w:rPr>
              <w:t xml:space="preserve">AMOUNT </w:t>
            </w:r>
          </w:p>
        </w:tc>
      </w:tr>
      <w:tr w:rsidR="00856E22" w:rsidTr="00856E22">
        <w:trPr>
          <w:trHeight w:val="1170"/>
        </w:trPr>
        <w:tc>
          <w:tcPr>
            <w:tcW w:w="823" w:type="dxa"/>
          </w:tcPr>
          <w:p w:rsidR="00933510" w:rsidRPr="0062151F" w:rsidRDefault="00E849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41" w:type="dxa"/>
          </w:tcPr>
          <w:p w:rsidR="00933510" w:rsidRPr="00363DB1" w:rsidRDefault="00363DB1">
            <w:pPr>
              <w:rPr>
                <w:lang w:val="en-US"/>
              </w:rPr>
            </w:pPr>
            <w:r>
              <w:rPr>
                <w:lang w:val="en-US"/>
              </w:rPr>
              <w:t xml:space="preserve">A three phase </w:t>
            </w:r>
            <w:r w:rsidR="00AC0CF1">
              <w:rPr>
                <w:lang w:val="en-US"/>
              </w:rPr>
              <w:t xml:space="preserve">squirrel cage </w:t>
            </w:r>
            <w:r>
              <w:rPr>
                <w:lang w:val="en-US"/>
              </w:rPr>
              <w:t xml:space="preserve">motor </w:t>
            </w:r>
          </w:p>
        </w:tc>
        <w:tc>
          <w:tcPr>
            <w:tcW w:w="993" w:type="dxa"/>
          </w:tcPr>
          <w:p w:rsidR="00933510" w:rsidRPr="00F53603" w:rsidRDefault="00F53603">
            <w:pPr>
              <w:rPr>
                <w:lang w:val="en-US"/>
              </w:rPr>
            </w:pPr>
            <w:r>
              <w:rPr>
                <w:lang w:val="en-US"/>
              </w:rPr>
              <w:t xml:space="preserve">W, KW </w:t>
            </w:r>
          </w:p>
        </w:tc>
        <w:tc>
          <w:tcPr>
            <w:tcW w:w="1457" w:type="dxa"/>
          </w:tcPr>
          <w:p w:rsidR="00933510" w:rsidRPr="00AF1E48" w:rsidRDefault="00AF1E4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9" w:type="dxa"/>
          </w:tcPr>
          <w:p w:rsidR="00933510" w:rsidRPr="0080420B" w:rsidRDefault="0080420B">
            <w:pPr>
              <w:rPr>
                <w:lang w:val="en-US"/>
              </w:rPr>
            </w:pPr>
            <w:r>
              <w:rPr>
                <w:lang w:val="en-US"/>
              </w:rPr>
              <w:t>60,000</w:t>
            </w:r>
          </w:p>
        </w:tc>
        <w:tc>
          <w:tcPr>
            <w:tcW w:w="1363" w:type="dxa"/>
          </w:tcPr>
          <w:p w:rsidR="00933510" w:rsidRPr="00C0129B" w:rsidRDefault="00C0129B">
            <w:pPr>
              <w:rPr>
                <w:lang w:val="en-US"/>
              </w:rPr>
            </w:pPr>
            <w:r>
              <w:rPr>
                <w:lang w:val="en-US"/>
              </w:rPr>
              <w:t>300,000</w:t>
            </w:r>
          </w:p>
        </w:tc>
      </w:tr>
      <w:tr w:rsidR="00856E22" w:rsidTr="00856E22">
        <w:trPr>
          <w:trHeight w:val="1052"/>
        </w:trPr>
        <w:tc>
          <w:tcPr>
            <w:tcW w:w="823" w:type="dxa"/>
          </w:tcPr>
          <w:p w:rsidR="00933510" w:rsidRPr="00C0129B" w:rsidRDefault="00E849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41" w:type="dxa"/>
          </w:tcPr>
          <w:p w:rsidR="00933510" w:rsidRPr="00856E22" w:rsidRDefault="00856E22">
            <w:pPr>
              <w:rPr>
                <w:lang w:val="en-US"/>
              </w:rPr>
            </w:pPr>
            <w:r>
              <w:rPr>
                <w:lang w:val="en-US"/>
              </w:rPr>
              <w:t xml:space="preserve">A multimeter </w:t>
            </w:r>
          </w:p>
        </w:tc>
        <w:tc>
          <w:tcPr>
            <w:tcW w:w="993" w:type="dxa"/>
          </w:tcPr>
          <w:p w:rsidR="00933510" w:rsidRPr="00856E22" w:rsidRDefault="00856E22">
            <w:pPr>
              <w:rPr>
                <w:lang w:val="en-US"/>
              </w:rPr>
            </w:pPr>
            <w:r>
              <w:rPr>
                <w:lang w:val="en-US"/>
              </w:rPr>
              <w:t>Ohms</w:t>
            </w:r>
            <w:r w:rsidR="001E6876">
              <w:rPr>
                <w:lang w:val="en-US"/>
              </w:rPr>
              <w:t xml:space="preserve">, volts, amperes </w:t>
            </w:r>
          </w:p>
        </w:tc>
        <w:tc>
          <w:tcPr>
            <w:tcW w:w="1457" w:type="dxa"/>
          </w:tcPr>
          <w:p w:rsidR="00933510" w:rsidRPr="001E6876" w:rsidRDefault="001E68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39" w:type="dxa"/>
          </w:tcPr>
          <w:p w:rsidR="00933510" w:rsidRPr="000D134A" w:rsidRDefault="000D134A">
            <w:pPr>
              <w:rPr>
                <w:lang w:val="en-US"/>
              </w:rPr>
            </w:pPr>
            <w:r>
              <w:rPr>
                <w:lang w:val="en-US"/>
              </w:rPr>
              <w:t>15,000</w:t>
            </w:r>
          </w:p>
        </w:tc>
        <w:tc>
          <w:tcPr>
            <w:tcW w:w="1363" w:type="dxa"/>
          </w:tcPr>
          <w:p w:rsidR="00933510" w:rsidRPr="000D134A" w:rsidRDefault="000D134A">
            <w:pPr>
              <w:rPr>
                <w:lang w:val="en-US"/>
              </w:rPr>
            </w:pPr>
            <w:r>
              <w:rPr>
                <w:lang w:val="en-US"/>
              </w:rPr>
              <w:t>18,000</w:t>
            </w:r>
          </w:p>
        </w:tc>
      </w:tr>
      <w:tr w:rsidR="00856E22" w:rsidTr="00856E22">
        <w:trPr>
          <w:trHeight w:val="1170"/>
        </w:trPr>
        <w:tc>
          <w:tcPr>
            <w:tcW w:w="823" w:type="dxa"/>
          </w:tcPr>
          <w:p w:rsidR="00933510" w:rsidRPr="0001271C" w:rsidRDefault="00E849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41" w:type="dxa"/>
          </w:tcPr>
          <w:p w:rsidR="00933510" w:rsidRPr="0001271C" w:rsidRDefault="0001271C">
            <w:pPr>
              <w:rPr>
                <w:lang w:val="en-US"/>
              </w:rPr>
            </w:pPr>
            <w:r>
              <w:rPr>
                <w:lang w:val="en-US"/>
              </w:rPr>
              <w:t xml:space="preserve">A break controller </w:t>
            </w:r>
          </w:p>
        </w:tc>
        <w:tc>
          <w:tcPr>
            <w:tcW w:w="993" w:type="dxa"/>
          </w:tcPr>
          <w:p w:rsidR="00933510" w:rsidRPr="0081714C" w:rsidRDefault="00572695">
            <w:pPr>
              <w:rPr>
                <w:lang w:val="en-US"/>
              </w:rPr>
            </w:pPr>
            <w:r>
              <w:rPr>
                <w:lang w:val="en-US"/>
              </w:rPr>
              <w:t>Kg-m</w:t>
            </w:r>
          </w:p>
        </w:tc>
        <w:tc>
          <w:tcPr>
            <w:tcW w:w="1457" w:type="dxa"/>
          </w:tcPr>
          <w:p w:rsidR="00933510" w:rsidRPr="00572695" w:rsidRDefault="0057269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9" w:type="dxa"/>
          </w:tcPr>
          <w:p w:rsidR="00933510" w:rsidRPr="00572695" w:rsidRDefault="00572695">
            <w:pPr>
              <w:rPr>
                <w:lang w:val="en-US"/>
              </w:rPr>
            </w:pPr>
            <w:r>
              <w:rPr>
                <w:lang w:val="en-US"/>
              </w:rPr>
              <w:t>34,000</w:t>
            </w:r>
          </w:p>
        </w:tc>
        <w:tc>
          <w:tcPr>
            <w:tcW w:w="1363" w:type="dxa"/>
          </w:tcPr>
          <w:p w:rsidR="00933510" w:rsidRPr="008F56BA" w:rsidRDefault="008F56BA">
            <w:pPr>
              <w:rPr>
                <w:lang w:val="en-US"/>
              </w:rPr>
            </w:pPr>
            <w:r>
              <w:rPr>
                <w:lang w:val="en-US"/>
              </w:rPr>
              <w:t>134000</w:t>
            </w:r>
          </w:p>
        </w:tc>
      </w:tr>
      <w:tr w:rsidR="007A5F4F" w:rsidTr="00856E22">
        <w:trPr>
          <w:trHeight w:val="1170"/>
        </w:trPr>
        <w:tc>
          <w:tcPr>
            <w:tcW w:w="823" w:type="dxa"/>
          </w:tcPr>
          <w:p w:rsidR="007A5F4F" w:rsidRDefault="00C24B77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</w:p>
        </w:tc>
        <w:tc>
          <w:tcPr>
            <w:tcW w:w="3141" w:type="dxa"/>
          </w:tcPr>
          <w:p w:rsidR="007A5F4F" w:rsidRDefault="007E2977">
            <w:pPr>
              <w:rPr>
                <w:lang w:val="en-US"/>
              </w:rPr>
            </w:pPr>
            <w:r>
              <w:rPr>
                <w:lang w:val="en-US"/>
              </w:rPr>
              <w:t xml:space="preserve">Digital power </w:t>
            </w:r>
            <w:r w:rsidR="00AB666B">
              <w:rPr>
                <w:lang w:val="en-US"/>
              </w:rPr>
              <w:t xml:space="preserve">analysis meter </w:t>
            </w:r>
          </w:p>
        </w:tc>
        <w:tc>
          <w:tcPr>
            <w:tcW w:w="993" w:type="dxa"/>
          </w:tcPr>
          <w:p w:rsidR="007A5F4F" w:rsidRDefault="00AB666B">
            <w:pPr>
              <w:rPr>
                <w:lang w:val="en-US"/>
              </w:rPr>
            </w:pPr>
            <w:r>
              <w:rPr>
                <w:lang w:val="en-US"/>
              </w:rPr>
              <w:t>W, KW</w:t>
            </w:r>
          </w:p>
        </w:tc>
        <w:tc>
          <w:tcPr>
            <w:tcW w:w="1457" w:type="dxa"/>
          </w:tcPr>
          <w:p w:rsidR="007A5F4F" w:rsidRDefault="00AB66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9" w:type="dxa"/>
          </w:tcPr>
          <w:p w:rsidR="007A5F4F" w:rsidRDefault="00AB666B">
            <w:pPr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363" w:type="dxa"/>
          </w:tcPr>
          <w:p w:rsidR="007A5F4F" w:rsidRDefault="00AB666B">
            <w:pPr>
              <w:rPr>
                <w:lang w:val="en-US"/>
              </w:rPr>
            </w:pPr>
            <w:r>
              <w:rPr>
                <w:lang w:val="en-US"/>
              </w:rPr>
              <w:t>14,000</w:t>
            </w:r>
          </w:p>
        </w:tc>
      </w:tr>
      <w:tr w:rsidR="00C24B77" w:rsidTr="00856E22">
        <w:trPr>
          <w:trHeight w:val="1170"/>
        </w:trPr>
        <w:tc>
          <w:tcPr>
            <w:tcW w:w="823" w:type="dxa"/>
          </w:tcPr>
          <w:p w:rsidR="00C24B77" w:rsidRDefault="00AB66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41" w:type="dxa"/>
          </w:tcPr>
          <w:p w:rsidR="00C24B77" w:rsidRDefault="000D1AA7">
            <w:pPr>
              <w:rPr>
                <w:lang w:val="en-US"/>
              </w:rPr>
            </w:pPr>
            <w:r>
              <w:rPr>
                <w:lang w:val="en-US"/>
              </w:rPr>
              <w:t xml:space="preserve">Single phase induction motor </w:t>
            </w:r>
          </w:p>
        </w:tc>
        <w:tc>
          <w:tcPr>
            <w:tcW w:w="993" w:type="dxa"/>
          </w:tcPr>
          <w:p w:rsidR="00C24B77" w:rsidRDefault="00C01D25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457" w:type="dxa"/>
          </w:tcPr>
          <w:p w:rsidR="00C24B77" w:rsidRDefault="00C01D2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9" w:type="dxa"/>
          </w:tcPr>
          <w:p w:rsidR="00C24B77" w:rsidRDefault="00C01D25">
            <w:pPr>
              <w:rPr>
                <w:lang w:val="en-US"/>
              </w:rPr>
            </w:pPr>
            <w:r>
              <w:rPr>
                <w:lang w:val="en-US"/>
              </w:rPr>
              <w:t>500000</w:t>
            </w:r>
          </w:p>
        </w:tc>
        <w:tc>
          <w:tcPr>
            <w:tcW w:w="1363" w:type="dxa"/>
          </w:tcPr>
          <w:p w:rsidR="00C24B77" w:rsidRDefault="005169E9">
            <w:pPr>
              <w:rPr>
                <w:lang w:val="en-US"/>
              </w:rPr>
            </w:pPr>
            <w:r>
              <w:rPr>
                <w:lang w:val="en-US"/>
              </w:rPr>
              <w:t>125,000</w:t>
            </w:r>
          </w:p>
        </w:tc>
      </w:tr>
    </w:tbl>
    <w:p w:rsidR="00303D65" w:rsidRDefault="00303D65"/>
    <w:sectPr w:rsidR="0030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D65" w:rsidRDefault="00303D65" w:rsidP="00303D65">
      <w:r>
        <w:separator/>
      </w:r>
    </w:p>
  </w:endnote>
  <w:endnote w:type="continuationSeparator" w:id="0">
    <w:p w:rsidR="00303D65" w:rsidRDefault="00303D65" w:rsidP="003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D65" w:rsidRDefault="00303D65" w:rsidP="00303D65">
      <w:r>
        <w:separator/>
      </w:r>
    </w:p>
  </w:footnote>
  <w:footnote w:type="continuationSeparator" w:id="0">
    <w:p w:rsidR="00303D65" w:rsidRDefault="00303D65" w:rsidP="0030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65"/>
    <w:rsid w:val="0001271C"/>
    <w:rsid w:val="000D134A"/>
    <w:rsid w:val="000D1AA7"/>
    <w:rsid w:val="001D04CA"/>
    <w:rsid w:val="001E6876"/>
    <w:rsid w:val="00303D65"/>
    <w:rsid w:val="00363DB1"/>
    <w:rsid w:val="005169E9"/>
    <w:rsid w:val="00572695"/>
    <w:rsid w:val="0062151F"/>
    <w:rsid w:val="007A5F4F"/>
    <w:rsid w:val="007E2977"/>
    <w:rsid w:val="007F5E76"/>
    <w:rsid w:val="0080420B"/>
    <w:rsid w:val="0081714C"/>
    <w:rsid w:val="00856E22"/>
    <w:rsid w:val="008F56BA"/>
    <w:rsid w:val="00904E57"/>
    <w:rsid w:val="00933510"/>
    <w:rsid w:val="00990628"/>
    <w:rsid w:val="00991917"/>
    <w:rsid w:val="009A3419"/>
    <w:rsid w:val="00AB666B"/>
    <w:rsid w:val="00AC0CF1"/>
    <w:rsid w:val="00AF1E48"/>
    <w:rsid w:val="00C0129B"/>
    <w:rsid w:val="00C01D25"/>
    <w:rsid w:val="00C24B77"/>
    <w:rsid w:val="00C56E47"/>
    <w:rsid w:val="00D84AD0"/>
    <w:rsid w:val="00DB3F3B"/>
    <w:rsid w:val="00E849A2"/>
    <w:rsid w:val="00F52AE4"/>
    <w:rsid w:val="00F5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C91D9"/>
  <w15:chartTrackingRefBased/>
  <w15:docId w15:val="{07A2C3F9-17CD-884F-94A3-53E1EDE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65"/>
  </w:style>
  <w:style w:type="paragraph" w:styleId="Footer">
    <w:name w:val="footer"/>
    <w:basedOn w:val="Normal"/>
    <w:link w:val="FooterChar"/>
    <w:uiPriority w:val="99"/>
    <w:unhideWhenUsed/>
    <w:rsid w:val="00303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65"/>
  </w:style>
  <w:style w:type="table" w:styleId="TableGrid">
    <w:name w:val="Table Grid"/>
    <w:basedOn w:val="TableNormal"/>
    <w:uiPriority w:val="39"/>
    <w:rsid w:val="00DB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ezeobidiclementina@gmail.com</dc:creator>
  <cp:keywords/>
  <dc:description/>
  <cp:lastModifiedBy>ezeobidiclementina@gmail.com</cp:lastModifiedBy>
  <cp:revision>2</cp:revision>
  <dcterms:created xsi:type="dcterms:W3CDTF">2020-06-01T09:34:00Z</dcterms:created>
  <dcterms:modified xsi:type="dcterms:W3CDTF">2020-06-01T09:34:00Z</dcterms:modified>
</cp:coreProperties>
</file>