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FA" w:rsidRPr="00D37DC5" w:rsidRDefault="001717CE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OKPALA CHARLES </w:t>
      </w:r>
    </w:p>
    <w:p w:rsidR="00D37DC5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CIVIL ENGINERING</w:t>
      </w:r>
    </w:p>
    <w:p w:rsidR="00D37DC5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17/ENG03/0</w:t>
      </w:r>
      <w:r w:rsidR="001717CE">
        <w:rPr>
          <w:b/>
          <w:bCs/>
          <w:i/>
          <w:iCs/>
          <w:u w:val="single"/>
          <w:lang w:val="en-US"/>
        </w:rPr>
        <w:t>40</w:t>
      </w:r>
      <w:bookmarkStart w:id="0" w:name="_GoBack"/>
      <w:bookmarkEnd w:id="0"/>
    </w:p>
    <w:p w:rsidR="00D37DC5" w:rsidRDefault="00D37DC5">
      <w:pPr>
        <w:rPr>
          <w:lang w:val="en-US"/>
        </w:rPr>
      </w:pPr>
    </w:p>
    <w:p w:rsidR="00D37DC5" w:rsidRDefault="00D37DC5">
      <w:pPr>
        <w:rPr>
          <w:lang w:val="en-US"/>
        </w:rPr>
      </w:pPr>
      <w:r>
        <w:rPr>
          <w:lang w:val="en-US"/>
        </w:rPr>
        <w:t xml:space="preserve">           </w:t>
      </w:r>
    </w:p>
    <w:p w:rsidR="00E633F2" w:rsidRDefault="00E633F2">
      <w:pPr>
        <w:rPr>
          <w:lang w:val="en-US"/>
        </w:rPr>
      </w:pPr>
    </w:p>
    <w:p w:rsidR="00E633F2" w:rsidRDefault="00E633F2">
      <w:pPr>
        <w:rPr>
          <w:lang w:val="en-US"/>
        </w:rPr>
      </w:pPr>
    </w:p>
    <w:p w:rsidR="00E633F2" w:rsidRPr="0033024D" w:rsidRDefault="00E633F2">
      <w:pPr>
        <w:rPr>
          <w:b/>
          <w:bCs/>
          <w:i/>
          <w:iCs/>
          <w:u w:val="single"/>
          <w:lang w:val="en-US"/>
        </w:rPr>
      </w:pPr>
      <w:r w:rsidRPr="002A02EF">
        <w:rPr>
          <w:b/>
          <w:bCs/>
          <w:i/>
          <w:iCs/>
          <w:u w:val="single"/>
          <w:lang w:val="en-US"/>
        </w:rPr>
        <w:t>BI</w:t>
      </w:r>
      <w:r w:rsidR="002A02EF">
        <w:rPr>
          <w:b/>
          <w:bCs/>
          <w:i/>
          <w:iCs/>
          <w:u w:val="single"/>
          <w:lang w:val="en-US"/>
        </w:rPr>
        <w:t>L</w:t>
      </w:r>
      <w:r w:rsidRPr="002A02EF">
        <w:rPr>
          <w:b/>
          <w:bCs/>
          <w:i/>
          <w:iCs/>
          <w:u w:val="single"/>
          <w:lang w:val="en-US"/>
        </w:rPr>
        <w:t>L OF ENGINEERING ME</w:t>
      </w:r>
      <w:r w:rsidR="002A02EF">
        <w:rPr>
          <w:b/>
          <w:bCs/>
          <w:i/>
          <w:iCs/>
          <w:u w:val="single"/>
          <w:lang w:val="en-US"/>
        </w:rPr>
        <w:t>A</w:t>
      </w:r>
      <w:r w:rsidRPr="002A02EF">
        <w:rPr>
          <w:b/>
          <w:bCs/>
          <w:i/>
          <w:iCs/>
          <w:u w:val="single"/>
          <w:lang w:val="en-US"/>
        </w:rPr>
        <w:t>SUREM</w:t>
      </w:r>
      <w:r w:rsidR="002A02EF">
        <w:rPr>
          <w:b/>
          <w:bCs/>
          <w:i/>
          <w:iCs/>
          <w:u w:val="single"/>
          <w:lang w:val="en-US"/>
        </w:rPr>
        <w:t>E</w:t>
      </w:r>
      <w:r w:rsidRPr="002A02EF">
        <w:rPr>
          <w:b/>
          <w:bCs/>
          <w:i/>
          <w:iCs/>
          <w:u w:val="single"/>
          <w:lang w:val="en-US"/>
        </w:rPr>
        <w:t xml:space="preserve">NT AND EVALUATION OF A </w:t>
      </w:r>
      <w:r w:rsidR="0033024D" w:rsidRPr="002A02EF">
        <w:rPr>
          <w:b/>
          <w:bCs/>
          <w:i/>
          <w:iCs/>
          <w:u w:val="single"/>
          <w:lang w:val="en-US"/>
        </w:rPr>
        <w:t>DRAINAGE</w:t>
      </w:r>
      <w:r w:rsidR="002A02EF">
        <w:rPr>
          <w:b/>
          <w:bCs/>
          <w:i/>
          <w:iCs/>
          <w:u w:val="single"/>
          <w:lang w:val="en-US"/>
        </w:rPr>
        <w:t xml:space="preserve"> </w:t>
      </w:r>
      <w:r w:rsidRPr="002A02EF">
        <w:rPr>
          <w:b/>
          <w:bCs/>
          <w:i/>
          <w:iCs/>
          <w:u w:val="single"/>
          <w:lang w:val="en-US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2641F0" w:rsidTr="00801E1A"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Quantity </w:t>
            </w:r>
          </w:p>
        </w:tc>
        <w:tc>
          <w:tcPr>
            <w:tcW w:w="1503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</w:t>
            </w:r>
          </w:p>
        </w:tc>
        <w:tc>
          <w:tcPr>
            <w:tcW w:w="1503" w:type="dxa"/>
          </w:tcPr>
          <w:p w:rsidR="002641F0" w:rsidRPr="007D2A8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Cost</w:t>
            </w:r>
          </w:p>
        </w:tc>
        <w:tc>
          <w:tcPr>
            <w:tcW w:w="1503" w:type="dxa"/>
          </w:tcPr>
          <w:p w:rsidR="002641F0" w:rsidRPr="00802641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Amount (N)</w:t>
            </w:r>
          </w:p>
        </w:tc>
      </w:tr>
      <w:tr w:rsidR="002641F0" w:rsidTr="00801E1A">
        <w:tc>
          <w:tcPr>
            <w:tcW w:w="1502" w:type="dxa"/>
          </w:tcPr>
          <w:p w:rsidR="002641F0" w:rsidRPr="00A76C14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Excavation for drainage not exceeding 1m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62,500</w:t>
            </w:r>
          </w:p>
        </w:tc>
      </w:tr>
      <w:tr w:rsidR="002641F0" w:rsidTr="00801E1A">
        <w:tc>
          <w:tcPr>
            <w:tcW w:w="1502" w:type="dxa"/>
          </w:tcPr>
          <w:p w:rsidR="002641F0" w:rsidRPr="009E06C0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Provide plan onsite concrete binding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225,000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Drainage bed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25000</w:t>
            </w:r>
          </w:p>
        </w:tc>
        <w:tc>
          <w:tcPr>
            <w:tcW w:w="1503" w:type="dxa"/>
          </w:tcPr>
          <w:p w:rsidR="002641F0" w:rsidRPr="009F72D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787,500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Coping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9.2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DF2ADF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165,600</w:t>
            </w:r>
          </w:p>
        </w:tc>
      </w:tr>
      <w:tr w:rsidR="002641F0" w:rsidTr="00801E1A">
        <w:tc>
          <w:tcPr>
            <w:tcW w:w="1502" w:type="dxa"/>
          </w:tcPr>
          <w:p w:rsidR="002641F0" w:rsidRPr="00264AFE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225mm sandcrete hollow laid in stretcher bond in cement 1:6 and fill solid with concrete 1:3:6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660,000</w:t>
            </w:r>
          </w:p>
        </w:tc>
      </w:tr>
      <w:tr w:rsidR="002641F0" w:rsidTr="00801E1A">
        <w:tc>
          <w:tcPr>
            <w:tcW w:w="1502" w:type="dxa"/>
          </w:tcPr>
          <w:p w:rsidR="002641F0" w:rsidRPr="00DF49C8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12mm cement and sand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 xml:space="preserve">Preliminaries 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LS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EC59E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2,015,600</w:t>
            </w:r>
          </w:p>
        </w:tc>
      </w:tr>
    </w:tbl>
    <w:p w:rsidR="00A31FCA" w:rsidRPr="00CF65FA" w:rsidRDefault="00A31FCA" w:rsidP="00CF65FA">
      <w:pPr>
        <w:rPr>
          <w:b/>
          <w:bCs/>
        </w:rPr>
      </w:pPr>
    </w:p>
    <w:sectPr w:rsidR="00A31FCA" w:rsidRPr="00CF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CA"/>
    <w:rsid w:val="00022BBA"/>
    <w:rsid w:val="001717CE"/>
    <w:rsid w:val="001D795E"/>
    <w:rsid w:val="00250CE2"/>
    <w:rsid w:val="002641F0"/>
    <w:rsid w:val="00264AFE"/>
    <w:rsid w:val="002A02EF"/>
    <w:rsid w:val="002E4DCB"/>
    <w:rsid w:val="0033024D"/>
    <w:rsid w:val="004402F0"/>
    <w:rsid w:val="00477D9B"/>
    <w:rsid w:val="00585694"/>
    <w:rsid w:val="005E58EA"/>
    <w:rsid w:val="00746FED"/>
    <w:rsid w:val="007D2A8B"/>
    <w:rsid w:val="00801E1A"/>
    <w:rsid w:val="00802641"/>
    <w:rsid w:val="00992961"/>
    <w:rsid w:val="009B1E31"/>
    <w:rsid w:val="009E06C0"/>
    <w:rsid w:val="009F72D0"/>
    <w:rsid w:val="00A31FCA"/>
    <w:rsid w:val="00A76C14"/>
    <w:rsid w:val="00B77E30"/>
    <w:rsid w:val="00CD26DA"/>
    <w:rsid w:val="00CF65FA"/>
    <w:rsid w:val="00D15E5E"/>
    <w:rsid w:val="00D37DC5"/>
    <w:rsid w:val="00DF2ADF"/>
    <w:rsid w:val="00DF49C8"/>
    <w:rsid w:val="00E47A12"/>
    <w:rsid w:val="00E633F2"/>
    <w:rsid w:val="00EA3430"/>
    <w:rsid w:val="00EC59E0"/>
    <w:rsid w:val="00EF542B"/>
    <w:rsid w:val="00F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051FD"/>
  <w15:chartTrackingRefBased/>
  <w15:docId w15:val="{9FEEC978-79B3-7D48-8A5C-4653ED1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2347065540691</cp:lastModifiedBy>
  <cp:revision>2</cp:revision>
  <dcterms:created xsi:type="dcterms:W3CDTF">2020-06-01T09:40:00Z</dcterms:created>
  <dcterms:modified xsi:type="dcterms:W3CDTF">2020-06-01T09:40:00Z</dcterms:modified>
</cp:coreProperties>
</file>