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C6B" w:rsidRPr="00947C6B" w:rsidRDefault="00947C6B" w:rsidP="00947C6B">
      <w:pPr>
        <w:spacing w:after="200" w:line="276" w:lineRule="auto"/>
        <w:rPr>
          <w:rFonts w:ascii="Times New Roman" w:eastAsiaTheme="minorHAnsi" w:hAnsi="Times New Roman" w:cs="Times New Roman"/>
          <w:lang w:val="en-GB" w:eastAsia="en-US"/>
        </w:rPr>
      </w:pPr>
      <w:r>
        <w:rPr>
          <w:rFonts w:ascii="Times New Roman" w:eastAsiaTheme="minorHAnsi" w:hAnsi="Times New Roman" w:cs="Times New Roman"/>
          <w:lang w:val="en-GB" w:eastAsia="en-US"/>
        </w:rPr>
        <w:t xml:space="preserve">OKPALA </w:t>
      </w:r>
      <w:proofErr w:type="spellStart"/>
      <w:r>
        <w:rPr>
          <w:rFonts w:ascii="Times New Roman" w:eastAsiaTheme="minorHAnsi" w:hAnsi="Times New Roman" w:cs="Times New Roman"/>
          <w:lang w:val="en-GB" w:eastAsia="en-US"/>
        </w:rPr>
        <w:t>CHUKWUEMEKA</w:t>
      </w:r>
      <w:proofErr w:type="spellEnd"/>
      <w:r>
        <w:rPr>
          <w:rFonts w:ascii="Times New Roman" w:eastAsiaTheme="minorHAnsi" w:hAnsi="Times New Roman" w:cs="Times New Roman"/>
          <w:lang w:val="en-GB" w:eastAsia="en-US"/>
        </w:rPr>
        <w:t xml:space="preserve"> </w:t>
      </w:r>
    </w:p>
    <w:p w:rsidR="00947C6B" w:rsidRPr="00947C6B" w:rsidRDefault="00947C6B" w:rsidP="00947C6B">
      <w:pPr>
        <w:spacing w:after="200" w:line="276" w:lineRule="auto"/>
        <w:rPr>
          <w:rFonts w:ascii="Times New Roman" w:eastAsiaTheme="minorHAnsi" w:hAnsi="Times New Roman" w:cs="Times New Roman"/>
          <w:lang w:val="en-GB" w:eastAsia="en-US"/>
        </w:rPr>
      </w:pPr>
      <w:r>
        <w:rPr>
          <w:rFonts w:ascii="Times New Roman" w:eastAsiaTheme="minorHAnsi" w:hAnsi="Times New Roman" w:cs="Times New Roman"/>
          <w:lang w:val="en-GB" w:eastAsia="en-US"/>
        </w:rPr>
        <w:t xml:space="preserve">COMPUTER </w:t>
      </w:r>
      <w:r w:rsidRPr="00947C6B">
        <w:rPr>
          <w:rFonts w:ascii="Times New Roman" w:eastAsiaTheme="minorHAnsi" w:hAnsi="Times New Roman" w:cs="Times New Roman"/>
          <w:lang w:val="en-GB" w:eastAsia="en-US"/>
        </w:rPr>
        <w:t>ENGINEERING</w:t>
      </w:r>
    </w:p>
    <w:p w:rsidR="00947C6B" w:rsidRPr="00947C6B" w:rsidRDefault="00947C6B" w:rsidP="00947C6B">
      <w:pPr>
        <w:spacing w:after="200" w:line="276" w:lineRule="auto"/>
        <w:rPr>
          <w:rFonts w:ascii="Times New Roman" w:eastAsiaTheme="minorHAnsi" w:hAnsi="Times New Roman" w:cs="Times New Roman"/>
          <w:lang w:val="en-GB" w:eastAsia="en-US"/>
        </w:rPr>
      </w:pPr>
      <w:r w:rsidRPr="00947C6B">
        <w:rPr>
          <w:rFonts w:ascii="Times New Roman" w:eastAsiaTheme="minorHAnsi" w:hAnsi="Times New Roman" w:cs="Times New Roman"/>
          <w:lang w:val="en-GB" w:eastAsia="en-US"/>
        </w:rPr>
        <w:t>17/ENG0</w:t>
      </w:r>
      <w:r>
        <w:rPr>
          <w:rFonts w:ascii="Times New Roman" w:eastAsiaTheme="minorHAnsi" w:hAnsi="Times New Roman" w:cs="Times New Roman"/>
          <w:lang w:val="en-GB" w:eastAsia="en-US"/>
        </w:rPr>
        <w:t>2</w:t>
      </w:r>
      <w:r w:rsidRPr="00947C6B">
        <w:rPr>
          <w:rFonts w:ascii="Times New Roman" w:eastAsiaTheme="minorHAnsi" w:hAnsi="Times New Roman" w:cs="Times New Roman"/>
          <w:lang w:val="en-GB" w:eastAsia="en-US"/>
        </w:rPr>
        <w:t>/0</w:t>
      </w:r>
      <w:r>
        <w:rPr>
          <w:rFonts w:ascii="Times New Roman" w:eastAsiaTheme="minorHAnsi" w:hAnsi="Times New Roman" w:cs="Times New Roman"/>
          <w:lang w:val="en-GB" w:eastAsia="en-US"/>
        </w:rPr>
        <w:t xml:space="preserve">69 </w:t>
      </w:r>
    </w:p>
    <w:p w:rsidR="00947C6B" w:rsidRPr="00947C6B" w:rsidRDefault="00947C6B" w:rsidP="00947C6B">
      <w:pPr>
        <w:spacing w:after="200" w:line="276" w:lineRule="auto"/>
        <w:rPr>
          <w:rFonts w:ascii="Times New Roman" w:eastAsiaTheme="minorHAnsi" w:hAnsi="Times New Roman" w:cs="Times New Roman"/>
          <w:lang w:val="en-GB" w:eastAsia="en-US"/>
        </w:rPr>
      </w:pPr>
      <w:r w:rsidRPr="00947C6B">
        <w:rPr>
          <w:rFonts w:ascii="Times New Roman" w:eastAsiaTheme="minorHAnsi" w:hAnsi="Times New Roman" w:cs="Times New Roman"/>
          <w:lang w:val="en-GB" w:eastAsia="en-US"/>
        </w:rPr>
        <w:t>QUESTION TWO</w:t>
      </w:r>
    </w:p>
    <w:p w:rsidR="00947C6B" w:rsidRPr="00947C6B" w:rsidRDefault="00947C6B" w:rsidP="00947C6B">
      <w:pPr>
        <w:spacing w:after="200" w:line="276" w:lineRule="auto"/>
        <w:rPr>
          <w:rFonts w:ascii="Times New Roman" w:eastAsiaTheme="minorHAnsi" w:hAnsi="Times New Roman" w:cs="Times New Roman"/>
          <w:lang w:val="en-GB" w:eastAsia="en-US"/>
        </w:rPr>
      </w:pPr>
    </w:p>
    <w:p w:rsidR="00947C6B" w:rsidRPr="00947C6B" w:rsidRDefault="00947C6B" w:rsidP="00947C6B">
      <w:pPr>
        <w:spacing w:after="200" w:line="276" w:lineRule="auto"/>
        <w:rPr>
          <w:rFonts w:ascii="Times New Roman" w:eastAsiaTheme="minorHAnsi" w:hAnsi="Times New Roman" w:cs="Times New Roman"/>
          <w:lang w:val="en-GB" w:eastAsia="en-US"/>
        </w:rPr>
      </w:pPr>
    </w:p>
    <w:p w:rsidR="00947C6B" w:rsidRPr="00947C6B" w:rsidRDefault="00947C6B" w:rsidP="00947C6B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val="en-GB"/>
        </w:rPr>
      </w:pPr>
      <w:r w:rsidRPr="00947C6B"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val="en-GB"/>
        </w:rPr>
        <w:t xml:space="preserve">Bill of Engineering Measurements and Evaluation (BEME) for the Roof Leakage for </w:t>
      </w:r>
      <w:proofErr w:type="spellStart"/>
      <w:r w:rsidRPr="00947C6B"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val="en-GB"/>
        </w:rPr>
        <w:t>Engr</w:t>
      </w:r>
      <w:proofErr w:type="spellEnd"/>
      <w:r w:rsidRPr="00947C6B"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val="en-GB"/>
        </w:rPr>
        <w:t xml:space="preserve"> </w:t>
      </w:r>
      <w:proofErr w:type="spellStart"/>
      <w:r w:rsidRPr="00947C6B"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val="en-GB"/>
        </w:rPr>
        <w:t>Oyebode’s</w:t>
      </w:r>
      <w:proofErr w:type="spellEnd"/>
      <w:r w:rsidRPr="00947C6B"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val="en-GB"/>
        </w:rPr>
        <w:t xml:space="preserve"> residential home</w:t>
      </w:r>
    </w:p>
    <w:p w:rsidR="00947C6B" w:rsidRPr="00947C6B" w:rsidRDefault="00947C6B" w:rsidP="00947C6B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2161"/>
        <w:gridCol w:w="1726"/>
        <w:gridCol w:w="1346"/>
        <w:gridCol w:w="1288"/>
        <w:gridCol w:w="1648"/>
      </w:tblGrid>
      <w:tr w:rsidR="00947C6B" w:rsidRPr="00947C6B" w:rsidTr="00D12B56">
        <w:trPr>
          <w:trHeight w:val="1666"/>
        </w:trPr>
        <w:tc>
          <w:tcPr>
            <w:tcW w:w="1017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</w:p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</w:p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  <w:t>S/N</w:t>
            </w:r>
          </w:p>
        </w:tc>
        <w:tc>
          <w:tcPr>
            <w:tcW w:w="2063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  <w:t>DESCRIPTION</w:t>
            </w: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</w:p>
        </w:tc>
        <w:tc>
          <w:tcPr>
            <w:tcW w:w="1540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  <w:t>QUANTITY</w:t>
            </w:r>
          </w:p>
        </w:tc>
        <w:tc>
          <w:tcPr>
            <w:tcW w:w="1540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  <w:t>UNIT</w:t>
            </w: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  <w:t>PRICE</w:t>
            </w: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  <w:t xml:space="preserve">   ($)</w:t>
            </w:r>
          </w:p>
        </w:tc>
        <w:tc>
          <w:tcPr>
            <w:tcW w:w="1541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  <w:t>COST</w:t>
            </w: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  <w:t xml:space="preserve">   ($)</w:t>
            </w:r>
          </w:p>
        </w:tc>
        <w:tc>
          <w:tcPr>
            <w:tcW w:w="1541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8"/>
                <w:szCs w:val="28"/>
                <w:lang w:eastAsia="en-GB"/>
              </w:rPr>
              <w:t>REMARKS</w:t>
            </w:r>
          </w:p>
        </w:tc>
      </w:tr>
      <w:tr w:rsidR="00947C6B" w:rsidRPr="00947C6B" w:rsidTr="00D12B56">
        <w:tc>
          <w:tcPr>
            <w:tcW w:w="1017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4"/>
                <w:szCs w:val="24"/>
                <w:lang w:eastAsia="en-GB"/>
              </w:rPr>
            </w:pPr>
          </w:p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063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Aluminium Roof Sheets</w:t>
            </w:r>
          </w:p>
        </w:tc>
        <w:tc>
          <w:tcPr>
            <w:tcW w:w="1540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1540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1,205.85/ sheet</w:t>
            </w:r>
          </w:p>
        </w:tc>
        <w:tc>
          <w:tcPr>
            <w:tcW w:w="1541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289,404</w:t>
            </w:r>
          </w:p>
        </w:tc>
        <w:tc>
          <w:tcPr>
            <w:tcW w:w="1541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Black terra-coated sheets</w:t>
            </w:r>
          </w:p>
        </w:tc>
      </w:tr>
      <w:tr w:rsidR="00947C6B" w:rsidRPr="00947C6B" w:rsidTr="00D12B56">
        <w:tc>
          <w:tcPr>
            <w:tcW w:w="1017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 xml:space="preserve">    </w:t>
            </w:r>
          </w:p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63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 xml:space="preserve">    Scaffold Pipes</w:t>
            </w:r>
          </w:p>
        </w:tc>
        <w:tc>
          <w:tcPr>
            <w:tcW w:w="1540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540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455.00/ pipe</w:t>
            </w:r>
          </w:p>
        </w:tc>
        <w:tc>
          <w:tcPr>
            <w:tcW w:w="1541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13,650</w:t>
            </w:r>
          </w:p>
        </w:tc>
        <w:tc>
          <w:tcPr>
            <w:tcW w:w="1541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Pipes set to aid movement on and off the roof</w:t>
            </w:r>
          </w:p>
        </w:tc>
      </w:tr>
      <w:tr w:rsidR="00947C6B" w:rsidRPr="00947C6B" w:rsidTr="00D12B56">
        <w:tc>
          <w:tcPr>
            <w:tcW w:w="1017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063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Tools and accessories</w:t>
            </w:r>
          </w:p>
        </w:tc>
        <w:tc>
          <w:tcPr>
            <w:tcW w:w="1540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40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41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35,000</w:t>
            </w:r>
          </w:p>
        </w:tc>
        <w:tc>
          <w:tcPr>
            <w:tcW w:w="1541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-</w:t>
            </w:r>
          </w:p>
        </w:tc>
      </w:tr>
      <w:tr w:rsidR="00947C6B" w:rsidRPr="00947C6B" w:rsidTr="00D12B56">
        <w:tc>
          <w:tcPr>
            <w:tcW w:w="1017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063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Miscellaneous</w:t>
            </w:r>
          </w:p>
        </w:tc>
        <w:tc>
          <w:tcPr>
            <w:tcW w:w="1540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40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41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150,000</w:t>
            </w:r>
          </w:p>
        </w:tc>
        <w:tc>
          <w:tcPr>
            <w:tcW w:w="1541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-</w:t>
            </w:r>
          </w:p>
        </w:tc>
      </w:tr>
      <w:tr w:rsidR="00947C6B" w:rsidRPr="00947C6B" w:rsidTr="00D12B56">
        <w:tc>
          <w:tcPr>
            <w:tcW w:w="1017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063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540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40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41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488,504</w:t>
            </w:r>
          </w:p>
        </w:tc>
        <w:tc>
          <w:tcPr>
            <w:tcW w:w="1541" w:type="dxa"/>
          </w:tcPr>
          <w:p w:rsidR="00947C6B" w:rsidRPr="00947C6B" w:rsidRDefault="00947C6B" w:rsidP="00947C6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  <w:r w:rsidRPr="00947C6B"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  <w:t>-</w:t>
            </w:r>
          </w:p>
        </w:tc>
      </w:tr>
      <w:tr w:rsidR="00947C6B" w:rsidRPr="00947C6B" w:rsidTr="00D12B56">
        <w:tc>
          <w:tcPr>
            <w:tcW w:w="1017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2063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</w:tc>
      </w:tr>
      <w:tr w:rsidR="00947C6B" w:rsidRPr="00947C6B" w:rsidTr="00D12B56">
        <w:tc>
          <w:tcPr>
            <w:tcW w:w="1017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2063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1541" w:type="dxa"/>
          </w:tcPr>
          <w:p w:rsidR="00947C6B" w:rsidRPr="00947C6B" w:rsidRDefault="00947C6B" w:rsidP="00947C6B">
            <w:pPr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en-GB"/>
              </w:rPr>
            </w:pPr>
          </w:p>
        </w:tc>
      </w:tr>
    </w:tbl>
    <w:p w:rsidR="00947C6B" w:rsidRPr="00947C6B" w:rsidRDefault="00947C6B" w:rsidP="00947C6B">
      <w:pPr>
        <w:shd w:val="clear" w:color="auto" w:fill="FFFFFF"/>
        <w:outlineLvl w:val="0"/>
        <w:rPr>
          <w:rFonts w:ascii="Times New Roman" w:eastAsia="Times New Roman" w:hAnsi="Times New Roman" w:cs="Times New Roman"/>
          <w:color w:val="111111"/>
          <w:kern w:val="36"/>
          <w:sz w:val="48"/>
          <w:szCs w:val="48"/>
          <w:lang w:val="en-GB"/>
        </w:rPr>
      </w:pPr>
    </w:p>
    <w:p w:rsidR="00947C6B" w:rsidRPr="00947C6B" w:rsidRDefault="00947C6B" w:rsidP="00947C6B">
      <w:pPr>
        <w:spacing w:after="200" w:line="276" w:lineRule="auto"/>
        <w:rPr>
          <w:rFonts w:ascii="Times New Roman" w:eastAsiaTheme="minorHAnsi" w:hAnsi="Times New Roman" w:cs="Times New Roman"/>
          <w:lang w:val="en-GB" w:eastAsia="en-US"/>
        </w:rPr>
      </w:pPr>
    </w:p>
    <w:p w:rsidR="00947C6B" w:rsidRDefault="00947C6B"/>
    <w:sectPr w:rsidR="00947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6B"/>
    <w:rsid w:val="009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C9D95"/>
  <w15:chartTrackingRefBased/>
  <w15:docId w15:val="{88544085-8540-0043-93B5-BE0F4EA1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C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47C6B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2020-06-01T09:41:00Z</dcterms:created>
  <dcterms:modified xsi:type="dcterms:W3CDTF">2020-06-01T09:41:00Z</dcterms:modified>
</cp:coreProperties>
</file>