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B6" w:rsidRDefault="00CD46B6">
      <w:r>
        <w:t>Name: Amaino Samuel .O</w:t>
      </w:r>
      <w:r>
        <w:br/>
        <w:t>Department: Biomedical Engineering</w:t>
      </w:r>
    </w:p>
    <w:p w:rsidR="00CD46B6" w:rsidRDefault="00CD46B6">
      <w:r>
        <w:t>Matric-number: 18/eng08/026</w:t>
      </w:r>
    </w:p>
    <w:p w:rsidR="00CD46B6" w:rsidRDefault="00CD46B6" w:rsidP="00CD46B6">
      <w:pPr>
        <w:jc w:val="center"/>
        <w:rPr>
          <w:b/>
          <w:u w:val="single"/>
        </w:rPr>
      </w:pPr>
      <w:r>
        <w:rPr>
          <w:b/>
          <w:u w:val="single"/>
        </w:rPr>
        <w:t>ENG 384 Test 1</w:t>
      </w:r>
      <w:r w:rsidRPr="00CD46B6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June 2020</w:t>
      </w:r>
    </w:p>
    <w:p w:rsidR="00CD46B6" w:rsidRDefault="00CD46B6" w:rsidP="00CD46B6">
      <w:pPr>
        <w:jc w:val="center"/>
      </w:pPr>
      <w:r>
        <w:t>Answer</w:t>
      </w:r>
    </w:p>
    <w:p w:rsidR="00CD46B6" w:rsidRDefault="00CD46B6" w:rsidP="00CD46B6">
      <w:r>
        <w:t>1)</w:t>
      </w:r>
    </w:p>
    <w:p w:rsidR="00CD46B6" w:rsidRPr="00CD46B6" w:rsidRDefault="00CD46B6" w:rsidP="00CD46B6">
      <w:pPr>
        <w:numPr>
          <w:ilvl w:val="0"/>
          <w:numId w:val="1"/>
        </w:numPr>
        <w:spacing w:after="27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1"/>
          <w:szCs w:val="21"/>
        </w:rPr>
      </w:pPr>
      <w:r w:rsidRPr="00CD46B6">
        <w:rPr>
          <w:rFonts w:ascii="Arial" w:eastAsia="Times New Roman" w:hAnsi="Arial" w:cs="Arial"/>
          <w:color w:val="303030"/>
          <w:sz w:val="21"/>
          <w:szCs w:val="21"/>
        </w:rPr>
        <w:t>Follow regulations.</w:t>
      </w:r>
    </w:p>
    <w:p w:rsidR="00CD46B6" w:rsidRPr="00CD46B6" w:rsidRDefault="00CD46B6" w:rsidP="00CD46B6">
      <w:pPr>
        <w:numPr>
          <w:ilvl w:val="0"/>
          <w:numId w:val="1"/>
        </w:numPr>
        <w:spacing w:after="27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1"/>
          <w:szCs w:val="21"/>
        </w:rPr>
      </w:pPr>
      <w:r w:rsidRPr="00CD46B6">
        <w:rPr>
          <w:rFonts w:ascii="Arial" w:eastAsia="Times New Roman" w:hAnsi="Arial" w:cs="Arial"/>
          <w:color w:val="303030"/>
          <w:sz w:val="21"/>
          <w:szCs w:val="21"/>
        </w:rPr>
        <w:t>Stay compliant with governmental ordinances.</w:t>
      </w:r>
    </w:p>
    <w:p w:rsidR="00CD46B6" w:rsidRPr="00CD46B6" w:rsidRDefault="00CD46B6" w:rsidP="00CD46B6">
      <w:pPr>
        <w:numPr>
          <w:ilvl w:val="0"/>
          <w:numId w:val="1"/>
        </w:numPr>
        <w:spacing w:after="27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1"/>
          <w:szCs w:val="21"/>
        </w:rPr>
      </w:pPr>
      <w:r w:rsidRPr="00CD46B6">
        <w:rPr>
          <w:rFonts w:ascii="Arial" w:eastAsia="Times New Roman" w:hAnsi="Arial" w:cs="Arial"/>
          <w:color w:val="303030"/>
          <w:sz w:val="21"/>
          <w:szCs w:val="21"/>
        </w:rPr>
        <w:t>Protect their work.</w:t>
      </w:r>
    </w:p>
    <w:p w:rsidR="00CD46B6" w:rsidRPr="00CD46B6" w:rsidRDefault="00CD46B6" w:rsidP="00CD46B6">
      <w:pPr>
        <w:numPr>
          <w:ilvl w:val="0"/>
          <w:numId w:val="1"/>
        </w:numPr>
        <w:spacing w:after="27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1"/>
          <w:szCs w:val="21"/>
        </w:rPr>
      </w:pPr>
      <w:r w:rsidRPr="00CD46B6">
        <w:rPr>
          <w:rFonts w:ascii="Arial" w:eastAsia="Times New Roman" w:hAnsi="Arial" w:cs="Arial"/>
          <w:color w:val="303030"/>
          <w:sz w:val="21"/>
          <w:szCs w:val="21"/>
        </w:rPr>
        <w:t>Know the boundaries of liability.</w:t>
      </w:r>
    </w:p>
    <w:p w:rsidR="00CD46B6" w:rsidRPr="00CD46B6" w:rsidRDefault="00CD46B6" w:rsidP="00CD46B6">
      <w:pPr>
        <w:numPr>
          <w:ilvl w:val="0"/>
          <w:numId w:val="1"/>
        </w:numPr>
        <w:spacing w:after="27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1"/>
          <w:szCs w:val="21"/>
        </w:rPr>
      </w:pPr>
      <w:r w:rsidRPr="00CD46B6">
        <w:rPr>
          <w:rFonts w:ascii="Arial" w:eastAsia="Times New Roman" w:hAnsi="Arial" w:cs="Arial"/>
          <w:color w:val="303030"/>
          <w:sz w:val="21"/>
          <w:szCs w:val="21"/>
        </w:rPr>
        <w:t>Avoid lawsuits.</w:t>
      </w:r>
    </w:p>
    <w:p w:rsidR="00CD46B6" w:rsidRPr="00CD46B6" w:rsidRDefault="00CD46B6" w:rsidP="00CD46B6">
      <w:pPr>
        <w:numPr>
          <w:ilvl w:val="0"/>
          <w:numId w:val="1"/>
        </w:numPr>
        <w:spacing w:after="270" w:line="240" w:lineRule="auto"/>
        <w:ind w:left="360"/>
        <w:textAlignment w:val="baseline"/>
        <w:rPr>
          <w:rFonts w:ascii="Arial" w:eastAsia="Times New Roman" w:hAnsi="Arial" w:cs="Arial"/>
          <w:color w:val="303030"/>
          <w:sz w:val="21"/>
          <w:szCs w:val="21"/>
        </w:rPr>
      </w:pPr>
      <w:r w:rsidRPr="00CD46B6">
        <w:rPr>
          <w:rFonts w:ascii="Arial" w:eastAsia="Times New Roman" w:hAnsi="Arial" w:cs="Arial"/>
          <w:color w:val="303030"/>
          <w:sz w:val="21"/>
          <w:szCs w:val="21"/>
        </w:rPr>
        <w:t>Negotiate contracts.</w:t>
      </w:r>
    </w:p>
    <w:p w:rsidR="00CD46B6" w:rsidRDefault="00CD46B6" w:rsidP="00CD46B6">
      <w:r>
        <w:t>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E7C03" w:rsidTr="003E7C03">
        <w:tc>
          <w:tcPr>
            <w:tcW w:w="1558" w:type="dxa"/>
          </w:tcPr>
          <w:p w:rsidR="003E7C03" w:rsidRDefault="003E7C03" w:rsidP="00CD46B6">
            <w:r>
              <w:t>S/N</w:t>
            </w:r>
          </w:p>
        </w:tc>
        <w:tc>
          <w:tcPr>
            <w:tcW w:w="1558" w:type="dxa"/>
          </w:tcPr>
          <w:p w:rsidR="003E7C03" w:rsidRDefault="003E7C03" w:rsidP="00CD46B6">
            <w:r>
              <w:t>Description</w:t>
            </w:r>
          </w:p>
        </w:tc>
        <w:tc>
          <w:tcPr>
            <w:tcW w:w="1558" w:type="dxa"/>
          </w:tcPr>
          <w:p w:rsidR="003E7C03" w:rsidRDefault="003E7C03" w:rsidP="00CD46B6">
            <w:r>
              <w:t>quantity</w:t>
            </w:r>
          </w:p>
        </w:tc>
        <w:tc>
          <w:tcPr>
            <w:tcW w:w="1558" w:type="dxa"/>
          </w:tcPr>
          <w:p w:rsidR="003E7C03" w:rsidRDefault="003E7C03" w:rsidP="00CD46B6">
            <w:r>
              <w:t>Price(</w:t>
            </w:r>
            <w:r w:rsidR="00354A0E">
              <w:t>$)</w:t>
            </w:r>
          </w:p>
        </w:tc>
        <w:tc>
          <w:tcPr>
            <w:tcW w:w="1559" w:type="dxa"/>
          </w:tcPr>
          <w:p w:rsidR="003E7C03" w:rsidRDefault="003E7C03" w:rsidP="00CD46B6">
            <w:r>
              <w:t>cost</w:t>
            </w:r>
          </w:p>
        </w:tc>
        <w:tc>
          <w:tcPr>
            <w:tcW w:w="1559" w:type="dxa"/>
          </w:tcPr>
          <w:p w:rsidR="003E7C03" w:rsidRDefault="003E7C03" w:rsidP="00CD46B6">
            <w:r>
              <w:t>remark</w:t>
            </w:r>
          </w:p>
        </w:tc>
      </w:tr>
      <w:tr w:rsidR="003E7C03" w:rsidTr="003E7C03">
        <w:tc>
          <w:tcPr>
            <w:tcW w:w="1558" w:type="dxa"/>
          </w:tcPr>
          <w:p w:rsidR="003E7C03" w:rsidRDefault="003E7C03" w:rsidP="00CD46B6">
            <w:r>
              <w:t>1</w:t>
            </w:r>
          </w:p>
        </w:tc>
        <w:tc>
          <w:tcPr>
            <w:tcW w:w="1558" w:type="dxa"/>
          </w:tcPr>
          <w:p w:rsidR="003E7C03" w:rsidRDefault="003E7C03" w:rsidP="00CD46B6">
            <w:r>
              <w:t>Capacitors</w:t>
            </w:r>
          </w:p>
        </w:tc>
        <w:tc>
          <w:tcPr>
            <w:tcW w:w="1558" w:type="dxa"/>
          </w:tcPr>
          <w:p w:rsidR="003E7C03" w:rsidRDefault="00354A0E" w:rsidP="00CD46B6">
            <w:r>
              <w:t>20</w:t>
            </w:r>
          </w:p>
        </w:tc>
        <w:tc>
          <w:tcPr>
            <w:tcW w:w="1558" w:type="dxa"/>
          </w:tcPr>
          <w:p w:rsidR="003E7C03" w:rsidRDefault="00354A0E" w:rsidP="00CD46B6">
            <w:r>
              <w:t>640/capacitors</w:t>
            </w:r>
          </w:p>
        </w:tc>
        <w:tc>
          <w:tcPr>
            <w:tcW w:w="1559" w:type="dxa"/>
          </w:tcPr>
          <w:p w:rsidR="003E7C03" w:rsidRDefault="00354A0E" w:rsidP="00CD46B6">
            <w:r>
              <w:t>1900</w:t>
            </w:r>
          </w:p>
        </w:tc>
        <w:tc>
          <w:tcPr>
            <w:tcW w:w="1559" w:type="dxa"/>
          </w:tcPr>
          <w:p w:rsidR="003E7C03" w:rsidRDefault="00354A0E" w:rsidP="00CD46B6">
            <w:proofErr w:type="spellStart"/>
            <w:r>
              <w:t>Metalised</w:t>
            </w:r>
            <w:proofErr w:type="spellEnd"/>
            <w:r>
              <w:t xml:space="preserve"> high quality 60uf</w:t>
            </w:r>
          </w:p>
        </w:tc>
      </w:tr>
      <w:tr w:rsidR="003E7C03" w:rsidTr="003E7C03">
        <w:tc>
          <w:tcPr>
            <w:tcW w:w="1558" w:type="dxa"/>
          </w:tcPr>
          <w:p w:rsidR="003E7C03" w:rsidRDefault="003E7C03" w:rsidP="00CD46B6">
            <w:r>
              <w:t>2</w:t>
            </w:r>
          </w:p>
        </w:tc>
        <w:tc>
          <w:tcPr>
            <w:tcW w:w="1558" w:type="dxa"/>
          </w:tcPr>
          <w:p w:rsidR="003E7C03" w:rsidRDefault="003E7C03" w:rsidP="00CD46B6">
            <w:r>
              <w:t xml:space="preserve">Carbon </w:t>
            </w:r>
            <w:r w:rsidR="00354A0E">
              <w:t>brush</w:t>
            </w:r>
          </w:p>
        </w:tc>
        <w:tc>
          <w:tcPr>
            <w:tcW w:w="1558" w:type="dxa"/>
          </w:tcPr>
          <w:p w:rsidR="003E7C03" w:rsidRDefault="00354A0E" w:rsidP="00CD46B6">
            <w:r>
              <w:t>100</w:t>
            </w:r>
          </w:p>
        </w:tc>
        <w:tc>
          <w:tcPr>
            <w:tcW w:w="1558" w:type="dxa"/>
          </w:tcPr>
          <w:p w:rsidR="003E7C03" w:rsidRDefault="00354A0E" w:rsidP="00CD46B6">
            <w:r>
              <w:t>1,300/ brush</w:t>
            </w:r>
          </w:p>
        </w:tc>
        <w:tc>
          <w:tcPr>
            <w:tcW w:w="1559" w:type="dxa"/>
          </w:tcPr>
          <w:p w:rsidR="003E7C03" w:rsidRDefault="00354A0E" w:rsidP="00CD46B6">
            <w:r>
              <w:t>264,00</w:t>
            </w:r>
          </w:p>
        </w:tc>
        <w:tc>
          <w:tcPr>
            <w:tcW w:w="1559" w:type="dxa"/>
          </w:tcPr>
          <w:p w:rsidR="003E7C03" w:rsidRDefault="00354A0E" w:rsidP="00CD46B6">
            <w:r>
              <w:t>Carbon brush for centrifuge</w:t>
            </w:r>
          </w:p>
        </w:tc>
      </w:tr>
      <w:tr w:rsidR="003E7C03" w:rsidTr="003E7C03">
        <w:tc>
          <w:tcPr>
            <w:tcW w:w="1558" w:type="dxa"/>
          </w:tcPr>
          <w:p w:rsidR="003E7C03" w:rsidRDefault="003E7C03" w:rsidP="00CD46B6">
            <w:r>
              <w:t>3</w:t>
            </w:r>
          </w:p>
        </w:tc>
        <w:tc>
          <w:tcPr>
            <w:tcW w:w="1558" w:type="dxa"/>
          </w:tcPr>
          <w:p w:rsidR="003E7C03" w:rsidRDefault="003E7C03" w:rsidP="00CD46B6">
            <w:r>
              <w:t>Plastic covers</w:t>
            </w:r>
          </w:p>
        </w:tc>
        <w:tc>
          <w:tcPr>
            <w:tcW w:w="1558" w:type="dxa"/>
          </w:tcPr>
          <w:p w:rsidR="003E7C03" w:rsidRDefault="00354A0E" w:rsidP="00CD46B6">
            <w:r>
              <w:t>100</w:t>
            </w:r>
          </w:p>
        </w:tc>
        <w:tc>
          <w:tcPr>
            <w:tcW w:w="1558" w:type="dxa"/>
          </w:tcPr>
          <w:p w:rsidR="003E7C03" w:rsidRDefault="00354A0E" w:rsidP="00CD46B6">
            <w:r>
              <w:t>220/covers</w:t>
            </w:r>
          </w:p>
        </w:tc>
        <w:tc>
          <w:tcPr>
            <w:tcW w:w="1559" w:type="dxa"/>
          </w:tcPr>
          <w:p w:rsidR="003E7C03" w:rsidRDefault="00354A0E" w:rsidP="00CD46B6">
            <w:r>
              <w:t>12,000</w:t>
            </w:r>
          </w:p>
        </w:tc>
        <w:tc>
          <w:tcPr>
            <w:tcW w:w="1559" w:type="dxa"/>
          </w:tcPr>
          <w:p w:rsidR="003E7C03" w:rsidRDefault="00354A0E" w:rsidP="00CD46B6">
            <w:r>
              <w:t>Plastic coverings</w:t>
            </w:r>
            <w:bookmarkStart w:id="0" w:name="_GoBack"/>
            <w:bookmarkEnd w:id="0"/>
          </w:p>
        </w:tc>
      </w:tr>
      <w:tr w:rsidR="003E7C03" w:rsidTr="003E7C03">
        <w:tc>
          <w:tcPr>
            <w:tcW w:w="1558" w:type="dxa"/>
          </w:tcPr>
          <w:p w:rsidR="003E7C03" w:rsidRDefault="003E7C03" w:rsidP="00CD46B6">
            <w:r>
              <w:t>4</w:t>
            </w:r>
          </w:p>
        </w:tc>
        <w:tc>
          <w:tcPr>
            <w:tcW w:w="1558" w:type="dxa"/>
          </w:tcPr>
          <w:p w:rsidR="003E7C03" w:rsidRDefault="00354A0E" w:rsidP="00CD46B6">
            <w:r>
              <w:t xml:space="preserve">Tools and </w:t>
            </w:r>
            <w:proofErr w:type="spellStart"/>
            <w:r>
              <w:t>equipments</w:t>
            </w:r>
            <w:proofErr w:type="spellEnd"/>
          </w:p>
        </w:tc>
        <w:tc>
          <w:tcPr>
            <w:tcW w:w="1558" w:type="dxa"/>
          </w:tcPr>
          <w:p w:rsidR="003E7C03" w:rsidRDefault="00354A0E" w:rsidP="00CD46B6">
            <w:r>
              <w:t>-</w:t>
            </w:r>
          </w:p>
        </w:tc>
        <w:tc>
          <w:tcPr>
            <w:tcW w:w="1558" w:type="dxa"/>
          </w:tcPr>
          <w:p w:rsidR="003E7C03" w:rsidRDefault="00354A0E" w:rsidP="00CD46B6">
            <w:r>
              <w:t>-</w:t>
            </w:r>
          </w:p>
        </w:tc>
        <w:tc>
          <w:tcPr>
            <w:tcW w:w="1559" w:type="dxa"/>
          </w:tcPr>
          <w:p w:rsidR="003E7C03" w:rsidRDefault="003E7C03" w:rsidP="00CD46B6"/>
        </w:tc>
        <w:tc>
          <w:tcPr>
            <w:tcW w:w="1559" w:type="dxa"/>
          </w:tcPr>
          <w:p w:rsidR="003E7C03" w:rsidRDefault="003E7C03" w:rsidP="00CD46B6"/>
        </w:tc>
      </w:tr>
      <w:tr w:rsidR="003E7C03" w:rsidTr="003E7C03">
        <w:tc>
          <w:tcPr>
            <w:tcW w:w="1558" w:type="dxa"/>
          </w:tcPr>
          <w:p w:rsidR="003E7C03" w:rsidRDefault="00354A0E" w:rsidP="00CD46B6">
            <w:r>
              <w:t>6</w:t>
            </w:r>
          </w:p>
        </w:tc>
        <w:tc>
          <w:tcPr>
            <w:tcW w:w="1558" w:type="dxa"/>
          </w:tcPr>
          <w:p w:rsidR="003E7C03" w:rsidRDefault="003E7C03" w:rsidP="00CD46B6"/>
        </w:tc>
        <w:tc>
          <w:tcPr>
            <w:tcW w:w="1558" w:type="dxa"/>
          </w:tcPr>
          <w:p w:rsidR="003E7C03" w:rsidRDefault="003E7C03" w:rsidP="00CD46B6"/>
        </w:tc>
        <w:tc>
          <w:tcPr>
            <w:tcW w:w="1558" w:type="dxa"/>
          </w:tcPr>
          <w:p w:rsidR="003E7C03" w:rsidRDefault="003E7C03" w:rsidP="00CD46B6"/>
        </w:tc>
        <w:tc>
          <w:tcPr>
            <w:tcW w:w="1559" w:type="dxa"/>
          </w:tcPr>
          <w:p w:rsidR="003E7C03" w:rsidRDefault="003E7C03" w:rsidP="00CD46B6"/>
        </w:tc>
        <w:tc>
          <w:tcPr>
            <w:tcW w:w="1559" w:type="dxa"/>
          </w:tcPr>
          <w:p w:rsidR="003E7C03" w:rsidRDefault="003E7C03" w:rsidP="00CD46B6"/>
        </w:tc>
      </w:tr>
      <w:tr w:rsidR="003E7C03" w:rsidTr="003E7C03">
        <w:tc>
          <w:tcPr>
            <w:tcW w:w="1558" w:type="dxa"/>
          </w:tcPr>
          <w:p w:rsidR="003E7C03" w:rsidRDefault="003E7C03" w:rsidP="00CD46B6"/>
        </w:tc>
        <w:tc>
          <w:tcPr>
            <w:tcW w:w="1558" w:type="dxa"/>
          </w:tcPr>
          <w:p w:rsidR="003E7C03" w:rsidRDefault="003E7C03" w:rsidP="00CD46B6"/>
        </w:tc>
        <w:tc>
          <w:tcPr>
            <w:tcW w:w="1558" w:type="dxa"/>
          </w:tcPr>
          <w:p w:rsidR="003E7C03" w:rsidRDefault="003E7C03" w:rsidP="00CD46B6"/>
        </w:tc>
        <w:tc>
          <w:tcPr>
            <w:tcW w:w="1558" w:type="dxa"/>
          </w:tcPr>
          <w:p w:rsidR="003E7C03" w:rsidRDefault="003E7C03" w:rsidP="00CD46B6"/>
        </w:tc>
        <w:tc>
          <w:tcPr>
            <w:tcW w:w="1559" w:type="dxa"/>
          </w:tcPr>
          <w:p w:rsidR="003E7C03" w:rsidRDefault="003E7C03" w:rsidP="00CD46B6"/>
        </w:tc>
        <w:tc>
          <w:tcPr>
            <w:tcW w:w="1559" w:type="dxa"/>
          </w:tcPr>
          <w:p w:rsidR="003E7C03" w:rsidRDefault="003E7C03" w:rsidP="00CD46B6"/>
        </w:tc>
      </w:tr>
      <w:tr w:rsidR="003E7C03" w:rsidTr="003E7C03">
        <w:tc>
          <w:tcPr>
            <w:tcW w:w="1558" w:type="dxa"/>
          </w:tcPr>
          <w:p w:rsidR="003E7C03" w:rsidRDefault="003E7C03" w:rsidP="00CD46B6">
            <w:r>
              <w:t>total</w:t>
            </w:r>
          </w:p>
        </w:tc>
        <w:tc>
          <w:tcPr>
            <w:tcW w:w="1558" w:type="dxa"/>
          </w:tcPr>
          <w:p w:rsidR="003E7C03" w:rsidRDefault="003E7C03" w:rsidP="00CD46B6"/>
        </w:tc>
        <w:tc>
          <w:tcPr>
            <w:tcW w:w="1558" w:type="dxa"/>
          </w:tcPr>
          <w:p w:rsidR="003E7C03" w:rsidRDefault="003E7C03" w:rsidP="00CD46B6"/>
        </w:tc>
        <w:tc>
          <w:tcPr>
            <w:tcW w:w="1558" w:type="dxa"/>
          </w:tcPr>
          <w:p w:rsidR="003E7C03" w:rsidRDefault="003E7C03" w:rsidP="00CD46B6"/>
        </w:tc>
        <w:tc>
          <w:tcPr>
            <w:tcW w:w="1559" w:type="dxa"/>
          </w:tcPr>
          <w:p w:rsidR="003E7C03" w:rsidRDefault="003E7C03" w:rsidP="00CD46B6"/>
        </w:tc>
        <w:tc>
          <w:tcPr>
            <w:tcW w:w="1559" w:type="dxa"/>
          </w:tcPr>
          <w:p w:rsidR="003E7C03" w:rsidRDefault="003E7C03" w:rsidP="00CD46B6"/>
        </w:tc>
      </w:tr>
    </w:tbl>
    <w:p w:rsidR="003E7C03" w:rsidRDefault="003E7C03" w:rsidP="00CD46B6"/>
    <w:p w:rsidR="00CD46B6" w:rsidRDefault="00CD46B6" w:rsidP="00CD46B6"/>
    <w:p w:rsidR="00CD46B6" w:rsidRPr="00CD46B6" w:rsidRDefault="00CD46B6" w:rsidP="00CD46B6"/>
    <w:sectPr w:rsidR="00CD46B6" w:rsidRPr="00CD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A73DC"/>
    <w:multiLevelType w:val="multilevel"/>
    <w:tmpl w:val="01FA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6"/>
    <w:rsid w:val="002A6E32"/>
    <w:rsid w:val="002E004E"/>
    <w:rsid w:val="00354A0E"/>
    <w:rsid w:val="003E7C03"/>
    <w:rsid w:val="00C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722D"/>
  <w15:chartTrackingRefBased/>
  <w15:docId w15:val="{A455E82E-FAFC-4996-BD2E-9CC97534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</dc:creator>
  <cp:keywords/>
  <dc:description/>
  <cp:lastModifiedBy>OTI</cp:lastModifiedBy>
  <cp:revision>1</cp:revision>
  <dcterms:created xsi:type="dcterms:W3CDTF">2020-06-01T09:18:00Z</dcterms:created>
  <dcterms:modified xsi:type="dcterms:W3CDTF">2020-06-01T09:46:00Z</dcterms:modified>
</cp:coreProperties>
</file>