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975"/>
        <w:tblW w:w="10255" w:type="dxa"/>
        <w:tblLayout w:type="fixed"/>
        <w:tblLook w:val="04A0" w:firstRow="1" w:lastRow="0" w:firstColumn="1" w:lastColumn="0" w:noHBand="0" w:noVBand="1"/>
      </w:tblPr>
      <w:tblGrid>
        <w:gridCol w:w="652"/>
        <w:gridCol w:w="2223"/>
        <w:gridCol w:w="924"/>
        <w:gridCol w:w="2355"/>
        <w:gridCol w:w="1491"/>
        <w:gridCol w:w="2610"/>
      </w:tblGrid>
      <w:tr w:rsidR="0010640B" w:rsidRPr="0010640B" w14:paraId="531503CB" w14:textId="77777777" w:rsidTr="00A10318">
        <w:tc>
          <w:tcPr>
            <w:tcW w:w="652" w:type="dxa"/>
          </w:tcPr>
          <w:p w14:paraId="79492A1A" w14:textId="78930300" w:rsidR="0097333E" w:rsidRPr="0010640B" w:rsidRDefault="0097333E" w:rsidP="00106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2223" w:type="dxa"/>
          </w:tcPr>
          <w:p w14:paraId="06E11525" w14:textId="659A91E5" w:rsidR="0097333E" w:rsidRPr="0010640B" w:rsidRDefault="0097333E" w:rsidP="00106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924" w:type="dxa"/>
          </w:tcPr>
          <w:p w14:paraId="03F4DCED" w14:textId="73F48936" w:rsidR="0097333E" w:rsidRPr="0010640B" w:rsidRDefault="0097333E" w:rsidP="00106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2355" w:type="dxa"/>
          </w:tcPr>
          <w:p w14:paraId="0413E2D3" w14:textId="1168A4BD" w:rsidR="0010640B" w:rsidRPr="0010640B" w:rsidRDefault="0097333E" w:rsidP="00106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Price</w:t>
            </w:r>
          </w:p>
          <w:p w14:paraId="63CC1137" w14:textId="1F8673C4" w:rsidR="0097333E" w:rsidRPr="0010640B" w:rsidRDefault="0097333E" w:rsidP="00106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($)</w:t>
            </w:r>
          </w:p>
        </w:tc>
        <w:tc>
          <w:tcPr>
            <w:tcW w:w="1491" w:type="dxa"/>
          </w:tcPr>
          <w:p w14:paraId="0D806328" w14:textId="7684AAC4" w:rsidR="0010640B" w:rsidRPr="0010640B" w:rsidRDefault="0097333E" w:rsidP="00106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Cost</w:t>
            </w:r>
          </w:p>
          <w:p w14:paraId="26BD4FC3" w14:textId="09F16A1C" w:rsidR="0097333E" w:rsidRPr="0010640B" w:rsidRDefault="0097333E" w:rsidP="00106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($)</w:t>
            </w:r>
          </w:p>
        </w:tc>
        <w:tc>
          <w:tcPr>
            <w:tcW w:w="2610" w:type="dxa"/>
          </w:tcPr>
          <w:p w14:paraId="47A9AB14" w14:textId="18F8ACDC" w:rsidR="0097333E" w:rsidRPr="0010640B" w:rsidRDefault="0097333E" w:rsidP="00106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Remarks</w:t>
            </w:r>
          </w:p>
        </w:tc>
      </w:tr>
      <w:tr w:rsidR="0010640B" w:rsidRPr="0010640B" w14:paraId="41463CA0" w14:textId="77777777" w:rsidTr="00A10318">
        <w:tc>
          <w:tcPr>
            <w:tcW w:w="652" w:type="dxa"/>
          </w:tcPr>
          <w:p w14:paraId="683F614E" w14:textId="6E884E58" w:rsidR="0097333E" w:rsidRPr="0010640B" w:rsidRDefault="0097333E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14:paraId="6284D004" w14:textId="0A55ECAA" w:rsidR="0097333E" w:rsidRPr="0010640B" w:rsidRDefault="000C76D1" w:rsidP="0010640B">
            <w:pPr>
              <w:tabs>
                <w:tab w:val="left" w:pos="284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Cs/>
                <w:sz w:val="28"/>
                <w:szCs w:val="28"/>
              </w:rPr>
              <w:t>Cooling Tower</w:t>
            </w:r>
          </w:p>
        </w:tc>
        <w:tc>
          <w:tcPr>
            <w:tcW w:w="924" w:type="dxa"/>
          </w:tcPr>
          <w:p w14:paraId="1C2D0BC3" w14:textId="1B638530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5" w:type="dxa"/>
          </w:tcPr>
          <w:p w14:paraId="0728F74F" w14:textId="7929FE72" w:rsidR="0097333E" w:rsidRPr="0010640B" w:rsidRDefault="0010640B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6D1" w:rsidRPr="0010640B">
              <w:rPr>
                <w:rFonts w:ascii="Times New Roman" w:hAnsi="Times New Roman" w:cs="Times New Roman"/>
                <w:sz w:val="28"/>
                <w:szCs w:val="28"/>
              </w:rPr>
              <w:t>0,000/</w:t>
            </w: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Piece</w:t>
            </w:r>
          </w:p>
        </w:tc>
        <w:tc>
          <w:tcPr>
            <w:tcW w:w="1491" w:type="dxa"/>
          </w:tcPr>
          <w:p w14:paraId="49A43F68" w14:textId="37CBA4BF" w:rsidR="0097333E" w:rsidRPr="0010640B" w:rsidRDefault="0010640B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C76D1" w:rsidRPr="00106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6D1" w:rsidRPr="001064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10" w:type="dxa"/>
          </w:tcPr>
          <w:p w14:paraId="3D214AFA" w14:textId="60E6F15D" w:rsidR="0097333E" w:rsidRPr="0010640B" w:rsidRDefault="0010640B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Alibaba.com</w:t>
            </w:r>
          </w:p>
        </w:tc>
      </w:tr>
      <w:tr w:rsidR="0010640B" w:rsidRPr="0010640B" w14:paraId="42F9530B" w14:textId="77777777" w:rsidTr="00A10318">
        <w:tc>
          <w:tcPr>
            <w:tcW w:w="652" w:type="dxa"/>
          </w:tcPr>
          <w:p w14:paraId="3E909DDE" w14:textId="7E32887E" w:rsidR="0097333E" w:rsidRPr="0010640B" w:rsidRDefault="0097333E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14:paraId="4D051C06" w14:textId="32CC547F" w:rsidR="0097333E" w:rsidRPr="0010640B" w:rsidRDefault="00A10318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Battery</w:t>
            </w:r>
          </w:p>
        </w:tc>
        <w:tc>
          <w:tcPr>
            <w:tcW w:w="924" w:type="dxa"/>
          </w:tcPr>
          <w:p w14:paraId="5810EBDE" w14:textId="2FF66A94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14:paraId="1C358DC0" w14:textId="12A5BC3F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108,000/</w:t>
            </w:r>
            <w:r w:rsidR="00A10318">
              <w:rPr>
                <w:rFonts w:ascii="Times New Roman" w:hAnsi="Times New Roman" w:cs="Times New Roman"/>
                <w:sz w:val="28"/>
                <w:szCs w:val="28"/>
              </w:rPr>
              <w:t>Batt.</w:t>
            </w:r>
          </w:p>
        </w:tc>
        <w:tc>
          <w:tcPr>
            <w:tcW w:w="1491" w:type="dxa"/>
          </w:tcPr>
          <w:p w14:paraId="4D8BBA05" w14:textId="4FFB3AB7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40B" w:rsidRPr="00106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40B" w:rsidRPr="0010640B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</w:tc>
        <w:tc>
          <w:tcPr>
            <w:tcW w:w="2610" w:type="dxa"/>
          </w:tcPr>
          <w:p w14:paraId="046C1F4C" w14:textId="5028A660" w:rsidR="0097333E" w:rsidRPr="0010640B" w:rsidRDefault="00A10318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Rolls/surrette</w:t>
            </w:r>
          </w:p>
        </w:tc>
      </w:tr>
      <w:tr w:rsidR="0010640B" w:rsidRPr="0010640B" w14:paraId="5310B3CF" w14:textId="77777777" w:rsidTr="00A10318">
        <w:tc>
          <w:tcPr>
            <w:tcW w:w="652" w:type="dxa"/>
          </w:tcPr>
          <w:p w14:paraId="71F39BD1" w14:textId="73AB33CB" w:rsidR="0097333E" w:rsidRPr="0010640B" w:rsidRDefault="0097333E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</w:tcPr>
          <w:p w14:paraId="29ADA46D" w14:textId="58C4C811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Hydro Turbine</w:t>
            </w:r>
          </w:p>
        </w:tc>
        <w:tc>
          <w:tcPr>
            <w:tcW w:w="924" w:type="dxa"/>
          </w:tcPr>
          <w:p w14:paraId="0589BB0C" w14:textId="266880CE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14:paraId="0FD97FD9" w14:textId="4865F879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94,500/Turbine</w:t>
            </w:r>
          </w:p>
        </w:tc>
        <w:tc>
          <w:tcPr>
            <w:tcW w:w="1491" w:type="dxa"/>
          </w:tcPr>
          <w:p w14:paraId="260A5C0F" w14:textId="38D03405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189,000</w:t>
            </w:r>
          </w:p>
        </w:tc>
        <w:tc>
          <w:tcPr>
            <w:tcW w:w="2610" w:type="dxa"/>
          </w:tcPr>
          <w:p w14:paraId="767A7613" w14:textId="438494DA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Alibaba.com</w:t>
            </w:r>
          </w:p>
        </w:tc>
      </w:tr>
      <w:tr w:rsidR="0010640B" w:rsidRPr="0010640B" w14:paraId="47B3A63D" w14:textId="77777777" w:rsidTr="00A10318">
        <w:tc>
          <w:tcPr>
            <w:tcW w:w="652" w:type="dxa"/>
          </w:tcPr>
          <w:p w14:paraId="42CEDE3F" w14:textId="09EEF3DA" w:rsidR="0097333E" w:rsidRPr="0010640B" w:rsidRDefault="0097333E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3" w:type="dxa"/>
          </w:tcPr>
          <w:p w14:paraId="1530ECC2" w14:textId="7807324F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Water Bath</w:t>
            </w:r>
          </w:p>
        </w:tc>
        <w:tc>
          <w:tcPr>
            <w:tcW w:w="924" w:type="dxa"/>
          </w:tcPr>
          <w:p w14:paraId="10F7881A" w14:textId="4280E009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14:paraId="032CF4B6" w14:textId="649851A4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50,000/Bath</w:t>
            </w:r>
          </w:p>
        </w:tc>
        <w:tc>
          <w:tcPr>
            <w:tcW w:w="1491" w:type="dxa"/>
          </w:tcPr>
          <w:p w14:paraId="6EB4A47C" w14:textId="09B70FB0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2610" w:type="dxa"/>
          </w:tcPr>
          <w:p w14:paraId="231715FF" w14:textId="25EE9810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Labx.com</w:t>
            </w:r>
          </w:p>
        </w:tc>
      </w:tr>
      <w:tr w:rsidR="0010640B" w:rsidRPr="0010640B" w14:paraId="383A52B2" w14:textId="77777777" w:rsidTr="00A10318">
        <w:tc>
          <w:tcPr>
            <w:tcW w:w="652" w:type="dxa"/>
          </w:tcPr>
          <w:p w14:paraId="41B3B3F6" w14:textId="308351B4" w:rsidR="000C76D1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14:paraId="260BB1B2" w14:textId="07CC38C5" w:rsidR="000C76D1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Cable and accessories</w:t>
            </w:r>
          </w:p>
        </w:tc>
        <w:tc>
          <w:tcPr>
            <w:tcW w:w="924" w:type="dxa"/>
          </w:tcPr>
          <w:p w14:paraId="29ACBE86" w14:textId="77777777" w:rsidR="000C76D1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6315F1BF" w14:textId="77777777" w:rsidR="000C76D1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BE808C6" w14:textId="5CA471DE" w:rsidR="000C76D1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610" w:type="dxa"/>
          </w:tcPr>
          <w:p w14:paraId="6FA56C58" w14:textId="51E988F0" w:rsidR="000C76D1" w:rsidRPr="0010640B" w:rsidRDefault="0010640B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0B" w:rsidRPr="0010640B" w14:paraId="01E17019" w14:textId="77777777" w:rsidTr="00A10318">
        <w:tc>
          <w:tcPr>
            <w:tcW w:w="652" w:type="dxa"/>
          </w:tcPr>
          <w:p w14:paraId="51FD3A64" w14:textId="6D2BC667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3" w:type="dxa"/>
          </w:tcPr>
          <w:p w14:paraId="7AB5EC0F" w14:textId="4011E107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Miscellaneous</w:t>
            </w:r>
          </w:p>
        </w:tc>
        <w:tc>
          <w:tcPr>
            <w:tcW w:w="924" w:type="dxa"/>
          </w:tcPr>
          <w:p w14:paraId="302E0492" w14:textId="4BD3F392" w:rsidR="0097333E" w:rsidRPr="0010640B" w:rsidRDefault="0097333E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5" w:type="dxa"/>
          </w:tcPr>
          <w:p w14:paraId="70721819" w14:textId="3554D668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14:paraId="641366B9" w14:textId="06D7DDCC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  <w:tc>
          <w:tcPr>
            <w:tcW w:w="2610" w:type="dxa"/>
          </w:tcPr>
          <w:p w14:paraId="5758B9EC" w14:textId="07373655" w:rsidR="0097333E" w:rsidRPr="0010640B" w:rsidRDefault="0010640B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40B" w:rsidRPr="0010640B" w14:paraId="7EF44922" w14:textId="77777777" w:rsidTr="00A10318">
        <w:tc>
          <w:tcPr>
            <w:tcW w:w="652" w:type="dxa"/>
          </w:tcPr>
          <w:p w14:paraId="290E31EC" w14:textId="6EA4F856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3" w:type="dxa"/>
          </w:tcPr>
          <w:p w14:paraId="209DE482" w14:textId="6BA7BF08" w:rsidR="0097333E" w:rsidRPr="0010640B" w:rsidRDefault="0097333E" w:rsidP="00106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24" w:type="dxa"/>
          </w:tcPr>
          <w:p w14:paraId="6454046C" w14:textId="49D7E1E5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5" w:type="dxa"/>
          </w:tcPr>
          <w:p w14:paraId="063AA218" w14:textId="7A01E255" w:rsidR="0097333E" w:rsidRPr="0010640B" w:rsidRDefault="000C76D1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14:paraId="126913B1" w14:textId="7C7D6DFD" w:rsidR="0097333E" w:rsidRPr="0010640B" w:rsidRDefault="0010640B" w:rsidP="00106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1,744,000</w:t>
            </w:r>
          </w:p>
        </w:tc>
        <w:tc>
          <w:tcPr>
            <w:tcW w:w="2610" w:type="dxa"/>
          </w:tcPr>
          <w:p w14:paraId="64251DC7" w14:textId="6C2C17DE" w:rsidR="0097333E" w:rsidRPr="0010640B" w:rsidRDefault="0010640B" w:rsidP="0010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9484674" w14:textId="77777777" w:rsidR="0010640B" w:rsidRDefault="0010640B" w:rsidP="0010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KAYODE, MUINAT ADEBUKOLA</w:t>
      </w:r>
    </w:p>
    <w:p w14:paraId="04C38C3D" w14:textId="77777777" w:rsidR="0010640B" w:rsidRDefault="0010640B" w:rsidP="0010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17/SCI14/016</w:t>
      </w:r>
    </w:p>
    <w:p w14:paraId="5CE7A732" w14:textId="0B544502" w:rsidR="0010640B" w:rsidRDefault="0010640B" w:rsidP="0010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DEPT: CHEMICAL ENGINEERING</w:t>
      </w:r>
    </w:p>
    <w:p w14:paraId="764CCC2C" w14:textId="77777777" w:rsidR="00A10318" w:rsidRDefault="0010640B" w:rsidP="0010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 384 </w:t>
      </w: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39471" w14:textId="09CC1BA2" w:rsidR="0010640B" w:rsidRPr="00DE53D6" w:rsidRDefault="0010640B" w:rsidP="0010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3AE81420" w14:textId="1ED8601C" w:rsidR="0010640B" w:rsidRDefault="0010640B" w:rsidP="0010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Bill of Engineering Measurement and Evaluation (BEME) for a </w:t>
      </w:r>
      <w:r w:rsidR="00A10318">
        <w:rPr>
          <w:rFonts w:ascii="Times New Roman" w:hAnsi="Times New Roman" w:cs="Times New Roman"/>
          <w:sz w:val="24"/>
          <w:szCs w:val="24"/>
        </w:rPr>
        <w:t>Designing a Chemica</w:t>
      </w:r>
      <w:r w:rsidR="00864A67">
        <w:rPr>
          <w:rFonts w:ascii="Times New Roman" w:hAnsi="Times New Roman" w:cs="Times New Roman"/>
          <w:sz w:val="24"/>
          <w:szCs w:val="24"/>
        </w:rPr>
        <w:t>l</w:t>
      </w:r>
      <w:r w:rsidR="00A10318">
        <w:rPr>
          <w:rFonts w:ascii="Times New Roman" w:hAnsi="Times New Roman" w:cs="Times New Roman"/>
          <w:sz w:val="24"/>
          <w:szCs w:val="24"/>
        </w:rPr>
        <w:t xml:space="preserve"> Engineering Laboratory</w:t>
      </w:r>
    </w:p>
    <w:p w14:paraId="57CE2BB7" w14:textId="77777777" w:rsidR="008741FD" w:rsidRPr="0010640B" w:rsidRDefault="008741FD">
      <w:pPr>
        <w:rPr>
          <w:rFonts w:ascii="Times New Roman" w:hAnsi="Times New Roman" w:cs="Times New Roman"/>
          <w:sz w:val="28"/>
          <w:szCs w:val="28"/>
        </w:rPr>
      </w:pPr>
    </w:p>
    <w:sectPr w:rsidR="008741FD" w:rsidRPr="0010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3E"/>
    <w:rsid w:val="000C76D1"/>
    <w:rsid w:val="0010640B"/>
    <w:rsid w:val="00864A67"/>
    <w:rsid w:val="008741FD"/>
    <w:rsid w:val="0097333E"/>
    <w:rsid w:val="00A10318"/>
    <w:rsid w:val="00AD2913"/>
    <w:rsid w:val="00C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634F"/>
  <w15:chartTrackingRefBased/>
  <w15:docId w15:val="{4450A4A7-C914-4507-AD6A-B17673B1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 kay</dc:creator>
  <cp:keywords/>
  <dc:description/>
  <cp:lastModifiedBy>Tayo kay</cp:lastModifiedBy>
  <cp:revision>3</cp:revision>
  <dcterms:created xsi:type="dcterms:W3CDTF">2020-06-01T09:35:00Z</dcterms:created>
  <dcterms:modified xsi:type="dcterms:W3CDTF">2020-06-01T10:09:00Z</dcterms:modified>
</cp:coreProperties>
</file>