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975"/>
        <w:tblW w:w="10255" w:type="dxa"/>
        <w:tblLayout w:type="fixed"/>
        <w:tblLook w:val="04A0" w:firstRow="1" w:lastRow="0" w:firstColumn="1" w:lastColumn="0" w:noHBand="0" w:noVBand="1"/>
      </w:tblPr>
      <w:tblGrid>
        <w:gridCol w:w="652"/>
        <w:gridCol w:w="2223"/>
        <w:gridCol w:w="924"/>
        <w:gridCol w:w="2355"/>
        <w:gridCol w:w="1491"/>
        <w:gridCol w:w="2610"/>
      </w:tblGrid>
      <w:tr w:rsidR="005A0405" w:rsidRPr="0010640B" w14:paraId="572B17CC" w14:textId="77777777" w:rsidTr="008F29DA">
        <w:tc>
          <w:tcPr>
            <w:tcW w:w="652" w:type="dxa"/>
          </w:tcPr>
          <w:p w14:paraId="7A7E5B6A" w14:textId="77777777" w:rsidR="005A0405" w:rsidRPr="0010640B" w:rsidRDefault="005A0405" w:rsidP="008F29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2223" w:type="dxa"/>
          </w:tcPr>
          <w:p w14:paraId="5C85ED83" w14:textId="77777777" w:rsidR="005A0405" w:rsidRPr="0010640B" w:rsidRDefault="005A0405" w:rsidP="008F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924" w:type="dxa"/>
          </w:tcPr>
          <w:p w14:paraId="18F5AC1C" w14:textId="77777777" w:rsidR="005A0405" w:rsidRPr="0010640B" w:rsidRDefault="005A0405" w:rsidP="008F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2355" w:type="dxa"/>
          </w:tcPr>
          <w:p w14:paraId="23D868C5" w14:textId="77777777" w:rsidR="005A0405" w:rsidRPr="0010640B" w:rsidRDefault="005A0405" w:rsidP="008F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Price</w:t>
            </w:r>
          </w:p>
          <w:p w14:paraId="403802B1" w14:textId="77777777" w:rsidR="005A0405" w:rsidRPr="0010640B" w:rsidRDefault="005A0405" w:rsidP="008F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($)</w:t>
            </w:r>
          </w:p>
        </w:tc>
        <w:tc>
          <w:tcPr>
            <w:tcW w:w="1491" w:type="dxa"/>
          </w:tcPr>
          <w:p w14:paraId="3FCC11D3" w14:textId="77777777" w:rsidR="005A0405" w:rsidRPr="0010640B" w:rsidRDefault="005A0405" w:rsidP="008F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</w:t>
            </w:r>
          </w:p>
          <w:p w14:paraId="12D4971C" w14:textId="77777777" w:rsidR="005A0405" w:rsidRPr="0010640B" w:rsidRDefault="005A0405" w:rsidP="008F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($)</w:t>
            </w:r>
          </w:p>
        </w:tc>
        <w:tc>
          <w:tcPr>
            <w:tcW w:w="2610" w:type="dxa"/>
          </w:tcPr>
          <w:p w14:paraId="00B5BD48" w14:textId="77777777" w:rsidR="005A0405" w:rsidRPr="0010640B" w:rsidRDefault="005A0405" w:rsidP="008F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Remarks</w:t>
            </w:r>
          </w:p>
        </w:tc>
      </w:tr>
      <w:tr w:rsidR="005A0405" w:rsidRPr="0010640B" w14:paraId="4B64949B" w14:textId="77777777" w:rsidTr="008F29DA">
        <w:tc>
          <w:tcPr>
            <w:tcW w:w="652" w:type="dxa"/>
          </w:tcPr>
          <w:p w14:paraId="2B3CC022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14:paraId="54A3A12E" w14:textId="255C88EC" w:rsidR="005A0405" w:rsidRPr="0010640B" w:rsidRDefault="005A0405" w:rsidP="008F29DA">
            <w:pPr>
              <w:tabs>
                <w:tab w:val="left" w:pos="284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Rotor</w:t>
            </w:r>
          </w:p>
        </w:tc>
        <w:tc>
          <w:tcPr>
            <w:tcW w:w="924" w:type="dxa"/>
          </w:tcPr>
          <w:p w14:paraId="246B50D5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14:paraId="4408BD2B" w14:textId="64A5800D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0,000/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rotor</w:t>
            </w:r>
          </w:p>
        </w:tc>
        <w:tc>
          <w:tcPr>
            <w:tcW w:w="1491" w:type="dxa"/>
          </w:tcPr>
          <w:p w14:paraId="1E4DE088" w14:textId="6E6D4962" w:rsidR="005A0405" w:rsidRPr="0010640B" w:rsidRDefault="005278FB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A0405" w:rsidRPr="0010640B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610" w:type="dxa"/>
          </w:tcPr>
          <w:p w14:paraId="2CAB86F1" w14:textId="6EB936B3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Autozone</w:t>
            </w:r>
          </w:p>
        </w:tc>
      </w:tr>
      <w:tr w:rsidR="005A0405" w:rsidRPr="0010640B" w14:paraId="2725235B" w14:textId="77777777" w:rsidTr="008F29DA">
        <w:tc>
          <w:tcPr>
            <w:tcW w:w="652" w:type="dxa"/>
          </w:tcPr>
          <w:p w14:paraId="6CA5DBF7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14:paraId="31F494E2" w14:textId="6EF0A7B5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Spur gear</w:t>
            </w:r>
          </w:p>
        </w:tc>
        <w:tc>
          <w:tcPr>
            <w:tcW w:w="924" w:type="dxa"/>
          </w:tcPr>
          <w:p w14:paraId="0F006936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14:paraId="1DD0FE8E" w14:textId="663B0348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8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,000/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gear</w:t>
            </w:r>
          </w:p>
        </w:tc>
        <w:tc>
          <w:tcPr>
            <w:tcW w:w="1491" w:type="dxa"/>
          </w:tcPr>
          <w:p w14:paraId="75C2616E" w14:textId="3F2C607B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278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610" w:type="dxa"/>
          </w:tcPr>
          <w:p w14:paraId="3D209C9E" w14:textId="7C02BF3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278FB">
              <w:rPr>
                <w:rFonts w:ascii="Times New Roman" w:hAnsi="Times New Roman" w:cs="Times New Roman"/>
                <w:sz w:val="28"/>
                <w:szCs w:val="28"/>
              </w:rPr>
              <w:t>argears.com</w:t>
            </w:r>
          </w:p>
        </w:tc>
      </w:tr>
      <w:tr w:rsidR="005A0405" w:rsidRPr="0010640B" w14:paraId="455200B6" w14:textId="77777777" w:rsidTr="008F29DA">
        <w:tc>
          <w:tcPr>
            <w:tcW w:w="652" w:type="dxa"/>
          </w:tcPr>
          <w:p w14:paraId="56CA183F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14:paraId="22111FF3" w14:textId="5ED91C62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power house</w:t>
            </w:r>
          </w:p>
        </w:tc>
        <w:tc>
          <w:tcPr>
            <w:tcW w:w="924" w:type="dxa"/>
          </w:tcPr>
          <w:p w14:paraId="060378CF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14:paraId="4E3E5445" w14:textId="39E6D6DD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94,500/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piece</w:t>
            </w:r>
          </w:p>
        </w:tc>
        <w:tc>
          <w:tcPr>
            <w:tcW w:w="1491" w:type="dxa"/>
          </w:tcPr>
          <w:p w14:paraId="4833C850" w14:textId="60434D82" w:rsidR="005A0405" w:rsidRPr="0010640B" w:rsidRDefault="005278FB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5A0405" w:rsidRPr="0010640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2610" w:type="dxa"/>
          </w:tcPr>
          <w:p w14:paraId="05987876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Alibaba.com</w:t>
            </w:r>
          </w:p>
        </w:tc>
      </w:tr>
      <w:tr w:rsidR="005A0405" w:rsidRPr="0010640B" w14:paraId="1360F7D4" w14:textId="77777777" w:rsidTr="008F29DA">
        <w:tc>
          <w:tcPr>
            <w:tcW w:w="652" w:type="dxa"/>
          </w:tcPr>
          <w:p w14:paraId="75F228A5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14:paraId="660E3CAC" w14:textId="47D912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Stainless plate</w:t>
            </w:r>
          </w:p>
        </w:tc>
        <w:tc>
          <w:tcPr>
            <w:tcW w:w="924" w:type="dxa"/>
          </w:tcPr>
          <w:p w14:paraId="4B3A80B4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14:paraId="1E685AA6" w14:textId="788A12D8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0,000/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plate</w:t>
            </w:r>
          </w:p>
        </w:tc>
        <w:tc>
          <w:tcPr>
            <w:tcW w:w="1491" w:type="dxa"/>
          </w:tcPr>
          <w:p w14:paraId="246A634E" w14:textId="0C7A4607" w:rsidR="005A0405" w:rsidRPr="0010640B" w:rsidRDefault="005278FB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5A0405" w:rsidRPr="0010640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2610" w:type="dxa"/>
          </w:tcPr>
          <w:p w14:paraId="20706860" w14:textId="71C86878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Rzssmetal.com</w:t>
            </w:r>
          </w:p>
        </w:tc>
      </w:tr>
      <w:tr w:rsidR="005A0405" w:rsidRPr="0010640B" w14:paraId="1D51DAA5" w14:textId="77777777" w:rsidTr="008F29DA">
        <w:tc>
          <w:tcPr>
            <w:tcW w:w="652" w:type="dxa"/>
          </w:tcPr>
          <w:p w14:paraId="0A104866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14:paraId="2DB6365D" w14:textId="38A1B351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 xml:space="preserve"> accessories</w:t>
            </w:r>
          </w:p>
        </w:tc>
        <w:tc>
          <w:tcPr>
            <w:tcW w:w="924" w:type="dxa"/>
          </w:tcPr>
          <w:p w14:paraId="4250684C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21BE15A3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1450C285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610" w:type="dxa"/>
          </w:tcPr>
          <w:p w14:paraId="7943138C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405" w:rsidRPr="0010640B" w14:paraId="175AC955" w14:textId="77777777" w:rsidTr="008F29DA">
        <w:tc>
          <w:tcPr>
            <w:tcW w:w="652" w:type="dxa"/>
          </w:tcPr>
          <w:p w14:paraId="683DBE49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14:paraId="23B9E843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Miscellaneous</w:t>
            </w:r>
          </w:p>
        </w:tc>
        <w:tc>
          <w:tcPr>
            <w:tcW w:w="924" w:type="dxa"/>
          </w:tcPr>
          <w:p w14:paraId="2E1021D7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5" w:type="dxa"/>
          </w:tcPr>
          <w:p w14:paraId="3BEF043B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14:paraId="5B821E14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  <w:tc>
          <w:tcPr>
            <w:tcW w:w="2610" w:type="dxa"/>
          </w:tcPr>
          <w:p w14:paraId="29C8CC85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405" w:rsidRPr="0010640B" w14:paraId="54E16A37" w14:textId="77777777" w:rsidTr="008F29DA">
        <w:tc>
          <w:tcPr>
            <w:tcW w:w="652" w:type="dxa"/>
          </w:tcPr>
          <w:p w14:paraId="10EA9281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</w:tcPr>
          <w:p w14:paraId="1203236D" w14:textId="77777777" w:rsidR="005A0405" w:rsidRPr="0010640B" w:rsidRDefault="005A0405" w:rsidP="008F29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24" w:type="dxa"/>
          </w:tcPr>
          <w:p w14:paraId="1D72C7CB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5" w:type="dxa"/>
          </w:tcPr>
          <w:p w14:paraId="57677D41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14:paraId="383CFD88" w14:textId="5F768B98" w:rsidR="005A0405" w:rsidRPr="0010640B" w:rsidRDefault="005278FB" w:rsidP="008F29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2,37</w:t>
            </w:r>
            <w:r w:rsidR="005A0405" w:rsidRPr="0010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4,000</w:t>
            </w:r>
          </w:p>
        </w:tc>
        <w:tc>
          <w:tcPr>
            <w:tcW w:w="2610" w:type="dxa"/>
          </w:tcPr>
          <w:p w14:paraId="16D718DC" w14:textId="77777777" w:rsidR="005A0405" w:rsidRPr="0010640B" w:rsidRDefault="005A0405" w:rsidP="008F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6B4A5F5" w14:textId="78206CE4" w:rsidR="005A0405" w:rsidRDefault="005A0405" w:rsidP="005A0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UMOINYANG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FLORENCE AKAI</w:t>
      </w:r>
    </w:p>
    <w:p w14:paraId="3B4F8A03" w14:textId="2B7B1323" w:rsidR="005A0405" w:rsidRDefault="005A0405" w:rsidP="005A0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</w:t>
      </w:r>
      <w:r>
        <w:rPr>
          <w:rFonts w:ascii="Times New Roman" w:hAnsi="Times New Roman" w:cs="Times New Roman"/>
          <w:sz w:val="24"/>
          <w:szCs w:val="24"/>
        </w:rPr>
        <w:t>ENG01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756E5F0B" w14:textId="77777777" w:rsidR="005A0405" w:rsidRDefault="005A0405" w:rsidP="005A0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CHEMICAL ENGINEERING</w:t>
      </w:r>
    </w:p>
    <w:p w14:paraId="26410D8D" w14:textId="77777777" w:rsidR="005A0405" w:rsidRDefault="005A0405" w:rsidP="005A0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 384 CLASS TEST </w:t>
      </w:r>
    </w:p>
    <w:p w14:paraId="28B1AB12" w14:textId="77777777" w:rsidR="005A0405" w:rsidRPr="00DE53D6" w:rsidRDefault="005A0405" w:rsidP="005A0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II</w:t>
      </w:r>
    </w:p>
    <w:p w14:paraId="42FCAB01" w14:textId="5926E387" w:rsidR="005A0405" w:rsidRDefault="005A0405" w:rsidP="005A0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Bill of Engineering Measurement and Evaluation (BEME) for a Designing a</w:t>
      </w:r>
      <w:r>
        <w:rPr>
          <w:rFonts w:ascii="Times New Roman" w:hAnsi="Times New Roman" w:cs="Times New Roman"/>
          <w:sz w:val="24"/>
          <w:szCs w:val="24"/>
        </w:rPr>
        <w:t xml:space="preserve"> Steam Turbine </w:t>
      </w:r>
    </w:p>
    <w:p w14:paraId="72391A8E" w14:textId="77777777" w:rsidR="005A0405" w:rsidRPr="0010640B" w:rsidRDefault="005A0405" w:rsidP="005A0405">
      <w:pPr>
        <w:rPr>
          <w:rFonts w:ascii="Times New Roman" w:hAnsi="Times New Roman" w:cs="Times New Roman"/>
          <w:sz w:val="28"/>
          <w:szCs w:val="28"/>
        </w:rPr>
      </w:pPr>
    </w:p>
    <w:p w14:paraId="55D0136D" w14:textId="77777777" w:rsidR="008741FD" w:rsidRDefault="008741FD"/>
    <w:sectPr w:rsidR="0087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5"/>
    <w:rsid w:val="005278FB"/>
    <w:rsid w:val="005A0405"/>
    <w:rsid w:val="008741FD"/>
    <w:rsid w:val="00C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9761"/>
  <w15:chartTrackingRefBased/>
  <w15:docId w15:val="{A169B84B-2386-4EA9-867A-246469A9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kay</dc:creator>
  <cp:keywords/>
  <dc:description/>
  <cp:lastModifiedBy>Tayo kay</cp:lastModifiedBy>
  <cp:revision>1</cp:revision>
  <dcterms:created xsi:type="dcterms:W3CDTF">2020-06-01T10:12:00Z</dcterms:created>
  <dcterms:modified xsi:type="dcterms:W3CDTF">2020-06-01T10:26:00Z</dcterms:modified>
</cp:coreProperties>
</file>