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40" w:rsidRPr="00523CD7" w:rsidRDefault="00523CD7">
      <w:pPr>
        <w:rPr>
          <w:sz w:val="36"/>
          <w:szCs w:val="36"/>
        </w:rPr>
      </w:pPr>
      <w:r w:rsidRPr="00523CD7">
        <w:rPr>
          <w:sz w:val="36"/>
          <w:szCs w:val="36"/>
        </w:rPr>
        <w:t>OMUYA ONIMISI P</w:t>
      </w:r>
    </w:p>
    <w:p w:rsidR="00523CD7" w:rsidRPr="00523CD7" w:rsidRDefault="00523CD7">
      <w:pPr>
        <w:rPr>
          <w:sz w:val="36"/>
          <w:szCs w:val="36"/>
        </w:rPr>
      </w:pPr>
      <w:r w:rsidRPr="00523CD7">
        <w:rPr>
          <w:sz w:val="36"/>
          <w:szCs w:val="36"/>
        </w:rPr>
        <w:t>CHEMICAL ENGINEERING</w:t>
      </w:r>
      <w:r w:rsidRPr="00523CD7">
        <w:rPr>
          <w:sz w:val="36"/>
          <w:szCs w:val="36"/>
        </w:rPr>
        <w:br/>
        <w:t>17/Eng01/023</w:t>
      </w:r>
    </w:p>
    <w:p w:rsidR="00523CD7" w:rsidRPr="00523CD7" w:rsidRDefault="00523CD7">
      <w:pPr>
        <w:rPr>
          <w:sz w:val="36"/>
          <w:szCs w:val="36"/>
        </w:rPr>
      </w:pPr>
      <w:r w:rsidRPr="00523CD7">
        <w:rPr>
          <w:sz w:val="36"/>
          <w:szCs w:val="36"/>
        </w:rPr>
        <w:t>Q2</w:t>
      </w:r>
    </w:p>
    <w:p w:rsidR="00523CD7" w:rsidRPr="00523CD7" w:rsidRDefault="00523CD7">
      <w:pPr>
        <w:rPr>
          <w:sz w:val="36"/>
          <w:szCs w:val="36"/>
        </w:rPr>
      </w:pPr>
      <w:r w:rsidRPr="00523CD7">
        <w:rPr>
          <w:sz w:val="36"/>
          <w:szCs w:val="36"/>
        </w:rPr>
        <w:t xml:space="preserve"> </w:t>
      </w:r>
    </w:p>
    <w:p w:rsidR="00523CD7" w:rsidRDefault="00523CD7">
      <w:pPr>
        <w:rPr>
          <w:sz w:val="36"/>
          <w:szCs w:val="36"/>
        </w:rPr>
      </w:pPr>
      <w:r w:rsidRPr="00523CD7">
        <w:rPr>
          <w:sz w:val="36"/>
          <w:szCs w:val="36"/>
        </w:rPr>
        <w:t xml:space="preserve">Bill of Engineering Measurements </w:t>
      </w:r>
      <w:r>
        <w:rPr>
          <w:sz w:val="36"/>
          <w:szCs w:val="36"/>
        </w:rPr>
        <w:t xml:space="preserve">and </w:t>
      </w:r>
      <w:proofErr w:type="gramStart"/>
      <w:r>
        <w:rPr>
          <w:sz w:val="36"/>
          <w:szCs w:val="36"/>
        </w:rPr>
        <w:t>Evaluation(</w:t>
      </w:r>
      <w:proofErr w:type="gramEnd"/>
      <w:r>
        <w:rPr>
          <w:sz w:val="36"/>
          <w:szCs w:val="36"/>
        </w:rPr>
        <w:t>BEME) for provision of Chemical Engineering equipment to a Research Faculty.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3"/>
        <w:gridCol w:w="2305"/>
        <w:gridCol w:w="1747"/>
        <w:gridCol w:w="1110"/>
        <w:gridCol w:w="1219"/>
        <w:gridCol w:w="2180"/>
      </w:tblGrid>
      <w:tr w:rsidR="00523CD7" w:rsidTr="00C11DC7">
        <w:tc>
          <w:tcPr>
            <w:tcW w:w="704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  <w:bookmarkStart w:id="0" w:name="_GoBack"/>
            <w:r>
              <w:rPr>
                <w:sz w:val="36"/>
                <w:szCs w:val="36"/>
              </w:rPr>
              <w:t>S/N</w:t>
            </w:r>
          </w:p>
        </w:tc>
        <w:tc>
          <w:tcPr>
            <w:tcW w:w="2305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DESCRIPTION</w:t>
            </w:r>
          </w:p>
        </w:tc>
        <w:tc>
          <w:tcPr>
            <w:tcW w:w="1747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QUANTITY</w:t>
            </w:r>
          </w:p>
        </w:tc>
        <w:tc>
          <w:tcPr>
            <w:tcW w:w="1110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UNIT PRICE</w:t>
            </w:r>
          </w:p>
          <w:p w:rsidR="00523CD7" w:rsidRDefault="00523CD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($)</w:t>
            </w:r>
          </w:p>
        </w:tc>
        <w:tc>
          <w:tcPr>
            <w:tcW w:w="1219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COST</w:t>
            </w:r>
          </w:p>
          <w:p w:rsidR="00523CD7" w:rsidRDefault="00523CD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($)</w:t>
            </w:r>
          </w:p>
        </w:tc>
        <w:tc>
          <w:tcPr>
            <w:tcW w:w="2180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REMARKS</w:t>
            </w:r>
          </w:p>
        </w:tc>
      </w:tr>
      <w:tr w:rsidR="00523CD7" w:rsidTr="00C11DC7">
        <w:tc>
          <w:tcPr>
            <w:tcW w:w="704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305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Catalytic Chambers</w:t>
            </w:r>
          </w:p>
        </w:tc>
        <w:tc>
          <w:tcPr>
            <w:tcW w:w="1747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10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550</w:t>
            </w:r>
          </w:p>
        </w:tc>
        <w:tc>
          <w:tcPr>
            <w:tcW w:w="1219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1100</w:t>
            </w:r>
          </w:p>
        </w:tc>
        <w:tc>
          <w:tcPr>
            <w:tcW w:w="2180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Reaction chambers</w:t>
            </w:r>
          </w:p>
        </w:tc>
      </w:tr>
      <w:tr w:rsidR="00523CD7" w:rsidTr="00C11DC7">
        <w:tc>
          <w:tcPr>
            <w:tcW w:w="704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305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Centrifuge</w:t>
            </w:r>
          </w:p>
        </w:tc>
        <w:tc>
          <w:tcPr>
            <w:tcW w:w="1747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10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219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600</w:t>
            </w:r>
          </w:p>
        </w:tc>
        <w:tc>
          <w:tcPr>
            <w:tcW w:w="2180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Separation processes</w:t>
            </w:r>
          </w:p>
        </w:tc>
      </w:tr>
      <w:tr w:rsidR="00523CD7" w:rsidTr="00C11DC7">
        <w:tc>
          <w:tcPr>
            <w:tcW w:w="704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305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Fume box</w:t>
            </w:r>
          </w:p>
        </w:tc>
        <w:tc>
          <w:tcPr>
            <w:tcW w:w="1747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10" w:type="dxa"/>
          </w:tcPr>
          <w:p w:rsidR="00523CD7" w:rsidRDefault="00C11DC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1000</w:t>
            </w:r>
          </w:p>
        </w:tc>
        <w:tc>
          <w:tcPr>
            <w:tcW w:w="1219" w:type="dxa"/>
          </w:tcPr>
          <w:p w:rsidR="00523CD7" w:rsidRDefault="00C11DC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1000</w:t>
            </w:r>
          </w:p>
        </w:tc>
        <w:tc>
          <w:tcPr>
            <w:tcW w:w="2180" w:type="dxa"/>
          </w:tcPr>
          <w:p w:rsidR="00523CD7" w:rsidRDefault="00C11DC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 poisonous reactions</w:t>
            </w:r>
          </w:p>
        </w:tc>
      </w:tr>
      <w:tr w:rsidR="00523CD7" w:rsidTr="00C11DC7">
        <w:tc>
          <w:tcPr>
            <w:tcW w:w="704" w:type="dxa"/>
          </w:tcPr>
          <w:p w:rsidR="00523CD7" w:rsidRDefault="00C11DC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305" w:type="dxa"/>
          </w:tcPr>
          <w:p w:rsidR="00523CD7" w:rsidRDefault="00C11DC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Miscellaneous</w:t>
            </w:r>
          </w:p>
        </w:tc>
        <w:tc>
          <w:tcPr>
            <w:tcW w:w="1747" w:type="dxa"/>
          </w:tcPr>
          <w:p w:rsidR="00523CD7" w:rsidRDefault="00C11DC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110" w:type="dxa"/>
          </w:tcPr>
          <w:p w:rsidR="00523CD7" w:rsidRDefault="00C11DC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219" w:type="dxa"/>
          </w:tcPr>
          <w:p w:rsidR="00523CD7" w:rsidRDefault="00C11DC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10,000</w:t>
            </w:r>
          </w:p>
        </w:tc>
        <w:tc>
          <w:tcPr>
            <w:tcW w:w="2180" w:type="dxa"/>
          </w:tcPr>
          <w:p w:rsidR="00523CD7" w:rsidRDefault="00C11DC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523CD7" w:rsidTr="00C11DC7">
        <w:tc>
          <w:tcPr>
            <w:tcW w:w="704" w:type="dxa"/>
          </w:tcPr>
          <w:p w:rsidR="00523CD7" w:rsidRDefault="00C11DC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305" w:type="dxa"/>
          </w:tcPr>
          <w:p w:rsidR="00523CD7" w:rsidRDefault="00C11DC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</w:t>
            </w:r>
          </w:p>
        </w:tc>
        <w:tc>
          <w:tcPr>
            <w:tcW w:w="1747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</w:p>
        </w:tc>
        <w:tc>
          <w:tcPr>
            <w:tcW w:w="1110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</w:p>
        </w:tc>
        <w:tc>
          <w:tcPr>
            <w:tcW w:w="1219" w:type="dxa"/>
          </w:tcPr>
          <w:p w:rsidR="00523CD7" w:rsidRDefault="00C11DC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12,700</w:t>
            </w:r>
          </w:p>
        </w:tc>
        <w:tc>
          <w:tcPr>
            <w:tcW w:w="2180" w:type="dxa"/>
          </w:tcPr>
          <w:p w:rsidR="00523CD7" w:rsidRDefault="00C11DC7" w:rsidP="00C11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523CD7" w:rsidTr="00C11DC7">
        <w:tc>
          <w:tcPr>
            <w:tcW w:w="704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</w:p>
        </w:tc>
        <w:tc>
          <w:tcPr>
            <w:tcW w:w="2305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</w:p>
        </w:tc>
        <w:tc>
          <w:tcPr>
            <w:tcW w:w="1747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</w:p>
        </w:tc>
        <w:tc>
          <w:tcPr>
            <w:tcW w:w="1110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</w:p>
        </w:tc>
        <w:tc>
          <w:tcPr>
            <w:tcW w:w="1219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</w:p>
        </w:tc>
        <w:tc>
          <w:tcPr>
            <w:tcW w:w="2180" w:type="dxa"/>
          </w:tcPr>
          <w:p w:rsidR="00523CD7" w:rsidRDefault="00523CD7" w:rsidP="00C11DC7">
            <w:pPr>
              <w:rPr>
                <w:sz w:val="36"/>
                <w:szCs w:val="36"/>
              </w:rPr>
            </w:pPr>
          </w:p>
        </w:tc>
      </w:tr>
    </w:tbl>
    <w:bookmarkEnd w:id="0"/>
    <w:p w:rsidR="00523CD7" w:rsidRPr="00523CD7" w:rsidRDefault="00523CD7">
      <w:pPr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sectPr w:rsidR="00523CD7" w:rsidRPr="0052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7"/>
    <w:rsid w:val="00523CD7"/>
    <w:rsid w:val="006E20B2"/>
    <w:rsid w:val="00753AD6"/>
    <w:rsid w:val="00C1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5CE27-9B5D-4C0F-99C5-5AAB1C8B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praise onimisi</dc:creator>
  <cp:keywords/>
  <dc:description/>
  <cp:lastModifiedBy>praise onimisi</cp:lastModifiedBy>
  <cp:revision>1</cp:revision>
  <dcterms:created xsi:type="dcterms:W3CDTF">2020-06-01T10:10:00Z</dcterms:created>
  <dcterms:modified xsi:type="dcterms:W3CDTF">2020-06-01T10:25:00Z</dcterms:modified>
</cp:coreProperties>
</file>