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lineRule="auto" w:line="360"/>
        <w:jc w:val="both"/>
        <w:rPr>
          <w:rFonts w:ascii="Times New Roman" w:cs="Times New Roman" w:hAnsi="Times New Roman"/>
          <w:b w:val="false"/>
          <w:bCs w:val="false"/>
          <w:sz w:val="28"/>
          <w:szCs w:val="28"/>
          <w:lang w:val="en-GB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en-GB"/>
        </w:rPr>
        <w:t>Name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GB"/>
        </w:rPr>
        <w:t xml:space="preserve">: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GB"/>
        </w:rPr>
        <w:t xml:space="preserve">CHUKWUDULUE JEDIDIAH A. 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b w:val="false"/>
          <w:bCs w:val="false"/>
          <w:sz w:val="28"/>
          <w:szCs w:val="28"/>
          <w:lang w:val="en-GB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en-GB"/>
        </w:rPr>
        <w:t>Department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GB"/>
        </w:rPr>
        <w:t>: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GB"/>
        </w:rPr>
        <w:t xml:space="preserve"> CIVI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GB"/>
        </w:rPr>
        <w:t xml:space="preserve">L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GB"/>
        </w:rPr>
        <w:t xml:space="preserve">Engineering 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en-GB"/>
        </w:rPr>
        <w:t>Matric No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GB"/>
        </w:rPr>
        <w:t>: 17/ENG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GB"/>
        </w:rPr>
        <w:t>03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GB"/>
        </w:rPr>
        <w:t>/0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GB"/>
        </w:rPr>
        <w:t>14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b w:val="false"/>
          <w:bCs w:val="false"/>
          <w:sz w:val="28"/>
          <w:szCs w:val="28"/>
          <w:lang w:val="en-GB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            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June class test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 1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b w:val="false"/>
          <w:bCs w:val="false"/>
          <w:sz w:val="28"/>
          <w:szCs w:val="28"/>
          <w:lang w:val="en-GB"/>
        </w:rPr>
      </w:pPr>
    </w:p>
    <w:bookmarkStart w:id="0" w:name="_GoBack"/>
    <w:p>
      <w:pPr>
        <w:pStyle w:val="style0"/>
        <w:spacing w:lineRule="auto" w:line="360"/>
        <w:rPr>
          <w:rFonts w:ascii="Times New Roman" w:cs="Times New Roman" w:hAnsi="Times New Roman"/>
          <w:b w:val="false"/>
          <w:bCs w:val="false"/>
          <w:sz w:val="28"/>
          <w:szCs w:val="28"/>
          <w:u w:val="single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  <w:u w:val="single"/>
        </w:rPr>
        <w:t>RELEVANCE OF LAW MANAGEMENT AND ECONOMICS IN THE ENGINEERING PROFESSION</w:t>
      </w:r>
    </w:p>
    <w:bookmarkEnd w:id="0"/>
    <w:p>
      <w:pPr>
        <w:pStyle w:val="style0"/>
        <w:spacing w:lineRule="auto" w:line="360"/>
        <w:rPr>
          <w:rFonts w:ascii="Times New Roman" w:cs="Times New Roman" w:hAnsi="Times New Roman"/>
          <w:b w:val="false"/>
          <w:bCs w:val="false"/>
          <w:sz w:val="28"/>
          <w:szCs w:val="28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 xml:space="preserve">     As Engineers from different fields and departments, it is important to note that operation, execution and carrying out of basic functions must be carried out with integrity and legal permission.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</w:rPr>
        <w:t>Engineers have an added responsibility and that is to include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</w:rPr>
        <w:t xml:space="preserve"> law and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</w:rPr>
        <w:t xml:space="preserve"> economics in their calculation and decisions to solve real life problem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</w:rPr>
        <w:t>s without kickbacks and allegations int the nearest future therefore, t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</w:rPr>
        <w:t>he purpose of managerial economics is to provide a systematic framework for problem analysis and solution.</w:t>
      </w:r>
    </w:p>
    <w:p>
      <w:pPr>
        <w:pStyle w:val="style0"/>
        <w:spacing w:lineRule="auto" w:line="360"/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</w:rPr>
        <w:t xml:space="preserve">  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Enginee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ring law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s are essential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 in order to govern the different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fields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and as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pects and ensure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orderly and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 effective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ness of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the different duties to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be carried out by the engineer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s.</w:t>
      </w:r>
    </w:p>
    <w:p>
      <w:pPr>
        <w:pStyle w:val="style0"/>
        <w:spacing w:lineRule="auto" w:line="360"/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 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In order for materials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, and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resources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to be effective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ly managed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, economic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s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must be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relevant. It ens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ures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t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hat the materials required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in other to carry out a project are ut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ilized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 effectively an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d are sufficient for the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project to enable success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in the task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given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.</w:t>
      </w:r>
    </w:p>
    <w:p>
      <w:pPr>
        <w:pStyle w:val="style0"/>
        <w:spacing w:lineRule="auto" w:line="360"/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b w:val="false"/>
          <w:bCs w:val="false"/>
          <w:sz w:val="28"/>
          <w:szCs w:val="28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b w:val="false"/>
          <w:bCs w:val="false"/>
          <w:sz w:val="28"/>
          <w:szCs w:val="28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b w:val="false"/>
          <w:bCs w:val="false"/>
          <w:sz w:val="28"/>
          <w:szCs w:val="28"/>
        </w:rPr>
      </w:pPr>
    </w:p>
    <w:p>
      <w:pPr>
        <w:pStyle w:val="style0"/>
        <w:spacing w:lineRule="auto" w:line="360"/>
        <w:rPr>
          <w:b w:val="false"/>
          <w:bCs w:val="false"/>
          <w:sz w:val="28"/>
          <w:szCs w:val="28"/>
        </w:rPr>
      </w:pPr>
    </w:p>
    <w:p>
      <w:pPr>
        <w:pStyle w:val="style0"/>
        <w:rPr>
          <w:b/>
          <w:bCs/>
          <w:sz w:val="48"/>
          <w:szCs w:val="48"/>
        </w:rPr>
      </w:pPr>
    </w:p>
    <w:sectPr>
      <w:pgSz w:w="12240" w:h="15840" w:orient="portrait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000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000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000020404"/>
    <w:charset w:val="00"/>
    <w:family w:val="modern"/>
    <w:pitch w:val="default"/>
    <w:sig w:usb0="20007A87" w:usb1="80000000" w:usb2="00000008" w:usb3="00000000" w:csb0="000001FF" w:csb1="00000000"/>
  </w:font>
  <w:font w:name="Cambria">
    <w:altName w:val="Cambria"/>
    <w:panose1 w:val="02040503050000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alibri"/>
    <w:panose1 w:val="020f0502020000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Calibri Light"/>
    <w:panose1 w:val="020f0302020000030204"/>
    <w:charset w:val="00"/>
    <w:family w:val="swiss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spacing w:after="160" w:lineRule="auto" w:line="259"/>
    </w:pPr>
    <w:rPr>
      <w:rFonts w:ascii="Calibri" w:cs="宋体" w:eastAsia="Calibri" w:hAnsi="Calibri"/>
      <w:sz w:val="22"/>
      <w:szCs w:val="22"/>
      <w:lang w:val="en-US" w:bidi="ar-SA" w:eastAsia="en-US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174</Words>
  <Characters>955</Characters>
  <Application>WPS Office</Application>
  <DocSecurity>0</DocSecurity>
  <Paragraphs>16</Paragraphs>
  <ScaleCrop>false</ScaleCrop>
  <LinksUpToDate>false</LinksUpToDate>
  <CharactersWithSpaces>1147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2020-06-01T12:33:27Z</dcterms:created>
  <dc:creator>Odot Bang</dc:creator>
  <lastModifiedBy>Infinix X571</lastModifiedBy>
  <dcterms:modified xsi:type="dcterms:W3CDTF">2020-06-01T12:33:27Z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