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9C8" w:rsidRPr="002464FA" w:rsidRDefault="003A06C9" w:rsidP="002649C8">
      <w:pPr>
        <w:tabs>
          <w:tab w:val="left" w:pos="5604"/>
        </w:tabs>
        <w:rPr>
          <w:sz w:val="28"/>
          <w:u w:val="single"/>
        </w:rPr>
      </w:pPr>
      <w:r w:rsidRPr="003A06C9">
        <w:rPr>
          <w:sz w:val="28"/>
          <w:u w:val="single"/>
        </w:rPr>
        <w:t>OSIGELE KEHINDE OHIORENUAN</w:t>
      </w:r>
    </w:p>
    <w:p w:rsidR="002649C8" w:rsidRDefault="002649C8" w:rsidP="002649C8">
      <w:pPr>
        <w:rPr>
          <w:sz w:val="28"/>
          <w:u w:val="single"/>
        </w:rPr>
      </w:pPr>
      <w:r w:rsidRPr="002464FA">
        <w:rPr>
          <w:sz w:val="28"/>
          <w:u w:val="single"/>
        </w:rPr>
        <w:t>1</w:t>
      </w:r>
      <w:r w:rsidR="003A06C9">
        <w:rPr>
          <w:sz w:val="28"/>
          <w:u w:val="single"/>
        </w:rPr>
        <w:t>6</w:t>
      </w:r>
      <w:r w:rsidRPr="002464FA">
        <w:rPr>
          <w:sz w:val="28"/>
          <w:u w:val="single"/>
        </w:rPr>
        <w:t>/ENG02/0</w:t>
      </w:r>
      <w:r w:rsidR="003A06C9">
        <w:rPr>
          <w:sz w:val="28"/>
          <w:u w:val="single"/>
        </w:rPr>
        <w:t>49</w:t>
      </w:r>
    </w:p>
    <w:p w:rsidR="002649C8" w:rsidRPr="002464FA" w:rsidRDefault="002649C8" w:rsidP="002649C8">
      <w:pPr>
        <w:rPr>
          <w:sz w:val="28"/>
          <w:u w:val="single"/>
        </w:rPr>
      </w:pPr>
      <w:r>
        <w:rPr>
          <w:sz w:val="28"/>
          <w:u w:val="single"/>
        </w:rPr>
        <w:t>COMPUTER ENGINEERING</w:t>
      </w:r>
    </w:p>
    <w:p w:rsidR="002649C8" w:rsidRPr="002464FA" w:rsidRDefault="002649C8" w:rsidP="002649C8">
      <w:pPr>
        <w:rPr>
          <w:sz w:val="28"/>
          <w:u w:val="single"/>
        </w:rPr>
      </w:pPr>
      <w:r w:rsidRPr="002464FA">
        <w:rPr>
          <w:sz w:val="28"/>
          <w:u w:val="single"/>
        </w:rPr>
        <w:t xml:space="preserve">Eng law </w:t>
      </w:r>
    </w:p>
    <w:p w:rsidR="00DE307C" w:rsidRDefault="00DE307C" w:rsidP="003C3E8B">
      <w:pPr>
        <w:pStyle w:val="Heading1"/>
        <w:rPr>
          <w:color w:val="000000" w:themeColor="text1"/>
        </w:rPr>
      </w:pPr>
    </w:p>
    <w:p w:rsidR="002649C8" w:rsidRDefault="002649C8" w:rsidP="002649C8"/>
    <w:tbl>
      <w:tblPr>
        <w:tblStyle w:val="TableGrid"/>
        <w:tblpPr w:leftFromText="180" w:rightFromText="180" w:vertAnchor="page" w:horzAnchor="margin" w:tblpXSpec="center" w:tblpY="4033"/>
        <w:tblW w:w="9985" w:type="dxa"/>
        <w:tblLook w:val="04A0" w:firstRow="1" w:lastRow="0" w:firstColumn="1" w:lastColumn="0" w:noHBand="0" w:noVBand="1"/>
      </w:tblPr>
      <w:tblGrid>
        <w:gridCol w:w="1302"/>
        <w:gridCol w:w="3533"/>
        <w:gridCol w:w="740"/>
        <w:gridCol w:w="1350"/>
        <w:gridCol w:w="1350"/>
        <w:gridCol w:w="1710"/>
      </w:tblGrid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S/N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Description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QTY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Unit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Rate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Amount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Installation of Ethernet cables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200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1500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300,000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Creeping tool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3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Wi-Fi repeater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10,000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4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Ethernet sockets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2,500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Clips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250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S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12,500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456,000</w:t>
            </w:r>
          </w:p>
        </w:tc>
      </w:tr>
    </w:tbl>
    <w:p w:rsidR="002649C8" w:rsidRPr="002649C8" w:rsidRDefault="002649C8" w:rsidP="002649C8"/>
    <w:sectPr w:rsidR="002649C8" w:rsidRPr="0026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B"/>
    <w:rsid w:val="001E1C27"/>
    <w:rsid w:val="002649C8"/>
    <w:rsid w:val="003A06C9"/>
    <w:rsid w:val="003C3E8B"/>
    <w:rsid w:val="00D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084E"/>
  <w15:chartTrackingRefBased/>
  <w15:docId w15:val="{96D24C48-0F8D-4CDF-91B4-A7CD196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Steven olele</dc:creator>
  <cp:keywords/>
  <dc:description/>
  <cp:lastModifiedBy>osakede kehinde</cp:lastModifiedBy>
  <cp:revision>2</cp:revision>
  <dcterms:created xsi:type="dcterms:W3CDTF">2020-06-01T18:31:00Z</dcterms:created>
  <dcterms:modified xsi:type="dcterms:W3CDTF">2020-06-01T18:31:00Z</dcterms:modified>
</cp:coreProperties>
</file>