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21C98" w:rsidRDefault="00521C98">
      <w:pPr>
        <w:spacing w:line="360" w:lineRule="auto"/>
        <w:jc w:val="both"/>
        <w:rPr>
          <w:rFonts w:ascii="Times New Roman" w:hAnsi="Times New Roman" w:cs="Times New Roman"/>
          <w:b/>
          <w:bCs/>
          <w:sz w:val="28"/>
          <w:szCs w:val="28"/>
          <w:lang w:val="en-GB"/>
        </w:rPr>
      </w:pPr>
    </w:p>
    <w:p w:rsidR="00503894" w:rsidRDefault="00031992">
      <w:pPr>
        <w:spacing w:line="36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Name</w:t>
      </w:r>
      <w:r>
        <w:rPr>
          <w:rFonts w:ascii="Times New Roman" w:hAnsi="Times New Roman" w:cs="Times New Roman"/>
          <w:sz w:val="28"/>
          <w:szCs w:val="28"/>
          <w:lang w:val="en-GB"/>
        </w:rPr>
        <w:t>:</w:t>
      </w:r>
      <w:r>
        <w:rPr>
          <w:rFonts w:ascii="Times New Roman" w:hAnsi="Times New Roman" w:cs="Times New Roman"/>
          <w:sz w:val="28"/>
          <w:szCs w:val="28"/>
        </w:rPr>
        <w:t xml:space="preserve"> </w:t>
      </w:r>
      <w:proofErr w:type="spellStart"/>
      <w:r w:rsidR="00A12683">
        <w:rPr>
          <w:rFonts w:ascii="Times New Roman" w:hAnsi="Times New Roman" w:cs="Times New Roman"/>
          <w:sz w:val="28"/>
          <w:szCs w:val="28"/>
        </w:rPr>
        <w:t>Okwuobi</w:t>
      </w:r>
      <w:proofErr w:type="spellEnd"/>
      <w:r w:rsidR="00A12683">
        <w:rPr>
          <w:rFonts w:ascii="Times New Roman" w:hAnsi="Times New Roman" w:cs="Times New Roman"/>
          <w:sz w:val="28"/>
          <w:szCs w:val="28"/>
        </w:rPr>
        <w:t xml:space="preserve"> </w:t>
      </w:r>
      <w:proofErr w:type="spellStart"/>
      <w:r w:rsidR="00A12683">
        <w:rPr>
          <w:rFonts w:ascii="Times New Roman" w:hAnsi="Times New Roman" w:cs="Times New Roman"/>
          <w:sz w:val="28"/>
          <w:szCs w:val="28"/>
        </w:rPr>
        <w:t>chukwunonso</w:t>
      </w:r>
      <w:proofErr w:type="spellEnd"/>
      <w:r w:rsidR="00A12683">
        <w:rPr>
          <w:rFonts w:ascii="Times New Roman" w:hAnsi="Times New Roman" w:cs="Times New Roman"/>
          <w:sz w:val="28"/>
          <w:szCs w:val="28"/>
        </w:rPr>
        <w:t xml:space="preserve"> Henry</w:t>
      </w:r>
    </w:p>
    <w:p w:rsidR="00503894" w:rsidRDefault="00031992">
      <w:pPr>
        <w:spacing w:line="36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Department</w:t>
      </w:r>
      <w:r>
        <w:rPr>
          <w:rFonts w:ascii="Times New Roman" w:hAnsi="Times New Roman" w:cs="Times New Roman"/>
          <w:sz w:val="28"/>
          <w:szCs w:val="28"/>
          <w:lang w:val="en-GB"/>
        </w:rPr>
        <w:t xml:space="preserve">:  </w:t>
      </w:r>
      <w:r w:rsidR="00BB477E">
        <w:rPr>
          <w:rFonts w:ascii="Times New Roman" w:hAnsi="Times New Roman" w:cs="Times New Roman"/>
          <w:sz w:val="28"/>
          <w:szCs w:val="28"/>
          <w:lang w:val="en-GB"/>
        </w:rPr>
        <w:t>elect/elect</w:t>
      </w:r>
    </w:p>
    <w:p w:rsidR="00503894" w:rsidRDefault="00031992">
      <w:pPr>
        <w:spacing w:line="36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Matric No</w:t>
      </w:r>
      <w:r>
        <w:rPr>
          <w:rFonts w:ascii="Times New Roman" w:hAnsi="Times New Roman" w:cs="Times New Roman"/>
          <w:sz w:val="28"/>
          <w:szCs w:val="28"/>
          <w:lang w:val="en-GB"/>
        </w:rPr>
        <w:t>: 17/ENG04/0</w:t>
      </w:r>
      <w:r w:rsidR="00A12683">
        <w:rPr>
          <w:rFonts w:ascii="Times New Roman" w:hAnsi="Times New Roman" w:cs="Times New Roman"/>
          <w:sz w:val="28"/>
          <w:szCs w:val="28"/>
          <w:lang w:val="en-GB"/>
        </w:rPr>
        <w:t>55</w:t>
      </w:r>
    </w:p>
    <w:p w:rsidR="00503894" w:rsidRDefault="00031992">
      <w:pPr>
        <w:spacing w:line="360" w:lineRule="auto"/>
        <w:jc w:val="both"/>
        <w:rPr>
          <w:rFonts w:ascii="Times New Roman" w:hAnsi="Times New Roman" w:cs="Times New Roman"/>
          <w:sz w:val="28"/>
          <w:szCs w:val="28"/>
        </w:rPr>
      </w:pPr>
      <w:r>
        <w:rPr>
          <w:rFonts w:ascii="Times New Roman" w:hAnsi="Times New Roman" w:cs="Times New Roman"/>
          <w:b/>
          <w:bCs/>
          <w:sz w:val="28"/>
          <w:szCs w:val="28"/>
          <w:lang w:val="en-GB"/>
        </w:rPr>
        <w:t>Course code</w:t>
      </w:r>
      <w:r>
        <w:rPr>
          <w:rFonts w:ascii="Times New Roman" w:hAnsi="Times New Roman" w:cs="Times New Roman"/>
          <w:sz w:val="28"/>
          <w:szCs w:val="28"/>
          <w:lang w:val="en-GB"/>
        </w:rPr>
        <w:t>:  EEE 32</w:t>
      </w:r>
      <w:r>
        <w:rPr>
          <w:rFonts w:ascii="Times New Roman" w:hAnsi="Times New Roman" w:cs="Times New Roman"/>
          <w:sz w:val="28"/>
          <w:szCs w:val="28"/>
        </w:rPr>
        <w:t>6</w:t>
      </w:r>
    </w:p>
    <w:p w:rsidR="00503894" w:rsidRDefault="00503894">
      <w:pPr>
        <w:spacing w:line="360" w:lineRule="auto"/>
        <w:jc w:val="both"/>
        <w:rPr>
          <w:rFonts w:ascii="Times New Roman" w:hAnsi="Times New Roman" w:cs="Times New Roman"/>
          <w:sz w:val="28"/>
          <w:szCs w:val="28"/>
        </w:rPr>
      </w:pPr>
    </w:p>
    <w:p w:rsidR="00503894" w:rsidRDefault="00503894">
      <w:pPr>
        <w:spacing w:line="360" w:lineRule="auto"/>
        <w:jc w:val="both"/>
        <w:rPr>
          <w:rFonts w:ascii="Times New Roman" w:hAnsi="Times New Roman" w:cs="Times New Roman"/>
          <w:sz w:val="28"/>
          <w:szCs w:val="28"/>
        </w:rPr>
      </w:pPr>
    </w:p>
    <w:p w:rsidR="00503894" w:rsidRDefault="000319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
    <w:p w:rsidR="00503894" w:rsidRDefault="003505C4">
      <w:pPr>
        <w:spacing w:line="360" w:lineRule="auto"/>
        <w:jc w:val="both"/>
        <w:rPr>
          <w:rFonts w:ascii="Times New Roman" w:hAnsi="Times New Roman" w:cs="Times New Roman"/>
          <w:sz w:val="28"/>
          <w:szCs w:val="28"/>
          <w:lang w:val="en-GB"/>
        </w:rPr>
      </w:pPr>
      <w:r>
        <w:rPr>
          <w:rFonts w:ascii="Times New Roman" w:hAnsi="Times New Roman" w:cs="Times New Roman"/>
          <w:noProof/>
          <w:sz w:val="28"/>
          <w:szCs w:val="28"/>
          <w:lang w:val="en-GB"/>
        </w:rPr>
        <mc:AlternateContent>
          <mc:Choice Requires="wpi">
            <w:drawing>
              <wp:anchor distT="0" distB="0" distL="114300" distR="114300" simplePos="0" relativeHeight="251659264" behindDoc="0" locked="0" layoutInCell="1" allowOverlap="1">
                <wp:simplePos x="0" y="0"/>
                <wp:positionH relativeFrom="column">
                  <wp:posOffset>1687194</wp:posOffset>
                </wp:positionH>
                <wp:positionV relativeFrom="paragraph">
                  <wp:posOffset>-627089</wp:posOffset>
                </wp:positionV>
                <wp:extent cx="2562480" cy="1941120"/>
                <wp:effectExtent l="57150" t="57150" r="47625" b="4064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2562480" cy="1941120"/>
                      </w14:xfrm>
                    </w14:contentPart>
                  </a:graphicData>
                </a:graphic>
              </wp:anchor>
            </w:drawing>
          </mc:Choice>
          <mc:Fallback>
            <w:pict>
              <v:shapetype w14:anchorId="15FCE4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32.15pt;margin-top:-50.1pt;width:203.15pt;height:154.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">
                <v:imagedata r:id="rId9" o:title=""/>
              </v:shape>
            </w:pict>
          </mc:Fallback>
        </mc:AlternateContent>
      </w:r>
    </w:p>
    <w:p w:rsidR="00503894" w:rsidRDefault="00503894">
      <w:pPr>
        <w:spacing w:line="360" w:lineRule="auto"/>
        <w:jc w:val="both"/>
        <w:rPr>
          <w:rFonts w:ascii="Times New Roman" w:hAnsi="Times New Roman" w:cs="Times New Roman"/>
          <w:color w:val="121212"/>
          <w:sz w:val="28"/>
          <w:szCs w:val="28"/>
        </w:rPr>
      </w:pPr>
    </w:p>
    <w:p w:rsidR="00503894" w:rsidRDefault="00503894">
      <w:pPr>
        <w:spacing w:line="360" w:lineRule="auto"/>
        <w:jc w:val="both"/>
        <w:rPr>
          <w:rFonts w:ascii="Times New Roman" w:hAnsi="Times New Roman" w:cs="Times New Roman"/>
          <w:color w:val="121212"/>
          <w:sz w:val="28"/>
          <w:szCs w:val="28"/>
          <w:lang w:val="en-GB"/>
        </w:rPr>
      </w:pPr>
    </w:p>
    <w:p w:rsidR="00503894" w:rsidRDefault="00503894">
      <w:pPr>
        <w:spacing w:line="360" w:lineRule="auto"/>
        <w:jc w:val="both"/>
        <w:rPr>
          <w:rFonts w:ascii="Times New Roman" w:hAnsi="Times New Roman" w:cs="Times New Roman"/>
          <w:color w:val="121212"/>
          <w:sz w:val="28"/>
          <w:szCs w:val="28"/>
          <w:lang w:val="en-GB"/>
        </w:rPr>
      </w:pPr>
    </w:p>
    <w:p w:rsidR="00503894" w:rsidRDefault="00503894">
      <w:pPr>
        <w:spacing w:line="360" w:lineRule="auto"/>
        <w:jc w:val="both"/>
        <w:rPr>
          <w:rFonts w:ascii="Times New Roman" w:hAnsi="Times New Roman" w:cs="Times New Roman"/>
          <w:color w:val="121212"/>
          <w:sz w:val="28"/>
          <w:szCs w:val="28"/>
          <w:lang w:val="en-GB"/>
        </w:rPr>
      </w:pPr>
    </w:p>
    <w:p w:rsidR="00503894" w:rsidRDefault="00031992">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hAnsi="Times New Roman" w:cs="Times New Roman"/>
          <w:color w:val="121212"/>
          <w:sz w:val="28"/>
          <w:szCs w:val="28"/>
          <w:lang w:val="en-GB"/>
        </w:rPr>
        <w:t>2 . The power factor is the ratio of the real power that is used to do work and apparent power is supplied to the circuit. The power factor ranges in values from '0 to 1'.  The power factor to the apparent power  is measured in (KVA).</w:t>
      </w:r>
      <w:r>
        <w:rPr>
          <w:rFonts w:ascii="Times New Roman" w:hAnsi="Times New Roman" w:cs="Times New Roman"/>
          <w:color w:val="121212"/>
          <w:sz w:val="28"/>
          <w:szCs w:val="28"/>
        </w:rPr>
        <w:t xml:space="preserve"> </w:t>
      </w:r>
      <w:r>
        <w:rPr>
          <w:rFonts w:ascii="Times New Roman" w:eastAsia="Times New Roman" w:hAnsi="Times New Roman" w:cs="Times New Roman"/>
          <w:color w:val="121212"/>
          <w:sz w:val="28"/>
          <w:szCs w:val="28"/>
          <w:shd w:val="clear" w:color="auto" w:fill="FFFFFF"/>
          <w:lang w:eastAsia="zh-CN" w:bidi="ar"/>
        </w:rPr>
        <w:t>The combination of </w:t>
      </w:r>
      <w:r>
        <w:rPr>
          <w:rFonts w:ascii="Times New Roman" w:eastAsia="Times New Roman" w:hAnsi="Times New Roman" w:cs="Times New Roman"/>
          <w:color w:val="121212"/>
          <w:sz w:val="28"/>
          <w:szCs w:val="28"/>
          <w:lang w:eastAsia="zh-CN" w:bidi="ar"/>
        </w:rPr>
        <w:t>reactive power</w:t>
      </w:r>
      <w:r>
        <w:rPr>
          <w:rFonts w:ascii="Times New Roman" w:eastAsia="Times New Roman" w:hAnsi="Times New Roman" w:cs="Times New Roman"/>
          <w:color w:val="121212"/>
          <w:sz w:val="28"/>
          <w:szCs w:val="28"/>
          <w:shd w:val="clear" w:color="auto" w:fill="FFFFFF"/>
          <w:lang w:eastAsia="zh-CN" w:bidi="ar"/>
        </w:rPr>
        <w:t> and true </w:t>
      </w:r>
      <w:r>
        <w:rPr>
          <w:rFonts w:ascii="Times New Roman" w:eastAsia="Times New Roman" w:hAnsi="Times New Roman" w:cs="Times New Roman"/>
          <w:color w:val="121212"/>
          <w:sz w:val="28"/>
          <w:szCs w:val="28"/>
          <w:lang w:eastAsia="zh-CN" w:bidi="ar"/>
        </w:rPr>
        <w:t>power</w:t>
      </w:r>
      <w:r>
        <w:rPr>
          <w:rFonts w:ascii="Times New Roman" w:eastAsia="Times New Roman" w:hAnsi="Times New Roman" w:cs="Times New Roman"/>
          <w:color w:val="121212"/>
          <w:sz w:val="28"/>
          <w:szCs w:val="28"/>
          <w:shd w:val="clear" w:color="auto" w:fill="FFFFFF"/>
          <w:lang w:eastAsia="zh-CN" w:bidi="ar"/>
        </w:rPr>
        <w:t> is called </w:t>
      </w:r>
      <w:r>
        <w:rPr>
          <w:rFonts w:ascii="Times New Roman" w:eastAsia="Times New Roman" w:hAnsi="Times New Roman" w:cs="Times New Roman"/>
          <w:color w:val="121212"/>
          <w:sz w:val="28"/>
          <w:szCs w:val="28"/>
          <w:lang w:eastAsia="zh-CN" w:bidi="ar"/>
        </w:rPr>
        <w:t>apparent power</w:t>
      </w:r>
      <w:r>
        <w:rPr>
          <w:rFonts w:ascii="Times New Roman" w:eastAsia="Times New Roman" w:hAnsi="Times New Roman" w:cs="Times New Roman"/>
          <w:color w:val="121212"/>
          <w:sz w:val="28"/>
          <w:szCs w:val="28"/>
          <w:shd w:val="clear" w:color="auto" w:fill="FFFFFF"/>
          <w:lang w:eastAsia="zh-CN" w:bidi="ar"/>
        </w:rPr>
        <w:t>, and it is the product of a circuit's voltage and current, without reference to phase angle. </w:t>
      </w:r>
      <w:r>
        <w:rPr>
          <w:rFonts w:ascii="Times New Roman" w:eastAsia="Times New Roman" w:hAnsi="Times New Roman" w:cs="Times New Roman"/>
          <w:color w:val="121212"/>
          <w:sz w:val="28"/>
          <w:szCs w:val="28"/>
          <w:lang w:eastAsia="zh-CN" w:bidi="ar"/>
        </w:rPr>
        <w:t>Apparent power</w:t>
      </w:r>
      <w:r>
        <w:rPr>
          <w:rFonts w:ascii="Times New Roman" w:eastAsia="Times New Roman" w:hAnsi="Times New Roman" w:cs="Times New Roman"/>
          <w:color w:val="121212"/>
          <w:sz w:val="28"/>
          <w:szCs w:val="28"/>
          <w:shd w:val="clear" w:color="auto" w:fill="FFFFFF"/>
          <w:lang w:eastAsia="zh-CN" w:bidi="ar"/>
        </w:rPr>
        <w:t> is measured in the unit of Volt-Amps (VA) and is symbolized by the capital letter S.</w:t>
      </w: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031992">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w:t>
      </w: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031992">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3 . </w:t>
      </w: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503894" w:rsidRDefault="00031992">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4.</w:t>
      </w:r>
    </w:p>
    <w:p w:rsidR="00503894" w:rsidRDefault="00031992">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P =</w:t>
      </w:r>
      <w:proofErr w:type="spellStart"/>
      <w:r>
        <w:rPr>
          <w:rFonts w:ascii="Times New Roman" w:eastAsia="Times New Roman" w:hAnsi="Times New Roman" w:cs="Times New Roman"/>
          <w:color w:val="121212"/>
          <w:sz w:val="28"/>
          <w:szCs w:val="28"/>
          <w:shd w:val="clear" w:color="auto" w:fill="FFFFFF"/>
          <w:lang w:eastAsia="zh-CN" w:bidi="ar"/>
        </w:rPr>
        <w:t>VIcos</w:t>
      </w:r>
      <w:proofErr w:type="spell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Calibri" w:eastAsia="Calibri" w:hAnsi="Calibri" w:cs="Calibri"/>
          <w:b/>
          <w:bCs/>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rsidR="00503894" w:rsidRDefault="00031992">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Q = </w:t>
      </w:r>
      <w:proofErr w:type="spellStart"/>
      <w:r>
        <w:rPr>
          <w:rFonts w:ascii="Times New Roman" w:eastAsia="Times New Roman" w:hAnsi="Times New Roman" w:cs="Times New Roman"/>
          <w:color w:val="3C4043"/>
          <w:sz w:val="28"/>
          <w:szCs w:val="28"/>
          <w:shd w:val="clear" w:color="auto" w:fill="FFFFFF"/>
          <w:lang w:eastAsia="zh-CN" w:bidi="ar"/>
        </w:rPr>
        <w:t>VIsin</w:t>
      </w:r>
      <w:proofErr w:type="spell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Calibri" w:eastAsia="Calibri" w:hAnsi="Calibri" w:cs="Calibri"/>
          <w:b/>
          <w:bCs/>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rsidR="00503894" w:rsidRDefault="00503894">
      <w:pPr>
        <w:spacing w:line="360" w:lineRule="auto"/>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rPr>
          <w:rFonts w:ascii="Times New Roman" w:eastAsia="Times New Roman" w:hAnsi="Times New Roman" w:cs="Times New Roman"/>
          <w:color w:val="121212"/>
          <w:sz w:val="28"/>
          <w:szCs w:val="28"/>
          <w:shd w:val="clear" w:color="auto" w:fill="FFFFFF"/>
          <w:lang w:eastAsia="zh-CN" w:bidi="ar"/>
        </w:rPr>
      </w:pPr>
    </w:p>
    <w:p w:rsidR="00503894" w:rsidRDefault="00031992">
      <w:p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 xml:space="preserve">5 . </w:t>
      </w:r>
    </w:p>
    <w:p w:rsidR="00503894" w:rsidRDefault="00031992">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To reduce the energy loss in  conductors</w:t>
      </w:r>
    </w:p>
    <w:p w:rsidR="00503894" w:rsidRDefault="00031992">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To improve voltage</w:t>
      </w:r>
    </w:p>
    <w:p w:rsidR="00503894" w:rsidRDefault="00031992">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lastRenderedPageBreak/>
        <w:t>To  utilise the full capacity of transformers, switches, circuit boards , buses and conductors for active power only to help lower the cost of investment capital and cost</w:t>
      </w:r>
      <w:r>
        <w:rPr>
          <w:rFonts w:ascii="Times New Roman" w:eastAsia="Times New Roman" w:hAnsi="Times New Roman" w:cs="Times New Roman"/>
          <w:color w:val="121212"/>
          <w:sz w:val="28"/>
          <w:szCs w:val="28"/>
          <w:shd w:val="clear" w:color="auto" w:fill="FFFFFF"/>
          <w:lang w:eastAsia="zh-CN" w:bidi="ar"/>
        </w:rPr>
        <w:t>.</w:t>
      </w:r>
    </w:p>
    <w:p w:rsidR="00503894" w:rsidRDefault="00031992">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To lower the cost of  electric energy when the electric utility rates vary with the power factor at required rates</w:t>
      </w:r>
      <w:r>
        <w:rPr>
          <w:rFonts w:ascii="Times New Roman" w:eastAsia="Times New Roman" w:hAnsi="Times New Roman" w:cs="Times New Roman"/>
          <w:color w:val="121212"/>
          <w:sz w:val="28"/>
          <w:szCs w:val="28"/>
          <w:shd w:val="clear" w:color="auto" w:fill="FFFFFF"/>
          <w:lang w:eastAsia="zh-CN" w:bidi="ar"/>
        </w:rPr>
        <w:t>.</w:t>
      </w:r>
    </w:p>
    <w:p w:rsidR="00503894" w:rsidRDefault="00503894">
      <w:pPr>
        <w:spacing w:line="360" w:lineRule="auto"/>
        <w:rPr>
          <w:rFonts w:ascii="Times New Roman" w:eastAsia="Times New Roman" w:hAnsi="Times New Roman" w:cs="Times New Roman"/>
          <w:color w:val="121212"/>
          <w:sz w:val="28"/>
          <w:szCs w:val="28"/>
          <w:shd w:val="clear" w:color="auto" w:fill="FFFFFF"/>
          <w:lang w:val="en-GB" w:eastAsia="zh-CN" w:bidi="ar"/>
        </w:rPr>
      </w:pPr>
    </w:p>
    <w:p w:rsidR="00503894" w:rsidRDefault="00503894">
      <w:pPr>
        <w:spacing w:line="360" w:lineRule="auto"/>
        <w:rPr>
          <w:rFonts w:ascii="Times New Roman" w:eastAsia="Times New Roman" w:hAnsi="Times New Roman" w:cs="Times New Roman"/>
          <w:color w:val="121212"/>
          <w:sz w:val="28"/>
          <w:szCs w:val="28"/>
          <w:shd w:val="clear" w:color="auto" w:fill="FFFFFF"/>
          <w:lang w:val="en-GB" w:eastAsia="zh-CN" w:bidi="ar"/>
        </w:rPr>
      </w:pPr>
    </w:p>
    <w:p w:rsidR="00503894" w:rsidRDefault="00031992">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r>
        <w:rPr>
          <w:rFonts w:ascii="Times New Roman" w:eastAsia="Times New Roman" w:hAnsi="Times New Roman" w:cs="Times New Roman"/>
          <w:color w:val="121212"/>
          <w:sz w:val="28"/>
          <w:szCs w:val="28"/>
          <w:shd w:val="clear" w:color="auto" w:fill="FFFFFF"/>
          <w:lang w:eastAsia="zh-CN" w:bidi="ar"/>
        </w:rPr>
        <w:t xml:space="preserve">6 . </w:t>
      </w:r>
      <w:r>
        <w:rPr>
          <w:rFonts w:ascii="Times New Roman" w:eastAsia="Times New Roman" w:hAnsi="Times New Roman" w:cs="Times New Roman"/>
          <w:color w:val="121212"/>
          <w:sz w:val="27"/>
          <w:szCs w:val="27"/>
          <w:lang w:eastAsia="zh-CN" w:bidi="ar"/>
        </w:rPr>
        <w:t>Reactive power</w:t>
      </w:r>
      <w:r>
        <w:rPr>
          <w:rFonts w:ascii="Times New Roman" w:eastAsia="Times New Roman" w:hAnsi="Times New Roman" w:cs="Times New Roman"/>
          <w:color w:val="121212"/>
          <w:sz w:val="27"/>
          <w:szCs w:val="27"/>
          <w:shd w:val="clear" w:color="auto" w:fill="FFFFFF"/>
          <w:lang w:eastAsia="zh-CN" w:bidi="ar"/>
        </w:rPr>
        <w:t> is </w:t>
      </w:r>
      <w:r>
        <w:rPr>
          <w:rFonts w:ascii="Times New Roman" w:eastAsia="Times New Roman" w:hAnsi="Times New Roman" w:cs="Times New Roman"/>
          <w:color w:val="121212"/>
          <w:sz w:val="27"/>
          <w:szCs w:val="27"/>
          <w:lang w:eastAsia="zh-CN" w:bidi="ar"/>
        </w:rPr>
        <w:t>required</w:t>
      </w:r>
      <w:r>
        <w:rPr>
          <w:rFonts w:ascii="Times New Roman" w:eastAsia="Times New Roman" w:hAnsi="Times New Roman" w:cs="Times New Roman"/>
          <w:color w:val="121212"/>
          <w:sz w:val="27"/>
          <w:szCs w:val="27"/>
          <w:shd w:val="clear" w:color="auto" w:fill="FFFFFF"/>
          <w:lang w:eastAsia="zh-CN" w:bidi="ar"/>
        </w:rPr>
        <w:t> to maintain the voltage to deliver active </w:t>
      </w:r>
      <w:r>
        <w:rPr>
          <w:rFonts w:ascii="Times New Roman" w:eastAsia="Times New Roman" w:hAnsi="Times New Roman" w:cs="Times New Roman"/>
          <w:color w:val="121212"/>
          <w:sz w:val="27"/>
          <w:szCs w:val="27"/>
          <w:lang w:eastAsia="zh-CN" w:bidi="ar"/>
        </w:rPr>
        <w:t>power</w:t>
      </w:r>
      <w:r>
        <w:rPr>
          <w:rFonts w:ascii="Times New Roman" w:eastAsia="Times New Roman" w:hAnsi="Times New Roman" w:cs="Times New Roman"/>
          <w:color w:val="121212"/>
          <w:sz w:val="27"/>
          <w:szCs w:val="27"/>
          <w:shd w:val="clear" w:color="auto" w:fill="FFFFFF"/>
          <w:lang w:eastAsia="zh-CN" w:bidi="ar"/>
        </w:rPr>
        <w:t>(watts) through transmission lines. </w:t>
      </w:r>
      <w:r>
        <w:rPr>
          <w:rFonts w:ascii="Times New Roman" w:eastAsia="Times New Roman" w:hAnsi="Times New Roman" w:cs="Times New Roman"/>
          <w:color w:val="121212"/>
          <w:sz w:val="27"/>
          <w:szCs w:val="27"/>
          <w:lang w:eastAsia="zh-CN" w:bidi="ar"/>
        </w:rPr>
        <w:t>Motor</w:t>
      </w:r>
      <w:r>
        <w:rPr>
          <w:rFonts w:ascii="Times New Roman" w:eastAsia="Times New Roman" w:hAnsi="Times New Roman" w:cs="Times New Roman"/>
          <w:color w:val="121212"/>
          <w:sz w:val="27"/>
          <w:szCs w:val="27"/>
          <w:shd w:val="clear" w:color="auto" w:fill="FFFFFF"/>
          <w:lang w:eastAsia="zh-CN" w:bidi="ar"/>
        </w:rPr>
        <w:t> loads and other loads require </w:t>
      </w:r>
      <w:r>
        <w:rPr>
          <w:rFonts w:ascii="Times New Roman" w:eastAsia="Times New Roman" w:hAnsi="Times New Roman" w:cs="Times New Roman"/>
          <w:color w:val="121212"/>
          <w:sz w:val="27"/>
          <w:szCs w:val="27"/>
          <w:lang w:eastAsia="zh-CN" w:bidi="ar"/>
        </w:rPr>
        <w:t>reactive power</w:t>
      </w:r>
      <w:r>
        <w:rPr>
          <w:rFonts w:ascii="Times New Roman" w:eastAsia="Times New Roman" w:hAnsi="Times New Roman" w:cs="Times New Roman"/>
          <w:color w:val="121212"/>
          <w:sz w:val="27"/>
          <w:szCs w:val="27"/>
          <w:shd w:val="clear" w:color="auto" w:fill="FFFFFF"/>
          <w:lang w:eastAsia="zh-CN" w:bidi="ar"/>
        </w:rPr>
        <w:t> to convert the flow of electrons into useful work</w:t>
      </w:r>
      <w:r>
        <w:rPr>
          <w:rFonts w:ascii="Times New Roman" w:eastAsia="Times New Roman" w:hAnsi="Times New Roman" w:cs="Times New Roman"/>
          <w:color w:val="121212"/>
          <w:sz w:val="27"/>
          <w:szCs w:val="27"/>
          <w:shd w:val="clear" w:color="auto" w:fill="FFFFFF"/>
          <w:lang w:val="en-GB" w:eastAsia="zh-CN" w:bidi="ar"/>
        </w:rPr>
        <w:t>.</w:t>
      </w:r>
    </w:p>
    <w:p w:rsidR="00503894" w:rsidRDefault="00503894">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
    <w:p w:rsidR="00503894" w:rsidRDefault="00503894">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
    <w:p w:rsidR="00503894" w:rsidRDefault="00031992">
      <w:pPr>
        <w:spacing w:line="360" w:lineRule="auto"/>
        <w:rPr>
          <w:rFonts w:ascii="Times New Roman" w:eastAsia="Times New Roman" w:hAnsi="Times New Roman" w:cs="Times New Roman"/>
          <w:color w:val="121212"/>
          <w:sz w:val="27"/>
          <w:szCs w:val="27"/>
          <w:shd w:val="clear" w:color="auto" w:fill="FFFFFF"/>
          <w:lang w:val="en-GB" w:eastAsia="zh-CN" w:bidi="ar"/>
        </w:rPr>
      </w:pPr>
      <w:r>
        <w:rPr>
          <w:rFonts w:ascii="Times New Roman" w:eastAsia="Times New Roman" w:hAnsi="Times New Roman" w:cs="Times New Roman"/>
          <w:color w:val="121212"/>
          <w:sz w:val="27"/>
          <w:szCs w:val="27"/>
          <w:shd w:val="clear" w:color="auto" w:fill="FFFFFF"/>
          <w:lang w:val="en-GB" w:eastAsia="zh-CN" w:bidi="ar"/>
        </w:rPr>
        <w:t xml:space="preserve">7 .  True power = 0.4 </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 xml:space="preserve"> 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6</w:t>
      </w:r>
    </w:p>
    <w:p w:rsidR="00503894" w:rsidRDefault="00031992">
      <w:pPr>
        <w:spacing w:line="360" w:lineRule="auto"/>
        <w:rPr>
          <w:rFonts w:ascii="Times New Roman" w:eastAsia="Times New Roman" w:hAnsi="Times New Roman" w:cs="Times New Roman"/>
          <w:color w:val="121212"/>
          <w:sz w:val="27"/>
          <w:szCs w:val="27"/>
          <w:shd w:val="clear" w:color="auto" w:fill="FFFFFF"/>
          <w:lang w:val="en-GB" w:eastAsia="zh-CN" w:bidi="ar"/>
        </w:rPr>
      </w:pPr>
      <w:r>
        <w:rPr>
          <w:rFonts w:ascii="Times New Roman" w:eastAsia="Times New Roman" w:hAnsi="Times New Roman" w:cs="Times New Roman"/>
          <w:color w:val="121212"/>
          <w:sz w:val="27"/>
          <w:szCs w:val="27"/>
          <w:shd w:val="clear" w:color="auto" w:fill="FFFFFF"/>
          <w:lang w:val="en-GB" w:eastAsia="zh-CN" w:bidi="ar"/>
        </w:rPr>
        <w:t xml:space="preserve">                         = 2MW</w:t>
      </w:r>
    </w:p>
    <w:p w:rsidR="00503894" w:rsidRDefault="00031992">
      <w:pPr>
        <w:rPr>
          <w:rFonts w:ascii="Times New Roman" w:eastAsia="Times New Roman" w:hAnsi="Times New Roman" w:cs="Times New Roman"/>
          <w:color w:val="3C4043"/>
          <w:sz w:val="28"/>
          <w:szCs w:val="28"/>
          <w:shd w:val="clear" w:color="auto" w:fill="FFFFFF"/>
          <w:lang w:val="en-GB" w:eastAsia="zh-CN" w:bidi="ar"/>
        </w:rPr>
      </w:pP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 cos</w:t>
      </w:r>
      <w:r>
        <w:rPr>
          <w:rFonts w:ascii="Times New Roman" w:eastAsia="Times New Roman" w:hAnsi="Times New Roman" w:cs="Times New Roman"/>
          <w:color w:val="3C4043"/>
          <w:sz w:val="28"/>
          <w:szCs w:val="28"/>
          <w:shd w:val="clear" w:color="auto" w:fill="FFFFFF"/>
          <w:vertAlign w:val="superscript"/>
          <w:lang w:val="en-GB" w:eastAsia="zh-CN" w:bidi="ar"/>
        </w:rPr>
        <w:t xml:space="preserve">-1 </w:t>
      </w:r>
      <w:r>
        <w:rPr>
          <w:rFonts w:ascii="Times New Roman" w:eastAsia="Times New Roman" w:hAnsi="Times New Roman" w:cs="Times New Roman"/>
          <w:color w:val="3C4043"/>
          <w:sz w:val="28"/>
          <w:szCs w:val="28"/>
          <w:shd w:val="clear" w:color="auto" w:fill="FFFFFF"/>
          <w:lang w:val="en-GB" w:eastAsia="zh-CN" w:bidi="ar"/>
        </w:rPr>
        <w:t>(0.4) = 66.42</w:t>
      </w:r>
      <w:r>
        <w:rPr>
          <w:rFonts w:ascii="Calibri" w:eastAsia="Calibri" w:hAnsi="Calibri" w:cs="Calibri"/>
          <w:color w:val="3C4043"/>
          <w:sz w:val="28"/>
          <w:szCs w:val="28"/>
          <w:shd w:val="clear" w:color="auto" w:fill="FFFFFF"/>
          <w:lang w:val="en-GB" w:eastAsia="zh-CN" w:bidi="ar"/>
        </w:rPr>
        <w:t>°</w:t>
      </w:r>
      <w:r>
        <w:rPr>
          <w:rFonts w:ascii="Times New Roman" w:eastAsia="Times New Roman" w:hAnsi="Times New Roman" w:cs="Times New Roman"/>
          <w:color w:val="3C4043"/>
          <w:sz w:val="28"/>
          <w:szCs w:val="28"/>
          <w:shd w:val="clear" w:color="auto" w:fill="FFFFFF"/>
          <w:lang w:val="en-GB" w:eastAsia="zh-CN" w:bidi="ar"/>
        </w:rPr>
        <w:t>;</w:t>
      </w:r>
    </w:p>
    <w:p w:rsidR="00503894" w:rsidRDefault="00031992">
      <w:pPr>
        <w:rPr>
          <w:rFonts w:ascii="Times New Roman" w:eastAsia="Times New Roman" w:hAnsi="Times New Roman" w:cs="Times New Roman"/>
          <w:color w:val="3C4043"/>
          <w:sz w:val="28"/>
          <w:szCs w:val="28"/>
          <w:shd w:val="clear" w:color="auto" w:fill="FFFFFF"/>
          <w:lang w:val="en-GB" w:eastAsia="zh-CN" w:bidi="ar"/>
        </w:rPr>
      </w:pP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b/>
          <w:bCs/>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 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val="en-GB" w:eastAsia="zh-CN" w:bidi="ar"/>
        </w:rPr>
        <w:t>(0.85) = 37.79</w:t>
      </w:r>
      <w:r>
        <w:rPr>
          <w:rFonts w:ascii="Calibri" w:eastAsia="Calibri" w:hAnsi="Calibri" w:cs="Calibri"/>
          <w:color w:val="3C4043"/>
          <w:sz w:val="28"/>
          <w:szCs w:val="28"/>
          <w:shd w:val="clear" w:color="auto" w:fill="FFFFFF"/>
          <w:lang w:val="en-GB" w:eastAsia="zh-CN" w:bidi="ar"/>
        </w:rPr>
        <w:t>°</w:t>
      </w:r>
      <w:r>
        <w:rPr>
          <w:rFonts w:ascii="Times New Roman" w:eastAsia="Times New Roman" w:hAnsi="Times New Roman" w:cs="Times New Roman"/>
          <w:color w:val="3C4043"/>
          <w:sz w:val="28"/>
          <w:szCs w:val="28"/>
          <w:shd w:val="clear" w:color="auto" w:fill="FFFFFF"/>
          <w:lang w:val="en-GB" w:eastAsia="zh-CN" w:bidi="ar"/>
        </w:rPr>
        <w:t>;</w:t>
      </w:r>
    </w:p>
    <w:p w:rsidR="00503894" w:rsidRDefault="00503894">
      <w:pPr>
        <w:rPr>
          <w:rFonts w:ascii="Times New Roman" w:eastAsia="Times New Roman" w:hAnsi="Times New Roman" w:cs="Times New Roman"/>
          <w:color w:val="3C4043"/>
          <w:sz w:val="28"/>
          <w:szCs w:val="28"/>
          <w:shd w:val="clear" w:color="auto" w:fill="FFFFFF"/>
          <w:lang w:val="en-GB" w:eastAsia="zh-CN" w:bidi="ar"/>
        </w:rPr>
      </w:pPr>
    </w:p>
    <w:p w:rsidR="00503894" w:rsidRDefault="00031992">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val="en-GB" w:eastAsia="zh-CN" w:bidi="ar"/>
        </w:rPr>
        <w:t xml:space="preserve">Tan </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eastAsia="zh-CN" w:bidi="ar"/>
        </w:rPr>
        <w:t>= Tan(66.42) = 2.29</w:t>
      </w:r>
      <w:r>
        <w:rPr>
          <w:rFonts w:ascii="Calibri" w:eastAsia="Calibri" w:hAnsi="Calibri" w:cs="Calibri"/>
          <w:color w:val="3C4043"/>
          <w:sz w:val="28"/>
          <w:szCs w:val="28"/>
          <w:shd w:val="clear" w:color="auto" w:fill="FFFFFF"/>
          <w:lang w:eastAsia="zh-CN" w:bidi="ar"/>
        </w:rPr>
        <w:t>°</w:t>
      </w:r>
    </w:p>
    <w:p w:rsidR="00503894" w:rsidRDefault="00031992">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Tan </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b/>
          <w:bCs/>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eastAsia="zh-CN" w:bidi="ar"/>
        </w:rPr>
        <w:t>= Tan(37.79) = 0.78</w:t>
      </w:r>
      <w:r>
        <w:rPr>
          <w:rFonts w:ascii="Calibri" w:eastAsia="Calibri" w:hAnsi="Calibri" w:cs="Calibri"/>
          <w:color w:val="3C4043"/>
          <w:sz w:val="28"/>
          <w:szCs w:val="28"/>
          <w:shd w:val="clear" w:color="auto" w:fill="FFFFFF"/>
          <w:lang w:eastAsia="zh-CN" w:bidi="ar"/>
        </w:rPr>
        <w:t>°</w:t>
      </w:r>
    </w:p>
    <w:p w:rsidR="00503894" w:rsidRDefault="00503894">
      <w:pPr>
        <w:rPr>
          <w:rFonts w:ascii="Times New Roman" w:eastAsia="Times New Roman" w:hAnsi="Times New Roman" w:cs="Times New Roman"/>
          <w:color w:val="3C4043"/>
          <w:sz w:val="28"/>
          <w:szCs w:val="28"/>
          <w:shd w:val="clear" w:color="auto" w:fill="FFFFFF"/>
          <w:lang w:eastAsia="zh-CN" w:bidi="ar"/>
        </w:rPr>
      </w:pPr>
    </w:p>
    <w:p w:rsidR="00503894" w:rsidRDefault="00031992">
      <w:pPr>
        <w:rPr>
          <w:rFonts w:ascii="Times New Roman" w:eastAsia="Times New Roman" w:hAnsi="Times New Roman" w:cs="Times New Roman"/>
          <w:color w:val="3C4043"/>
          <w:sz w:val="32"/>
          <w:szCs w:val="32"/>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Required capacitor (C) = P (t</w:t>
      </w:r>
      <w:r>
        <w:rPr>
          <w:rFonts w:ascii="Times New Roman" w:eastAsia="Times New Roman" w:hAnsi="Times New Roman" w:cs="Times New Roman"/>
          <w:color w:val="3C4043"/>
          <w:sz w:val="28"/>
          <w:szCs w:val="28"/>
          <w:shd w:val="clear" w:color="auto" w:fill="FFFFFF"/>
          <w:lang w:val="en-GB" w:eastAsia="zh-CN" w:bidi="ar"/>
        </w:rPr>
        <w:t>an</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32"/>
          <w:szCs w:val="32"/>
          <w:shd w:val="clear" w:color="auto" w:fill="FFFFFF"/>
          <w:lang w:eastAsia="zh-CN" w:bidi="ar"/>
        </w:rPr>
        <w:t xml:space="preserve">– </w:t>
      </w:r>
      <w:proofErr w:type="spellStart"/>
      <w:r>
        <w:rPr>
          <w:rFonts w:ascii="Times New Roman" w:eastAsia="Times New Roman" w:hAnsi="Times New Roman" w:cs="Times New Roman"/>
          <w:color w:val="3C4043"/>
          <w:sz w:val="32"/>
          <w:szCs w:val="32"/>
          <w:shd w:val="clear" w:color="auto" w:fill="FFFFFF"/>
          <w:lang w:eastAsia="zh-CN" w:bidi="ar"/>
        </w:rPr>
        <w:t>ta</w:t>
      </w:r>
      <w:r>
        <w:rPr>
          <w:rFonts w:ascii="Times New Roman" w:eastAsia="Times New Roman" w:hAnsi="Times New Roman" w:cs="Times New Roman"/>
          <w:color w:val="3C4043"/>
          <w:sz w:val="28"/>
          <w:szCs w:val="28"/>
          <w:shd w:val="clear" w:color="auto" w:fill="FFFFFF"/>
          <w:lang w:eastAsia="zh-CN" w:bidi="ar"/>
        </w:rPr>
        <w:t>n</w:t>
      </w:r>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color w:val="3C4043"/>
          <w:sz w:val="32"/>
          <w:szCs w:val="32"/>
          <w:shd w:val="clear" w:color="auto" w:fill="FFFFFF"/>
          <w:lang w:eastAsia="zh-CN" w:bidi="ar"/>
        </w:rPr>
        <w:t>)</w:t>
      </w:r>
    </w:p>
    <w:p w:rsidR="00503894" w:rsidRDefault="00031992">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32"/>
          <w:szCs w:val="32"/>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121212"/>
          <w:sz w:val="27"/>
          <w:szCs w:val="27"/>
          <w:shd w:val="clear" w:color="auto" w:fill="FFFFFF"/>
          <w:lang w:val="en-GB" w:eastAsia="zh-CN" w:bidi="ar"/>
        </w:rPr>
        <w:t>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6</w:t>
      </w:r>
      <w:r>
        <w:rPr>
          <w:rFonts w:ascii="Times New Roman" w:eastAsia="Times New Roman" w:hAnsi="Times New Roman" w:cs="Times New Roman"/>
          <w:color w:val="121212"/>
          <w:sz w:val="27"/>
          <w:szCs w:val="27"/>
          <w:shd w:val="clear" w:color="auto" w:fill="FFFFFF"/>
          <w:vertAlign w:val="superscript"/>
          <w:lang w:eastAsia="zh-CN" w:bidi="ar"/>
        </w:rPr>
        <w:t xml:space="preserve"> </w:t>
      </w:r>
      <w:r>
        <w:rPr>
          <w:rFonts w:ascii="Times New Roman" w:eastAsia="Times New Roman" w:hAnsi="Times New Roman" w:cs="Times New Roman"/>
          <w:color w:val="121212"/>
          <w:sz w:val="27"/>
          <w:szCs w:val="27"/>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2.29 – 0.78)</w:t>
      </w:r>
    </w:p>
    <w:p w:rsidR="00503894" w:rsidRDefault="00031992">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3020KVAR</w:t>
      </w:r>
    </w:p>
    <w:p w:rsidR="00503894" w:rsidRDefault="00503894">
      <w:pPr>
        <w:rPr>
          <w:rFonts w:ascii="Times New Roman" w:eastAsia="Times New Roman" w:hAnsi="Times New Roman" w:cs="Times New Roman"/>
          <w:color w:val="3C4043"/>
          <w:sz w:val="28"/>
          <w:szCs w:val="28"/>
          <w:shd w:val="clear" w:color="auto" w:fill="FFFFFF"/>
          <w:lang w:eastAsia="zh-CN" w:bidi="ar"/>
        </w:rPr>
      </w:pPr>
    </w:p>
    <w:p w:rsidR="00503894" w:rsidRDefault="00031992">
      <w:pPr>
        <w:rPr>
          <w:rFonts w:ascii="Times New Roman" w:eastAsia="Times New Roman" w:hAnsi="Times New Roman" w:cs="Times New Roman"/>
          <w:color w:val="3C4043"/>
          <w:sz w:val="32"/>
          <w:szCs w:val="32"/>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lastRenderedPageBreak/>
        <w:t xml:space="preserve">Reactive Power (Q) = P ( </w:t>
      </w:r>
      <w:proofErr w:type="spellStart"/>
      <w:r>
        <w:rPr>
          <w:rFonts w:ascii="Times New Roman" w:eastAsia="Times New Roman" w:hAnsi="Times New Roman" w:cs="Times New Roman"/>
          <w:color w:val="3C4043"/>
          <w:sz w:val="28"/>
          <w:szCs w:val="28"/>
          <w:shd w:val="clear" w:color="auto" w:fill="FFFFFF"/>
          <w:lang w:eastAsia="zh-CN" w:bidi="ar"/>
        </w:rPr>
        <w:t>sin</w:t>
      </w:r>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b/>
          <w:bCs/>
          <w:color w:val="3C4043"/>
          <w:sz w:val="32"/>
          <w:szCs w:val="32"/>
          <w:shd w:val="clear" w:color="auto" w:fill="FFFFFF"/>
          <w:vertAlign w:val="subscript"/>
          <w:lang w:eastAsia="zh-CN" w:bidi="ar"/>
        </w:rPr>
        <w:t xml:space="preserve"> </w:t>
      </w:r>
      <w:r>
        <w:rPr>
          <w:rFonts w:ascii="Times New Roman" w:eastAsia="Times New Roman" w:hAnsi="Times New Roman" w:cs="Times New Roman"/>
          <w:color w:val="3C4043"/>
          <w:sz w:val="32"/>
          <w:szCs w:val="32"/>
          <w:shd w:val="clear" w:color="auto" w:fill="FFFFFF"/>
          <w:lang w:eastAsia="zh-CN" w:bidi="ar"/>
        </w:rPr>
        <w:t xml:space="preserve"> – </w:t>
      </w:r>
      <w:proofErr w:type="spellStart"/>
      <w:r>
        <w:rPr>
          <w:rFonts w:ascii="Times New Roman" w:eastAsia="Times New Roman" w:hAnsi="Times New Roman" w:cs="Times New Roman"/>
          <w:color w:val="3C4043"/>
          <w:sz w:val="32"/>
          <w:szCs w:val="32"/>
          <w:shd w:val="clear" w:color="auto" w:fill="FFFFFF"/>
          <w:lang w:eastAsia="zh-CN" w:bidi="ar"/>
        </w:rPr>
        <w:t>sin</w:t>
      </w:r>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color w:val="3C4043"/>
          <w:sz w:val="32"/>
          <w:szCs w:val="32"/>
          <w:shd w:val="clear" w:color="auto" w:fill="FFFFFF"/>
          <w:lang w:eastAsia="zh-CN" w:bidi="ar"/>
        </w:rPr>
        <w:t>)</w:t>
      </w:r>
    </w:p>
    <w:p w:rsidR="00503894" w:rsidRDefault="00031992">
      <w:pPr>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3C4043"/>
          <w:sz w:val="32"/>
          <w:szCs w:val="32"/>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121212"/>
          <w:sz w:val="27"/>
          <w:szCs w:val="27"/>
          <w:shd w:val="clear" w:color="auto" w:fill="FFFFFF"/>
          <w:lang w:val="en-GB" w:eastAsia="zh-CN" w:bidi="ar"/>
        </w:rPr>
        <w:t>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6</w:t>
      </w:r>
      <w:r>
        <w:rPr>
          <w:rFonts w:ascii="Times New Roman" w:eastAsia="Times New Roman" w:hAnsi="Times New Roman" w:cs="Times New Roman"/>
          <w:color w:val="121212"/>
          <w:sz w:val="27"/>
          <w:szCs w:val="27"/>
          <w:shd w:val="clear" w:color="auto" w:fill="FFFFFF"/>
          <w:vertAlign w:val="superscript"/>
          <w:lang w:eastAsia="zh-CN" w:bidi="ar"/>
        </w:rPr>
        <w:t xml:space="preserve"> </w:t>
      </w:r>
      <w:r>
        <w:rPr>
          <w:rFonts w:ascii="Times New Roman" w:eastAsia="Times New Roman" w:hAnsi="Times New Roman" w:cs="Times New Roman"/>
          <w:color w:val="121212"/>
          <w:sz w:val="27"/>
          <w:szCs w:val="27"/>
          <w:shd w:val="clear" w:color="auto" w:fill="FFFFFF"/>
          <w:lang w:eastAsia="zh-CN" w:bidi="ar"/>
        </w:rPr>
        <w:t>( 0.92 – 0.61)</w:t>
      </w:r>
    </w:p>
    <w:p w:rsidR="00503894" w:rsidRDefault="00031992">
      <w:pPr>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 xml:space="preserve">                                  = 958KVAR</w:t>
      </w:r>
    </w:p>
    <w:p w:rsidR="00503894" w:rsidRDefault="00503894">
      <w:pPr>
        <w:rPr>
          <w:rFonts w:ascii="Times New Roman" w:eastAsia="Times New Roman" w:hAnsi="Times New Roman" w:cs="Times New Roman"/>
          <w:color w:val="121212"/>
          <w:sz w:val="27"/>
          <w:szCs w:val="27"/>
          <w:shd w:val="clear" w:color="auto" w:fill="FFFFFF"/>
          <w:lang w:eastAsia="zh-CN" w:bidi="ar"/>
        </w:rPr>
      </w:pPr>
    </w:p>
    <w:p w:rsidR="00503894" w:rsidRDefault="00503894">
      <w:pPr>
        <w:rPr>
          <w:rFonts w:ascii="Times New Roman" w:eastAsia="Times New Roman" w:hAnsi="Times New Roman" w:cs="Times New Roman"/>
          <w:color w:val="121212"/>
          <w:sz w:val="27"/>
          <w:szCs w:val="27"/>
          <w:shd w:val="clear" w:color="auto" w:fill="FFFFFF"/>
          <w:lang w:eastAsia="zh-CN" w:bidi="ar"/>
        </w:rPr>
      </w:pPr>
    </w:p>
    <w:p w:rsidR="00503894" w:rsidRDefault="00503894">
      <w:pPr>
        <w:rPr>
          <w:rFonts w:ascii="Times New Roman" w:eastAsia="Times New Roman" w:hAnsi="Times New Roman" w:cs="Times New Roman"/>
          <w:color w:val="121212"/>
          <w:sz w:val="27"/>
          <w:szCs w:val="27"/>
          <w:shd w:val="clear" w:color="auto" w:fill="FFFFFF"/>
          <w:lang w:eastAsia="zh-CN" w:bidi="ar"/>
        </w:rPr>
      </w:pPr>
    </w:p>
    <w:p w:rsidR="00503894" w:rsidRDefault="00031992">
      <w:pPr>
        <w:spacing w:line="360" w:lineRule="auto"/>
        <w:jc w:val="both"/>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8 . The load flow study determines the voltage, current , power and reactive power in different points of the system under simulated conditions of normal operation. The load study is important in optimizing existing network ensuring an economical and effective distribution of load and planning ahead for future networks.</w:t>
      </w:r>
    </w:p>
    <w:p w:rsidR="00503894" w:rsidRDefault="00503894">
      <w:pPr>
        <w:spacing w:line="360" w:lineRule="auto"/>
        <w:jc w:val="both"/>
        <w:rPr>
          <w:rFonts w:ascii="Times New Roman" w:eastAsia="Times New Roman" w:hAnsi="Times New Roman" w:cs="Times New Roman"/>
          <w:color w:val="121212"/>
          <w:sz w:val="27"/>
          <w:szCs w:val="27"/>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7"/>
          <w:szCs w:val="27"/>
          <w:shd w:val="clear" w:color="auto" w:fill="FFFFFF"/>
          <w:lang w:eastAsia="zh-CN" w:bidi="ar"/>
        </w:rPr>
      </w:pPr>
    </w:p>
    <w:p w:rsidR="00503894" w:rsidRDefault="00031992">
      <w:pPr>
        <w:spacing w:line="360" w:lineRule="auto"/>
        <w:jc w:val="both"/>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9 . True power = 100KW</w:t>
      </w:r>
    </w:p>
    <w:p w:rsidR="00503894" w:rsidRDefault="00031992">
      <w:pPr>
        <w:spacing w:line="360" w:lineRule="auto"/>
        <w:rPr>
          <w:rFonts w:ascii="Calibri" w:eastAsia="Calibri" w:hAnsi="Calibri" w:cs="Calibri"/>
          <w:color w:val="3C4043"/>
          <w:sz w:val="28"/>
          <w:szCs w:val="28"/>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 xml:space="preserve">  </w:t>
      </w:r>
      <w:r>
        <w:rPr>
          <w:rFonts w:ascii="Times New Roman" w:eastAsia="Times New Roman" w:hAnsi="Times New Roman" w:cs="Times New Roman"/>
          <w:b/>
          <w:bCs/>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eastAsia="zh-CN" w:bidi="ar"/>
        </w:rPr>
        <w:t>(0.85) = 31.79</w:t>
      </w:r>
      <w:r>
        <w:rPr>
          <w:rFonts w:ascii="Calibri" w:eastAsia="Calibri" w:hAnsi="Calibri" w:cs="Calibri"/>
          <w:color w:val="3C4043"/>
          <w:sz w:val="28"/>
          <w:szCs w:val="28"/>
          <w:shd w:val="clear" w:color="auto" w:fill="FFFFFF"/>
          <w:lang w:eastAsia="zh-CN" w:bidi="ar"/>
        </w:rPr>
        <w:t xml:space="preserve">°.         </w:t>
      </w:r>
    </w:p>
    <w:p w:rsidR="00503894" w:rsidRDefault="00031992">
      <w:pPr>
        <w:spacing w:line="360" w:lineRule="auto"/>
        <w:rPr>
          <w:rFonts w:ascii="Times New Roman" w:eastAsia="Times New Roman" w:hAnsi="Times New Roman" w:cs="Times New Roman"/>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 xml:space="preserve">   </w:t>
      </w:r>
      <w:r>
        <w:rPr>
          <w:rFonts w:ascii="Calibri" w:eastAsia="Calibri" w:hAnsi="Calibri" w:cs="Calibri"/>
          <w:b/>
          <w:bCs/>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 β</w:t>
      </w:r>
      <w:r>
        <w:rPr>
          <w:rFonts w:ascii="Times New Roman" w:eastAsia="Times New Roman" w:hAnsi="Times New Roman" w:cs="Times New Roman"/>
          <w:color w:val="3C4043"/>
          <w:sz w:val="28"/>
          <w:szCs w:val="28"/>
          <w:shd w:val="clear" w:color="auto" w:fill="FFFFFF"/>
          <w:lang w:eastAsia="zh-CN" w:bidi="ar"/>
        </w:rPr>
        <w:t xml:space="preserve"> =  </w:t>
      </w:r>
      <w:r>
        <w:rPr>
          <w:rFonts w:ascii="Times New Roman" w:eastAsia="Times New Roman" w:hAnsi="Times New Roman" w:cs="Times New Roman"/>
          <w:color w:val="3C4043"/>
          <w:sz w:val="28"/>
          <w:szCs w:val="28"/>
          <w:shd w:val="clear" w:color="auto" w:fill="FFFFFF"/>
          <w:lang w:val="en-GB" w:eastAsia="zh-CN" w:bidi="ar"/>
        </w:rPr>
        <w:t>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eastAsia="zh-CN" w:bidi="ar"/>
        </w:rPr>
        <w:t>(0.95) = 18.19</w:t>
      </w:r>
      <w:r>
        <w:rPr>
          <w:rFonts w:ascii="Calibri" w:eastAsia="Calibri" w:hAnsi="Calibri" w:cs="Calibri"/>
          <w:color w:val="3C4043"/>
          <w:sz w:val="28"/>
          <w:szCs w:val="28"/>
          <w:shd w:val="clear" w:color="auto" w:fill="FFFFFF"/>
          <w:lang w:eastAsia="zh-CN" w:bidi="ar"/>
        </w:rPr>
        <w:t>°</w:t>
      </w:r>
    </w:p>
    <w:p w:rsidR="00503894" w:rsidRDefault="00503894">
      <w:pPr>
        <w:spacing w:line="360" w:lineRule="auto"/>
        <w:rPr>
          <w:rFonts w:ascii="Times New Roman" w:eastAsia="Times New Roman" w:hAnsi="Times New Roman" w:cs="Times New Roman"/>
          <w:color w:val="3C4043"/>
          <w:sz w:val="28"/>
          <w:szCs w:val="28"/>
          <w:shd w:val="clear" w:color="auto" w:fill="FFFFFF"/>
          <w:lang w:eastAsia="zh-CN" w:bidi="ar"/>
        </w:rPr>
      </w:pPr>
    </w:p>
    <w:p w:rsidR="00503894" w:rsidRDefault="00031992">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Tan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0.62</w:t>
      </w:r>
      <w:r>
        <w:rPr>
          <w:rFonts w:ascii="Calibri" w:eastAsia="Calibri" w:hAnsi="Calibri" w:cs="Calibri"/>
          <w:color w:val="3C4043"/>
          <w:sz w:val="28"/>
          <w:szCs w:val="28"/>
          <w:shd w:val="clear" w:color="auto" w:fill="FFFFFF"/>
          <w:lang w:eastAsia="zh-CN" w:bidi="ar"/>
        </w:rPr>
        <w:t>°</w:t>
      </w:r>
    </w:p>
    <w:p w:rsidR="00503894" w:rsidRDefault="00031992">
      <w:pPr>
        <w:spacing w:line="360" w:lineRule="auto"/>
        <w:jc w:val="both"/>
        <w:rPr>
          <w:rFonts w:ascii="Calibri" w:eastAsia="Calibri" w:hAnsi="Calibri" w:cs="Calibri"/>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Tan</w:t>
      </w:r>
      <w:r>
        <w:rPr>
          <w:rFonts w:ascii="Calibri" w:eastAsia="Calibri" w:hAnsi="Calibri" w:cs="Calibri"/>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 xml:space="preserve"> = 0.33</w:t>
      </w:r>
      <w:r>
        <w:rPr>
          <w:rFonts w:ascii="Calibri" w:eastAsia="Calibri" w:hAnsi="Calibri" w:cs="Calibri"/>
          <w:color w:val="3C4043"/>
          <w:sz w:val="28"/>
          <w:szCs w:val="28"/>
          <w:shd w:val="clear" w:color="auto" w:fill="FFFFFF"/>
          <w:lang w:eastAsia="zh-CN" w:bidi="ar"/>
        </w:rPr>
        <w:t>°</w:t>
      </w:r>
    </w:p>
    <w:p w:rsidR="00503894" w:rsidRDefault="00503894">
      <w:pPr>
        <w:spacing w:line="360" w:lineRule="auto"/>
        <w:jc w:val="both"/>
        <w:rPr>
          <w:rFonts w:ascii="Calibri" w:eastAsia="Calibri" w:hAnsi="Calibri" w:cs="Calibri"/>
          <w:color w:val="3C4043"/>
          <w:sz w:val="28"/>
          <w:szCs w:val="28"/>
          <w:shd w:val="clear" w:color="auto" w:fill="FFFFFF"/>
          <w:lang w:eastAsia="zh-CN" w:bidi="ar"/>
        </w:rPr>
      </w:pPr>
    </w:p>
    <w:p w:rsidR="00503894" w:rsidRDefault="00031992">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Required Capacitor (C) = P (tan</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xml:space="preserve">– tan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rsidR="00503894" w:rsidRDefault="00031992">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100</w:t>
      </w:r>
      <w:r>
        <w:rPr>
          <w:rFonts w:ascii="Calibri" w:eastAsia="Calibri" w:hAnsi="Calibri" w:cs="Calibri"/>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10</w:t>
      </w:r>
      <w:r>
        <w:rPr>
          <w:rFonts w:ascii="Times New Roman" w:eastAsia="Times New Roman" w:hAnsi="Times New Roman" w:cs="Times New Roman"/>
          <w:color w:val="3C4043"/>
          <w:sz w:val="28"/>
          <w:szCs w:val="28"/>
          <w:shd w:val="clear" w:color="auto" w:fill="FFFFFF"/>
          <w:vertAlign w:val="superscript"/>
          <w:lang w:eastAsia="zh-CN" w:bidi="ar"/>
        </w:rPr>
        <w:t>3</w:t>
      </w:r>
      <w:r>
        <w:rPr>
          <w:rFonts w:ascii="Times New Roman" w:eastAsia="Times New Roman" w:hAnsi="Times New Roman" w:cs="Times New Roman"/>
          <w:color w:val="3C4043"/>
          <w:sz w:val="28"/>
          <w:szCs w:val="28"/>
          <w:shd w:val="clear" w:color="auto" w:fill="FFFFFF"/>
          <w:lang w:eastAsia="zh-CN" w:bidi="ar"/>
        </w:rPr>
        <w:t>( 0.62 – 0.33)</w:t>
      </w:r>
    </w:p>
    <w:p w:rsidR="00503894" w:rsidRDefault="00031992">
      <w:pPr>
        <w:spacing w:line="360" w:lineRule="auto"/>
        <w:jc w:val="both"/>
        <w:rPr>
          <w:rFonts w:ascii="Calibri" w:eastAsia="Calibri" w:hAnsi="Calibri" w:cs="Calibri"/>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 xml:space="preserve">                                        = 29KVAR</w:t>
      </w:r>
    </w:p>
    <w:p w:rsidR="00503894" w:rsidRDefault="00503894">
      <w:pPr>
        <w:spacing w:line="360" w:lineRule="auto"/>
        <w:jc w:val="both"/>
        <w:rPr>
          <w:rFonts w:ascii="Times New Roman" w:eastAsia="Times New Roman" w:hAnsi="Times New Roman" w:cs="Times New Roman"/>
          <w:color w:val="3C4043"/>
          <w:sz w:val="28"/>
          <w:szCs w:val="28"/>
          <w:shd w:val="clear" w:color="auto" w:fill="FFFFFF"/>
          <w:lang w:eastAsia="zh-CN" w:bidi="ar"/>
        </w:rPr>
      </w:pPr>
    </w:p>
    <w:p w:rsidR="00503894" w:rsidRDefault="00031992">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Reactive Power (Q) = P (sin</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sin</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rsidR="00503894" w:rsidRDefault="00031992">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100</w:t>
      </w:r>
      <w:r>
        <w:rPr>
          <w:rFonts w:ascii="Calibri" w:eastAsia="Calibri" w:hAnsi="Calibri" w:cs="Calibri"/>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10</w:t>
      </w:r>
      <w:r>
        <w:rPr>
          <w:rFonts w:ascii="Times New Roman" w:eastAsia="Times New Roman" w:hAnsi="Times New Roman" w:cs="Times New Roman"/>
          <w:color w:val="3C4043"/>
          <w:sz w:val="28"/>
          <w:szCs w:val="28"/>
          <w:shd w:val="clear" w:color="auto" w:fill="FFFFFF"/>
          <w:vertAlign w:val="superscript"/>
          <w:lang w:eastAsia="zh-CN" w:bidi="ar"/>
        </w:rPr>
        <w:t>3</w:t>
      </w:r>
      <w:r>
        <w:rPr>
          <w:rFonts w:ascii="Times New Roman" w:eastAsia="Times New Roman" w:hAnsi="Times New Roman" w:cs="Times New Roman"/>
          <w:color w:val="3C4043"/>
          <w:sz w:val="28"/>
          <w:szCs w:val="28"/>
          <w:shd w:val="clear" w:color="auto" w:fill="FFFFFF"/>
          <w:lang w:eastAsia="zh-CN" w:bidi="ar"/>
        </w:rPr>
        <w:t xml:space="preserve"> ( 0.53 – 0.31)</w:t>
      </w:r>
    </w:p>
    <w:p w:rsidR="00503894" w:rsidRDefault="00031992">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23KVAR</w:t>
      </w:r>
    </w:p>
    <w:p w:rsidR="00503894" w:rsidRDefault="00503894">
      <w:pPr>
        <w:spacing w:line="360" w:lineRule="auto"/>
        <w:jc w:val="both"/>
        <w:rPr>
          <w:rFonts w:ascii="Times New Roman" w:eastAsia="Times New Roman" w:hAnsi="Times New Roman" w:cs="Times New Roman"/>
          <w:color w:val="3C4043"/>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3C4043"/>
          <w:sz w:val="28"/>
          <w:szCs w:val="28"/>
          <w:shd w:val="clear" w:color="auto" w:fill="FFFFFF"/>
          <w:lang w:eastAsia="zh-CN" w:bidi="ar"/>
        </w:rPr>
      </w:pPr>
    </w:p>
    <w:p w:rsidR="00503894" w:rsidRDefault="00031992">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10 . Recent development of modern technologies, devices and equipment and materials in the field electrical power engineering has induced a refined look at the issues of increasing economic efficiency, environmental performance, operation reliability.  Considering the higher requirements regarding reliability and fault tolerance, we use </w:t>
      </w:r>
      <w:r>
        <w:rPr>
          <w:rFonts w:ascii="Times New Roman" w:eastAsia="Times New Roman" w:hAnsi="Times New Roman" w:cs="Times New Roman"/>
          <w:b/>
          <w:bCs/>
          <w:color w:val="3C4043"/>
          <w:sz w:val="28"/>
          <w:szCs w:val="28"/>
          <w:shd w:val="clear" w:color="auto" w:fill="FFFFFF"/>
          <w:lang w:eastAsia="zh-CN" w:bidi="ar"/>
        </w:rPr>
        <w:t>positional control or torque control motor</w:t>
      </w:r>
      <w:r>
        <w:rPr>
          <w:rFonts w:ascii="Times New Roman" w:eastAsia="Times New Roman" w:hAnsi="Times New Roman" w:cs="Times New Roman"/>
          <w:color w:val="3C4043"/>
          <w:sz w:val="28"/>
          <w:szCs w:val="28"/>
          <w:shd w:val="clear" w:color="auto" w:fill="FFFFFF"/>
          <w:lang w:eastAsia="zh-CN" w:bidi="ar"/>
        </w:rPr>
        <w:t xml:space="preserve"> after required feedback to verify correct motor position . Stepper motors are the best options for telecommunications applications, but a D.C motor with feedback or an inverter duty with an encoder often is used for tight torque n steel or paper lines as well as similar applications.</w:t>
      </w:r>
    </w:p>
    <w:p w:rsidR="00503894" w:rsidRDefault="00031992">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w:t>
      </w:r>
    </w:p>
    <w:p w:rsidR="00503894" w:rsidRDefault="00503894">
      <w:pPr>
        <w:spacing w:line="360" w:lineRule="auto"/>
        <w:jc w:val="both"/>
        <w:rPr>
          <w:rFonts w:ascii="Times New Roman" w:eastAsia="Times New Roman" w:hAnsi="Times New Roman" w:cs="Times New Roman"/>
          <w:b/>
          <w:bCs/>
          <w:color w:val="3C4043"/>
          <w:sz w:val="28"/>
          <w:szCs w:val="28"/>
          <w:shd w:val="clear" w:color="auto" w:fill="FFFFFF"/>
          <w:lang w:eastAsia="zh-CN" w:bidi="ar"/>
        </w:rPr>
      </w:pPr>
    </w:p>
    <w:p w:rsidR="00503894" w:rsidRDefault="00503894">
      <w:pPr>
        <w:spacing w:line="360" w:lineRule="auto"/>
        <w:jc w:val="both"/>
        <w:rPr>
          <w:rFonts w:ascii="Calibri" w:eastAsia="Calibri" w:hAnsi="Calibri" w:cs="Calibri"/>
          <w:color w:val="3C4043"/>
          <w:sz w:val="28"/>
          <w:szCs w:val="28"/>
          <w:shd w:val="clear" w:color="auto" w:fill="FFFFFF"/>
          <w:lang w:eastAsia="zh-CN" w:bidi="ar"/>
        </w:rPr>
      </w:pPr>
    </w:p>
    <w:p w:rsidR="00503894" w:rsidRDefault="00503894">
      <w:pPr>
        <w:rPr>
          <w:rFonts w:ascii="Times New Roman" w:eastAsia="Times New Roman" w:hAnsi="Times New Roman" w:cs="Times New Roman"/>
          <w:b/>
          <w:bCs/>
          <w:color w:val="3C4043"/>
          <w:sz w:val="28"/>
          <w:szCs w:val="28"/>
          <w:shd w:val="clear" w:color="auto" w:fill="FFFFFF"/>
          <w:lang w:eastAsia="zh-CN" w:bidi="ar"/>
        </w:rPr>
      </w:pPr>
    </w:p>
    <w:p w:rsidR="00503894" w:rsidRDefault="00503894">
      <w:pPr>
        <w:spacing w:line="360" w:lineRule="auto"/>
        <w:rPr>
          <w:rFonts w:ascii="Calibri" w:eastAsia="Calibri" w:hAnsi="Calibri" w:cs="Calibri"/>
          <w:color w:val="3C4043"/>
          <w:sz w:val="28"/>
          <w:szCs w:val="28"/>
          <w:shd w:val="clear" w:color="auto" w:fill="FFFFFF"/>
          <w:lang w:eastAsia="zh-CN" w:bidi="ar"/>
        </w:rPr>
      </w:pPr>
    </w:p>
    <w:p w:rsidR="00503894" w:rsidRDefault="00503894">
      <w:pPr>
        <w:spacing w:line="720" w:lineRule="auto"/>
        <w:rPr>
          <w:rFonts w:ascii="Calibri" w:eastAsia="Calibri" w:hAnsi="Calibri" w:cs="Calibri"/>
          <w:color w:val="3C4043"/>
          <w:sz w:val="28"/>
          <w:szCs w:val="28"/>
          <w:shd w:val="clear" w:color="auto" w:fill="FFFFFF"/>
          <w:lang w:eastAsia="zh-CN" w:bidi="ar"/>
        </w:rPr>
      </w:pPr>
    </w:p>
    <w:p w:rsidR="00503894" w:rsidRDefault="00503894">
      <w:pPr>
        <w:spacing w:line="720" w:lineRule="auto"/>
        <w:jc w:val="both"/>
        <w:rPr>
          <w:rFonts w:ascii="Calibri" w:eastAsia="Calibri" w:hAnsi="Calibri" w:cs="Calibri"/>
          <w:color w:val="3C4043"/>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b/>
          <w:bCs/>
          <w:color w:val="121212"/>
          <w:sz w:val="28"/>
          <w:szCs w:val="28"/>
          <w:shd w:val="clear" w:color="auto" w:fill="FFFFFF"/>
          <w:lang w:eastAsia="zh-CN" w:bidi="ar"/>
        </w:rPr>
      </w:pPr>
    </w:p>
    <w:p w:rsidR="00503894" w:rsidRDefault="00503894">
      <w:pPr>
        <w:spacing w:line="360" w:lineRule="auto"/>
        <w:jc w:val="both"/>
        <w:rPr>
          <w:rFonts w:ascii="Times New Roman" w:eastAsia="Times New Roman" w:hAnsi="Times New Roman" w:cs="Times New Roman"/>
          <w:color w:val="121212"/>
          <w:sz w:val="27"/>
          <w:szCs w:val="27"/>
          <w:shd w:val="clear" w:color="auto" w:fill="FFFFFF"/>
          <w:lang w:eastAsia="zh-CN" w:bidi="ar"/>
        </w:rPr>
      </w:pPr>
    </w:p>
    <w:p w:rsidR="00503894" w:rsidRDefault="00031992">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w:t>
      </w:r>
    </w:p>
    <w:p w:rsidR="00503894" w:rsidRDefault="00503894">
      <w:pPr>
        <w:spacing w:line="360" w:lineRule="auto"/>
        <w:rPr>
          <w:rFonts w:ascii="Times New Roman" w:eastAsia="Times New Roman" w:hAnsi="Times New Roman" w:cs="Times New Roman"/>
          <w:color w:val="121212"/>
          <w:sz w:val="28"/>
          <w:szCs w:val="28"/>
          <w:shd w:val="clear" w:color="auto" w:fill="FFFFFF"/>
          <w:lang w:eastAsia="zh-CN" w:bidi="ar"/>
        </w:rPr>
      </w:pPr>
    </w:p>
    <w:p w:rsidR="00503894" w:rsidRDefault="00503894">
      <w:pPr>
        <w:spacing w:line="360" w:lineRule="auto"/>
        <w:rPr>
          <w:rFonts w:ascii="Times New Roman" w:eastAsia="Times New Roman" w:hAnsi="Times New Roman" w:cs="Times New Roman"/>
          <w:color w:val="121212"/>
          <w:sz w:val="28"/>
          <w:szCs w:val="28"/>
          <w:shd w:val="clear" w:color="auto" w:fill="FFFFFF"/>
          <w:lang w:val="en-GB" w:eastAsia="zh-CN" w:bidi="ar"/>
        </w:rPr>
      </w:pPr>
    </w:p>
    <w:p w:rsidR="00503894" w:rsidRDefault="00503894">
      <w:pPr>
        <w:spacing w:line="360" w:lineRule="auto"/>
        <w:jc w:val="both"/>
        <w:rPr>
          <w:rFonts w:ascii="Times New Roman" w:hAnsi="Times New Roman" w:cs="Times New Roman"/>
          <w:sz w:val="28"/>
          <w:szCs w:val="28"/>
          <w:lang w:val="en-GB"/>
        </w:rPr>
      </w:pPr>
    </w:p>
    <w:p w:rsidR="00503894" w:rsidRDefault="00503894">
      <w:pPr>
        <w:spacing w:line="360" w:lineRule="auto"/>
        <w:jc w:val="both"/>
        <w:rPr>
          <w:rFonts w:ascii="Times New Roman" w:hAnsi="Times New Roman" w:cs="Times New Roman"/>
          <w:sz w:val="28"/>
          <w:szCs w:val="28"/>
          <w:lang w:val="en-GB"/>
        </w:rPr>
      </w:pPr>
    </w:p>
    <w:p w:rsidR="00503894" w:rsidRDefault="00503894">
      <w:pPr>
        <w:rPr>
          <w:b/>
          <w:bCs/>
          <w:sz w:val="48"/>
          <w:szCs w:val="48"/>
        </w:rPr>
      </w:pPr>
    </w:p>
    <w:sectPr w:rsidR="005038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1992" w:rsidRDefault="00031992">
      <w:pPr>
        <w:spacing w:after="0" w:line="240" w:lineRule="auto"/>
      </w:pPr>
      <w:r>
        <w:separator/>
      </w:r>
    </w:p>
  </w:endnote>
  <w:endnote w:type="continuationSeparator" w:id="0">
    <w:p w:rsidR="00031992" w:rsidRDefault="0003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2683" w:rsidRDefault="00A1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2683" w:rsidRDefault="00A12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2683" w:rsidRDefault="00A1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1992" w:rsidRDefault="00031992">
      <w:pPr>
        <w:spacing w:after="0" w:line="240" w:lineRule="auto"/>
      </w:pPr>
      <w:r>
        <w:separator/>
      </w:r>
    </w:p>
  </w:footnote>
  <w:footnote w:type="continuationSeparator" w:id="0">
    <w:p w:rsidR="00031992" w:rsidRDefault="0003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2683" w:rsidRDefault="00A12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3894" w:rsidRDefault="0050389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2683" w:rsidRDefault="00A12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52078"/>
    <w:multiLevelType w:val="singleLevel"/>
    <w:tmpl w:val="5ED52078"/>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894"/>
    <w:rsid w:val="00031992"/>
    <w:rsid w:val="003505C4"/>
    <w:rsid w:val="00503894"/>
    <w:rsid w:val="00521C98"/>
    <w:rsid w:val="00A12683"/>
    <w:rsid w:val="00BB4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D89FC"/>
  <w15:docId w15:val="{2C47B48A-D25D-144B-84DB-EBC65BBF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ink/ink1.xm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header" Target="header3.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1T21:38:37.124"/>
    </inkml:context>
    <inkml:brush xml:id="br0">
      <inkml:brushProperty name="width" value="0.04984" units="cm"/>
      <inkml:brushProperty name="height" value="0.04984" units="cm"/>
    </inkml:brush>
  </inkml:definitions>
  <inkml:trace contextRef="#ctx0" brushRef="#br0">354 1,'14'0,"1"34,-23-16,1-2,-7 87,12-91,-11 122,3-1,6-69,-21 177,20-185,-33 265,-3 48,29-257,-46 420,39-359,-30 134,18-25,24-220,-22 186,18-158,22 26,-11 61,0-165,0 160,0-96,0-6,0 84,0-141,0 120,0-34,0-44,0 100,0-138,14 112,-3-30,-7-61,-4 91,0-95,0 9,0 7,0-40,0 16,0-16,0-12,0 7,0-18,0 13,0 8,0 10,0-5,0-9,0 4,0-5,14 11,-14 10,0-22,10 15,-6-9,-8-7,4 16,0-16,0 7,0-4,0-8,0 4,14 0,1 0,-1 0,-14 17,0-9,15-16,-1 8,-4 0,4 0,-14 0,29 0,-14 0,14 0,38 0,-64 0,115 0,32 0,-63 0,294 0,-308 0,390-17,-6 10,-306 5,452 2,-423 0,176 9,56 21,-356-26,384 5,-247-6,-5-6,115 3,-288 0,299 0,-157 0,-24 0,84 0,-196 0,137 0,-75 0,-41 0,69 0,-85 0,45 17,-7-17,-46 0,49 8,-44-5,22-6,30 3,-68 0,75 18,-47-11,17-14,15 24,-64-17,62 0,-27 4,-8 0,27 13,-48-14,21-6,-10 3,-11 0,6 0,-12 0,8 0,-3 0,-6 0,12-17,-8 10,-6 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Bang</dc:creator>
  <cp:lastModifiedBy>nonxo2000@gmail.com</cp:lastModifiedBy>
  <cp:revision>2</cp:revision>
  <dcterms:created xsi:type="dcterms:W3CDTF">2020-06-01T22:21:00Z</dcterms:created>
  <dcterms:modified xsi:type="dcterms:W3CDTF">2020-06-01T22:21:00Z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