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1568" w14:textId="6B66C518" w:rsidR="005F22A3" w:rsidRPr="00043EDB" w:rsidRDefault="00043EDB">
      <w:pPr>
        <w:rPr>
          <w:b/>
          <w:bCs/>
          <w:sz w:val="28"/>
          <w:szCs w:val="28"/>
          <w:lang w:val="en-US"/>
        </w:rPr>
      </w:pPr>
      <w:r w:rsidRPr="00043EDB">
        <w:rPr>
          <w:b/>
          <w:bCs/>
          <w:sz w:val="28"/>
          <w:szCs w:val="28"/>
          <w:lang w:val="en-US"/>
        </w:rPr>
        <w:t>FIDE-AKWUOBI ANTHONY CHIZALU</w:t>
      </w:r>
    </w:p>
    <w:p w14:paraId="60A41504" w14:textId="782FD1EF" w:rsidR="00043EDB" w:rsidRPr="00043EDB" w:rsidRDefault="00043EDB">
      <w:pPr>
        <w:rPr>
          <w:b/>
          <w:bCs/>
          <w:sz w:val="28"/>
          <w:szCs w:val="28"/>
          <w:lang w:val="en-US"/>
        </w:rPr>
      </w:pPr>
      <w:r w:rsidRPr="00043EDB">
        <w:rPr>
          <w:b/>
          <w:bCs/>
          <w:sz w:val="28"/>
          <w:szCs w:val="28"/>
          <w:lang w:val="en-US"/>
        </w:rPr>
        <w:t>17/ENG06/037</w:t>
      </w:r>
    </w:p>
    <w:p w14:paraId="5D95C358" w14:textId="4F9FD1CB" w:rsidR="00043EDB" w:rsidRPr="00043EDB" w:rsidRDefault="00043EDB">
      <w:pPr>
        <w:rPr>
          <w:b/>
          <w:bCs/>
          <w:sz w:val="28"/>
          <w:szCs w:val="28"/>
          <w:lang w:val="en-US"/>
        </w:rPr>
      </w:pPr>
      <w:r w:rsidRPr="00043EDB">
        <w:rPr>
          <w:b/>
          <w:bCs/>
          <w:sz w:val="28"/>
          <w:szCs w:val="28"/>
          <w:lang w:val="en-US"/>
        </w:rPr>
        <w:t>MECHANICAL ENGINEERING</w:t>
      </w:r>
    </w:p>
    <w:p w14:paraId="41404ACA" w14:textId="1F751576" w:rsidR="00043EDB" w:rsidRDefault="00043EDB">
      <w:pPr>
        <w:rPr>
          <w:b/>
          <w:bCs/>
          <w:sz w:val="28"/>
          <w:szCs w:val="28"/>
          <w:lang w:val="en-US"/>
        </w:rPr>
      </w:pPr>
      <w:r w:rsidRPr="00043EDB">
        <w:rPr>
          <w:b/>
          <w:bCs/>
          <w:sz w:val="28"/>
          <w:szCs w:val="28"/>
          <w:lang w:val="en-US"/>
        </w:rPr>
        <w:t>EEE 326</w:t>
      </w:r>
    </w:p>
    <w:p w14:paraId="69C51579" w14:textId="48D5B958" w:rsidR="00043EDB" w:rsidRDefault="00043EDB">
      <w:pPr>
        <w:rPr>
          <w:b/>
          <w:bCs/>
          <w:sz w:val="28"/>
          <w:szCs w:val="28"/>
          <w:lang w:val="en-US"/>
        </w:rPr>
      </w:pPr>
    </w:p>
    <w:p w14:paraId="4A343E82" w14:textId="0CF95DF3" w:rsidR="00043EDB" w:rsidRPr="00043EDB" w:rsidRDefault="00043EDB" w:rsidP="00043EDB">
      <w:pPr>
        <w:pStyle w:val="ListParagraph"/>
        <w:numPr>
          <w:ilvl w:val="0"/>
          <w:numId w:val="1"/>
        </w:numPr>
        <w:rPr>
          <w:b/>
          <w:bCs/>
          <w:lang w:val="en-US"/>
        </w:rPr>
      </w:pPr>
      <w:r>
        <w:rPr>
          <w:rFonts w:cstheme="minorHAnsi"/>
          <w:lang w:val="en-US"/>
        </w:rPr>
        <w:t>Θ</w:t>
      </w:r>
      <w:r>
        <w:rPr>
          <w:vertAlign w:val="subscript"/>
          <w:lang w:val="en-US"/>
        </w:rPr>
        <w:t>1</w:t>
      </w:r>
      <w:r>
        <w:rPr>
          <w:lang w:val="en-US"/>
        </w:rPr>
        <w:t xml:space="preserve">&gt; </w:t>
      </w:r>
      <w:r>
        <w:rPr>
          <w:rFonts w:cstheme="minorHAnsi"/>
          <w:lang w:val="en-US"/>
        </w:rPr>
        <w:t>θ</w:t>
      </w:r>
      <w:r>
        <w:rPr>
          <w:vertAlign w:val="subscript"/>
          <w:lang w:val="en-US"/>
        </w:rPr>
        <w:t>2</w:t>
      </w:r>
    </w:p>
    <w:p w14:paraId="5595E5C7" w14:textId="53253E91" w:rsidR="00043EDB" w:rsidRDefault="00043EDB" w:rsidP="00043EDB">
      <w:pPr>
        <w:pStyle w:val="ListParagraph"/>
        <w:rPr>
          <w:rFonts w:cstheme="minorHAnsi"/>
          <w:vertAlign w:val="subscript"/>
          <w:lang w:val="en-US"/>
        </w:rPr>
      </w:pPr>
      <w:r>
        <w:rPr>
          <w:rFonts w:cstheme="minorHAnsi"/>
          <w:lang w:val="en-US"/>
        </w:rPr>
        <w:t>P</w:t>
      </w:r>
      <w:r>
        <w:rPr>
          <w:rFonts w:cstheme="minorHAnsi"/>
          <w:vertAlign w:val="subscript"/>
          <w:lang w:val="en-US"/>
        </w:rPr>
        <w:t>1</w:t>
      </w:r>
      <w:r>
        <w:rPr>
          <w:rFonts w:cstheme="minorHAnsi"/>
          <w:lang w:val="en-US"/>
        </w:rPr>
        <w:t>=P</w:t>
      </w:r>
      <w:r>
        <w:rPr>
          <w:rFonts w:cstheme="minorHAnsi"/>
          <w:vertAlign w:val="subscript"/>
          <w:lang w:val="en-US"/>
        </w:rPr>
        <w:t>2</w:t>
      </w:r>
    </w:p>
    <w:p w14:paraId="010290A6" w14:textId="56DE1784" w:rsidR="00043EDB" w:rsidRDefault="00043EDB" w:rsidP="00043EDB">
      <w:pPr>
        <w:pStyle w:val="ListParagraph"/>
        <w:rPr>
          <w:rFonts w:cstheme="minorHAnsi"/>
          <w:vertAlign w:val="subscript"/>
          <w:lang w:val="en-US"/>
        </w:rPr>
      </w:pPr>
      <w:r>
        <w:rPr>
          <w:rFonts w:cstheme="minorHAnsi"/>
          <w:lang w:val="en-US"/>
        </w:rPr>
        <w:t>Q</w:t>
      </w:r>
      <w:r>
        <w:rPr>
          <w:rFonts w:cstheme="minorHAnsi"/>
          <w:vertAlign w:val="subscript"/>
          <w:lang w:val="en-US"/>
        </w:rPr>
        <w:t>1</w:t>
      </w:r>
      <w:r>
        <w:rPr>
          <w:rFonts w:cstheme="minorHAnsi"/>
          <w:lang w:val="en-US"/>
        </w:rPr>
        <w:t>&gt;Q</w:t>
      </w:r>
      <w:r>
        <w:rPr>
          <w:rFonts w:cstheme="minorHAnsi"/>
          <w:vertAlign w:val="subscript"/>
          <w:lang w:val="en-US"/>
        </w:rPr>
        <w:t>2</w:t>
      </w:r>
    </w:p>
    <w:p w14:paraId="213910CD" w14:textId="2CA836CB" w:rsidR="00043EDB" w:rsidRDefault="00043EDB" w:rsidP="00043EDB">
      <w:pPr>
        <w:pStyle w:val="ListParagraph"/>
        <w:rPr>
          <w:rFonts w:cstheme="minorHAnsi"/>
          <w:vertAlign w:val="subscript"/>
          <w:lang w:val="en-US"/>
        </w:rPr>
      </w:pPr>
      <w:r>
        <w:rPr>
          <w:rFonts w:cstheme="minorHAnsi"/>
          <w:lang w:val="en-US"/>
        </w:rPr>
        <w:t>S</w:t>
      </w:r>
      <w:r>
        <w:rPr>
          <w:rFonts w:cstheme="minorHAnsi"/>
          <w:vertAlign w:val="subscript"/>
          <w:lang w:val="en-US"/>
        </w:rPr>
        <w:t>1</w:t>
      </w:r>
      <w:r>
        <w:rPr>
          <w:rFonts w:cstheme="minorHAnsi"/>
          <w:lang w:val="en-US"/>
        </w:rPr>
        <w:t>&gt;S</w:t>
      </w:r>
      <w:r>
        <w:rPr>
          <w:rFonts w:cstheme="minorHAnsi"/>
          <w:vertAlign w:val="subscript"/>
          <w:lang w:val="en-US"/>
        </w:rPr>
        <w:t>2</w:t>
      </w:r>
    </w:p>
    <w:p w14:paraId="4C4AE396" w14:textId="7009C329" w:rsidR="000D79E9" w:rsidRDefault="000D79E9" w:rsidP="00043EDB">
      <w:pPr>
        <w:pStyle w:val="ListParagraph"/>
        <w:rPr>
          <w:rFonts w:cstheme="minorHAnsi"/>
          <w:vertAlign w:val="subscript"/>
          <w:lang w:val="en-US"/>
        </w:rPr>
      </w:pPr>
    </w:p>
    <w:p w14:paraId="4190FBA6" w14:textId="28A43697" w:rsidR="000D79E9" w:rsidRDefault="005E02C3" w:rsidP="00043EDB">
      <w:pPr>
        <w:pStyle w:val="ListParagraph"/>
        <w:rPr>
          <w:b/>
          <w:bCs/>
          <w:noProof/>
          <w:lang w:val="en-US"/>
        </w:rPr>
      </w:pPr>
      <w:r>
        <w:rPr>
          <w:b/>
          <w:bCs/>
          <w:noProof/>
          <w:lang w:val="en-US"/>
        </w:rPr>
        <mc:AlternateContent>
          <mc:Choice Requires="wpc">
            <w:drawing>
              <wp:inline distT="0" distB="0" distL="0" distR="0" wp14:anchorId="362405BC" wp14:editId="6037E861">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Straight Connector 7"/>
                        <wps:cNvCnPr/>
                        <wps:spPr>
                          <a:xfrm flipV="1">
                            <a:off x="909735" y="609600"/>
                            <a:ext cx="1619250" cy="160972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2533650" y="609600"/>
                            <a:ext cx="9525"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a:off x="914400" y="2228850"/>
                            <a:ext cx="162877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923925" y="1600200"/>
                            <a:ext cx="1628775" cy="61912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Freeform: Shape 18"/>
                        <wps:cNvSpPr/>
                        <wps:spPr>
                          <a:xfrm>
                            <a:off x="1184031" y="2117970"/>
                            <a:ext cx="55011" cy="117230"/>
                          </a:xfrm>
                          <a:custGeom>
                            <a:avLst/>
                            <a:gdLst>
                              <a:gd name="connsiteX0" fmla="*/ 0 w 55011"/>
                              <a:gd name="connsiteY0" fmla="*/ 0 h 117230"/>
                              <a:gd name="connsiteX1" fmla="*/ 19538 w 55011"/>
                              <a:gd name="connsiteY1" fmla="*/ 11723 h 117230"/>
                              <a:gd name="connsiteX2" fmla="*/ 39077 w 55011"/>
                              <a:gd name="connsiteY2" fmla="*/ 23446 h 117230"/>
                              <a:gd name="connsiteX3" fmla="*/ 46892 w 55011"/>
                              <a:gd name="connsiteY3" fmla="*/ 46892 h 117230"/>
                              <a:gd name="connsiteX4" fmla="*/ 50800 w 55011"/>
                              <a:gd name="connsiteY4" fmla="*/ 58615 h 117230"/>
                              <a:gd name="connsiteX5" fmla="*/ 54707 w 55011"/>
                              <a:gd name="connsiteY5" fmla="*/ 117230 h 117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011" h="117230">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254369" y="1879600"/>
                            <a:ext cx="168031" cy="355600"/>
                          </a:xfrm>
                          <a:custGeom>
                            <a:avLst/>
                            <a:gdLst>
                              <a:gd name="connsiteX0" fmla="*/ 0 w 168031"/>
                              <a:gd name="connsiteY0" fmla="*/ 0 h 355600"/>
                              <a:gd name="connsiteX1" fmla="*/ 27354 w 168031"/>
                              <a:gd name="connsiteY1" fmla="*/ 3908 h 355600"/>
                              <a:gd name="connsiteX2" fmla="*/ 50800 w 168031"/>
                              <a:gd name="connsiteY2" fmla="*/ 11723 h 355600"/>
                              <a:gd name="connsiteX3" fmla="*/ 70339 w 168031"/>
                              <a:gd name="connsiteY3" fmla="*/ 27354 h 355600"/>
                              <a:gd name="connsiteX4" fmla="*/ 82062 w 168031"/>
                              <a:gd name="connsiteY4" fmla="*/ 31262 h 355600"/>
                              <a:gd name="connsiteX5" fmla="*/ 89877 w 168031"/>
                              <a:gd name="connsiteY5" fmla="*/ 42985 h 355600"/>
                              <a:gd name="connsiteX6" fmla="*/ 101600 w 168031"/>
                              <a:gd name="connsiteY6" fmla="*/ 46893 h 355600"/>
                              <a:gd name="connsiteX7" fmla="*/ 128954 w 168031"/>
                              <a:gd name="connsiteY7" fmla="*/ 78154 h 355600"/>
                              <a:gd name="connsiteX8" fmla="*/ 136769 w 168031"/>
                              <a:gd name="connsiteY8" fmla="*/ 89877 h 355600"/>
                              <a:gd name="connsiteX9" fmla="*/ 148493 w 168031"/>
                              <a:gd name="connsiteY9" fmla="*/ 125047 h 355600"/>
                              <a:gd name="connsiteX10" fmla="*/ 152400 w 168031"/>
                              <a:gd name="connsiteY10" fmla="*/ 136770 h 355600"/>
                              <a:gd name="connsiteX11" fmla="*/ 160216 w 168031"/>
                              <a:gd name="connsiteY11" fmla="*/ 168031 h 355600"/>
                              <a:gd name="connsiteX12" fmla="*/ 168031 w 168031"/>
                              <a:gd name="connsiteY12" fmla="*/ 191477 h 355600"/>
                              <a:gd name="connsiteX13" fmla="*/ 168031 w 168031"/>
                              <a:gd name="connsiteY13" fmla="*/ 35560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8031" h="355600">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6">
                        <w14:nvContentPartPr>
                          <w14:cNvPr id="29" name="Ink 29"/>
                          <w14:cNvContentPartPr/>
                        </w14:nvContentPartPr>
                        <w14:xfrm>
                          <a:off x="1263585" y="2120385"/>
                          <a:ext cx="57240" cy="90000"/>
                        </w14:xfrm>
                      </w14:contentPart>
                      <w14:contentPart bwMode="auto" r:id="rId7">
                        <w14:nvContentPartPr>
                          <w14:cNvPr id="30" name="Ink 30"/>
                          <w14:cNvContentPartPr/>
                        </w14:nvContentPartPr>
                        <w14:xfrm>
                          <a:off x="1270065" y="2150265"/>
                          <a:ext cx="47880" cy="19080"/>
                        </w14:xfrm>
                      </w14:contentPart>
                      <w14:contentPart bwMode="auto" r:id="rId8">
                        <w14:nvContentPartPr>
                          <w14:cNvPr id="31" name="Ink 31"/>
                          <w14:cNvContentPartPr/>
                        </w14:nvContentPartPr>
                        <w14:xfrm>
                          <a:off x="1352505" y="2181225"/>
                          <a:ext cx="22680" cy="30240"/>
                        </w14:xfrm>
                      </w14:contentPart>
                      <w14:contentPart bwMode="auto" r:id="rId9">
                        <w14:nvContentPartPr>
                          <w14:cNvPr id="32" name="Ink 32"/>
                          <w14:cNvContentPartPr/>
                        </w14:nvContentPartPr>
                        <w14:xfrm>
                          <a:off x="1883505" y="2175105"/>
                          <a:ext cx="360" cy="2160"/>
                        </w14:xfrm>
                      </w14:contentPart>
                      <w14:contentPart bwMode="auto" r:id="rId10">
                        <w14:nvContentPartPr>
                          <w14:cNvPr id="33" name="Ink 33"/>
                          <w14:cNvContentPartPr/>
                        </w14:nvContentPartPr>
                        <w14:xfrm>
                          <a:off x="1424505" y="1872705"/>
                          <a:ext cx="76320" cy="100800"/>
                        </w14:xfrm>
                      </w14:contentPart>
                      <w14:contentPart bwMode="auto" r:id="rId11">
                        <w14:nvContentPartPr>
                          <w14:cNvPr id="34" name="Ink 34"/>
                          <w14:cNvContentPartPr/>
                        </w14:nvContentPartPr>
                        <w14:xfrm>
                          <a:off x="1422705" y="1918785"/>
                          <a:ext cx="69480" cy="11160"/>
                        </w14:xfrm>
                      </w14:contentPart>
                      <w14:contentPart bwMode="auto" r:id="rId12">
                        <w14:nvContentPartPr>
                          <w14:cNvPr id="35" name="Ink 35"/>
                          <w14:cNvContentPartPr/>
                        </w14:nvContentPartPr>
                        <w14:xfrm>
                          <a:off x="1535745" y="1917345"/>
                          <a:ext cx="6840" cy="32040"/>
                        </w14:xfrm>
                      </w14:contentPart>
                      <w14:contentPart bwMode="auto" r:id="rId13">
                        <w14:nvContentPartPr>
                          <w14:cNvPr id="36" name="Ink 36"/>
                          <w14:cNvContentPartPr/>
                        </w14:nvContentPartPr>
                        <w14:xfrm>
                          <a:off x="1580025" y="2273745"/>
                          <a:ext cx="3600" cy="77400"/>
                        </w14:xfrm>
                      </w14:contentPart>
                      <w14:contentPart bwMode="auto" r:id="rId14">
                        <w14:nvContentPartPr>
                          <w14:cNvPr id="37" name="Ink 37"/>
                          <w14:cNvContentPartPr/>
                        </w14:nvContentPartPr>
                        <w14:xfrm>
                          <a:off x="1582185" y="2268705"/>
                          <a:ext cx="47520" cy="30240"/>
                        </w14:xfrm>
                      </w14:contentPart>
                      <w14:contentPart bwMode="auto" r:id="rId15">
                        <w14:nvContentPartPr>
                          <w14:cNvPr id="38" name="Ink 38"/>
                          <w14:cNvContentPartPr/>
                        </w14:nvContentPartPr>
                        <w14:xfrm>
                          <a:off x="1620345" y="2333865"/>
                          <a:ext cx="1080" cy="33480"/>
                        </w14:xfrm>
                      </w14:contentPart>
                      <w14:contentPart bwMode="auto" r:id="rId16">
                        <w14:nvContentPartPr>
                          <w14:cNvPr id="39" name="Ink 39"/>
                          <w14:cNvContentPartPr/>
                        </w14:nvContentPartPr>
                        <w14:xfrm>
                          <a:off x="1665345" y="2306505"/>
                          <a:ext cx="34200" cy="4320"/>
                        </w14:xfrm>
                      </w14:contentPart>
                      <w14:contentPart bwMode="auto" r:id="rId17">
                        <w14:nvContentPartPr>
                          <w14:cNvPr id="40" name="Ink 40"/>
                          <w14:cNvContentPartPr/>
                        </w14:nvContentPartPr>
                        <w14:xfrm>
                          <a:off x="1658145" y="2332065"/>
                          <a:ext cx="42840" cy="5040"/>
                        </w14:xfrm>
                      </w14:contentPart>
                      <w14:contentPart bwMode="auto" r:id="rId18">
                        <w14:nvContentPartPr>
                          <w14:cNvPr id="41" name="Ink 41"/>
                          <w14:cNvContentPartPr/>
                        </w14:nvContentPartPr>
                        <w14:xfrm>
                          <a:off x="1747785" y="2277345"/>
                          <a:ext cx="16920" cy="77040"/>
                        </w14:xfrm>
                      </w14:contentPart>
                      <w14:contentPart bwMode="auto" r:id="rId19">
                        <w14:nvContentPartPr>
                          <w14:cNvPr id="42" name="Ink 42"/>
                          <w14:cNvContentPartPr/>
                        </w14:nvContentPartPr>
                        <w14:xfrm>
                          <a:off x="1747065" y="2273745"/>
                          <a:ext cx="38160" cy="34200"/>
                        </w14:xfrm>
                      </w14:contentPart>
                      <w14:contentPart bwMode="auto" r:id="rId20">
                        <w14:nvContentPartPr>
                          <w14:cNvPr id="43" name="Ink 43"/>
                          <w14:cNvContentPartPr/>
                        </w14:nvContentPartPr>
                        <w14:xfrm>
                          <a:off x="1797105" y="2327385"/>
                          <a:ext cx="44640" cy="35640"/>
                        </w14:xfrm>
                      </w14:contentPart>
                      <w14:contentPart bwMode="auto" r:id="rId21">
                        <w14:nvContentPartPr>
                          <w14:cNvPr id="44" name="Ink 44"/>
                          <w14:cNvContentPartPr/>
                        </w14:nvContentPartPr>
                        <w14:xfrm>
                          <a:off x="1456800" y="1439745"/>
                          <a:ext cx="95400" cy="102600"/>
                        </w14:xfrm>
                      </w14:contentPart>
                      <w14:contentPart bwMode="auto" r:id="rId22">
                        <w14:nvContentPartPr>
                          <w14:cNvPr id="45" name="Ink 45"/>
                          <w14:cNvContentPartPr/>
                        </w14:nvContentPartPr>
                        <w14:xfrm>
                          <a:off x="1569840" y="1453065"/>
                          <a:ext cx="21960" cy="20160"/>
                        </w14:xfrm>
                      </w14:contentPart>
                      <w14:contentPart bwMode="auto" r:id="rId23">
                        <w14:nvContentPartPr>
                          <w14:cNvPr id="46" name="Ink 46"/>
                          <w14:cNvContentPartPr/>
                        </w14:nvContentPartPr>
                        <w14:xfrm>
                          <a:off x="1845240" y="1731900"/>
                          <a:ext cx="94680" cy="85680"/>
                        </w14:xfrm>
                      </w14:contentPart>
                      <w14:contentPart bwMode="auto" r:id="rId24">
                        <w14:nvContentPartPr>
                          <w14:cNvPr id="47" name="Ink 47"/>
                          <w14:cNvContentPartPr/>
                        </w14:nvContentPartPr>
                        <w14:xfrm>
                          <a:off x="1962600" y="1766100"/>
                          <a:ext cx="27360" cy="19440"/>
                        </w14:xfrm>
                      </w14:contentPart>
                      <w14:contentPart bwMode="auto" r:id="rId25">
                        <w14:nvContentPartPr>
                          <w14:cNvPr id="52" name="Ink 52"/>
                          <w14:cNvContentPartPr/>
                        </w14:nvContentPartPr>
                        <w14:xfrm>
                          <a:off x="2391510" y="1893615"/>
                          <a:ext cx="60120" cy="84240"/>
                        </w14:xfrm>
                      </w14:contentPart>
                      <w14:contentPart bwMode="auto" r:id="rId26">
                        <w14:nvContentPartPr>
                          <w14:cNvPr id="53" name="Ink 53"/>
                          <w14:cNvContentPartPr/>
                        </w14:nvContentPartPr>
                        <w14:xfrm>
                          <a:off x="2428950" y="1941135"/>
                          <a:ext cx="21600" cy="36360"/>
                        </w14:xfrm>
                      </w14:contentPart>
                      <w14:contentPart bwMode="auto" r:id="rId27">
                        <w14:nvContentPartPr>
                          <w14:cNvPr id="54" name="Ink 54"/>
                          <w14:cNvContentPartPr/>
                        </w14:nvContentPartPr>
                        <w14:xfrm>
                          <a:off x="2477910" y="1958775"/>
                          <a:ext cx="19800" cy="37080"/>
                        </w14:xfrm>
                      </w14:contentPart>
                      <wps:wsp>
                        <wps:cNvPr id="58" name="Straight Arrow Connector 58"/>
                        <wps:cNvCnPr/>
                        <wps:spPr>
                          <a:xfrm>
                            <a:off x="2615921" y="609600"/>
                            <a:ext cx="30145"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14:contentPart bwMode="auto" r:id="rId28">
                        <w14:nvContentPartPr>
                          <w14:cNvPr id="61" name="Ink 61"/>
                          <w14:cNvContentPartPr/>
                        </w14:nvContentPartPr>
                        <w14:xfrm>
                          <a:off x="2715498" y="1375432"/>
                          <a:ext cx="69480" cy="108000"/>
                        </w14:xfrm>
                      </w14:contentPart>
                      <w14:contentPart bwMode="auto" r:id="rId29">
                        <w14:nvContentPartPr>
                          <w14:cNvPr id="62" name="Ink 62"/>
                          <w14:cNvContentPartPr/>
                        </w14:nvContentPartPr>
                        <w14:xfrm>
                          <a:off x="2757258" y="1433032"/>
                          <a:ext cx="42120" cy="69480"/>
                        </w14:xfrm>
                      </w14:contentPart>
                      <w14:contentPart bwMode="auto" r:id="rId30">
                        <w14:nvContentPartPr>
                          <w14:cNvPr id="63" name="Ink 63"/>
                          <w14:cNvContentPartPr/>
                        </w14:nvContentPartPr>
                        <w14:xfrm>
                          <a:off x="2845458" y="1442752"/>
                          <a:ext cx="10440" cy="56880"/>
                        </w14:xfrm>
                      </w14:contentPart>
                      <w14:contentPart bwMode="auto" r:id="rId31">
                        <w14:nvContentPartPr>
                          <w14:cNvPr id="66" name="Ink 66"/>
                          <w14:cNvContentPartPr/>
                        </w14:nvContentPartPr>
                        <w14:xfrm>
                          <a:off x="2314692" y="1182867"/>
                          <a:ext cx="60840" cy="96120"/>
                        </w14:xfrm>
                      </w14:contentPart>
                      <w14:contentPart bwMode="auto" r:id="rId32">
                        <w14:nvContentPartPr>
                          <w14:cNvPr id="67" name="Ink 67"/>
                          <w14:cNvContentPartPr/>
                        </w14:nvContentPartPr>
                        <w14:xfrm>
                          <a:off x="2351772" y="1231467"/>
                          <a:ext cx="23760" cy="56880"/>
                        </w14:xfrm>
                      </w14:contentPart>
                      <w14:contentPart bwMode="auto" r:id="rId33">
                        <w14:nvContentPartPr>
                          <w14:cNvPr id="71" name="Ink 71"/>
                          <w14:cNvContentPartPr/>
                        </w14:nvContentPartPr>
                        <w14:xfrm>
                          <a:off x="2412252" y="1278627"/>
                          <a:ext cx="8640" cy="39960"/>
                        </w14:xfrm>
                      </w14:contentPart>
                      <w14:contentPart bwMode="auto" r:id="rId34">
                        <w14:nvContentPartPr>
                          <w14:cNvPr id="72" name="Ink 72"/>
                          <w14:cNvContentPartPr/>
                        </w14:nvContentPartPr>
                        <w14:xfrm>
                          <a:off x="2451852" y="1280427"/>
                          <a:ext cx="18720" cy="41040"/>
                        </w14:xfrm>
                      </w14:contentPart>
                      <w14:contentPart bwMode="auto" r:id="rId35">
                        <w14:nvContentPartPr>
                          <w14:cNvPr id="73" name="Ink 73"/>
                          <w14:cNvContentPartPr/>
                        </w14:nvContentPartPr>
                        <w14:xfrm>
                          <a:off x="2488572" y="1278627"/>
                          <a:ext cx="9360" cy="88200"/>
                        </w14:xfrm>
                      </w14:contentPart>
                      <w14:contentPart bwMode="auto" r:id="rId36">
                        <w14:nvContentPartPr>
                          <w14:cNvPr id="74" name="Ink 74"/>
                          <w14:cNvContentPartPr/>
                        </w14:nvContentPartPr>
                        <w14:xfrm>
                          <a:off x="2497572" y="1278627"/>
                          <a:ext cx="16920" cy="19440"/>
                        </w14:xfrm>
                      </w14:contentPart>
                      <w14:contentPart bwMode="auto" r:id="rId37">
                        <w14:nvContentPartPr>
                          <w14:cNvPr id="75" name="Ink 75"/>
                          <w14:cNvContentPartPr/>
                        </w14:nvContentPartPr>
                        <w14:xfrm>
                          <a:off x="2490732" y="1309227"/>
                          <a:ext cx="21600" cy="5040"/>
                        </w14:xfrm>
                      </w14:contentPart>
                      <w14:contentPart bwMode="auto" r:id="rId38">
                        <w14:nvContentPartPr>
                          <w14:cNvPr id="76" name="Ink 76"/>
                          <w14:cNvContentPartPr/>
                        </w14:nvContentPartPr>
                        <w14:xfrm>
                          <a:off x="2517732" y="1296987"/>
                          <a:ext cx="360" cy="26280"/>
                        </w14:xfrm>
                      </w14:contentPart>
                    </wpc:wpc>
                  </a:graphicData>
                </a:graphic>
              </wp:inline>
            </w:drawing>
          </mc:Choice>
          <mc:Fallback>
            <w:pict>
              <v:group w14:anchorId="5FDE6CD6" id="Canvas 5" o:spid="_x0000_s1026" editas="canvas" style="width:6in;height:252pt;mso-position-horizontal-relative:char;mso-position-vertical-relative:line" coordsize="54864,32004" o:gfxdata="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line id="Straight Connector 7" o:spid="_x0000_s1028" style="position:absolute;flip:y;visibility:visible;mso-wrap-style:square" from="9097,6096" to="2528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29" style="position:absolute;visibility:visible;mso-wrap-style:square" from="25336,6096" to="25431,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0" style="position:absolute;flip:x;visibility:visible;mso-wrap-style:square" from="9144,22288" to="25431,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31" style="position:absolute;flip:y;visibility:visible;mso-wrap-style:square" from="9239,16002" to="2552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shape id="Freeform: Shape 18" o:spid="_x0000_s1032" style="position:absolute;left:11840;top:21179;width:550;height:1173;visibility:visible;mso-wrap-style:square;v-text-anchor:middle" coordsize="55011,1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" path="m,c6513,3908,13358,7309,19538,11723v18773,13409,-4673,3652,19539,11723l46892,46892r3908,11723c56634,93625,54707,74138,54707,117230e" filled="f" strokecolor="black [3200]" strokeweight=".5pt">
                  <v:stroke joinstyle="miter"/>
                  <v:path arrowok="t" o:connecttype="custom" o:connectlocs="0,0;19538,11723;39077,23446;46892,46892;50800,58615;54707,117230" o:connectangles="0,0,0,0,0,0"/>
                </v:shape>
                <v:shape id="Freeform: Shape 19" o:spid="_x0000_s1033" style="position:absolute;left:12543;top:18796;width:1681;height:3556;visibility:visible;mso-wrap-style:square;v-text-anchor:middle" coordsize="168031,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" path="m,c9118,1303,18379,1837,27354,3908v8027,1852,23446,7815,23446,7815c58070,18993,60479,22424,70339,27354v3684,1842,7815,2605,11723,3908c84667,35170,86210,40051,89877,42985v3216,2573,8810,995,11723,3908c147186,92479,95741,56013,128954,78154v2605,3908,5908,7431,7815,11723c136771,89881,146539,119184,148493,125047v1302,3908,2908,7727,3907,11723c155005,147190,156819,157841,160216,168031v2605,7815,7815,15208,7815,23446l168031,355600e" filled="f" strokecolor="black [3200]" strokeweight=".5pt">
                  <v:stroke joinstyle="miter"/>
                  <v:path arrowok="t" o:connecttype="custom" o:connectlocs="0,0;27354,3908;50800,11723;70339,27354;82062,31262;89877,42985;101600,46893;128954,78154;136769,89877;148493,125047;152400,136770;160216,168031;168031,191477;168031,355600" o:connectangles="0,0,0,0,0,0,0,0,0,0,0,0,0,0"/>
                </v:shape>
                <v:shape id="Ink 29" o:spid="_x0000_s1034" type="#_x0000_t75" style="position:absolute;left:12592;top:21160;width:659;height: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">
                  <v:imagedata r:id="rId39" o:title=""/>
                </v:shape>
                <v:shape id="Ink 30" o:spid="_x0000_s1035" type="#_x0000_t75" style="position:absolute;left:12657;top:21459;width:565;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">
                  <v:imagedata r:id="rId40" o:title=""/>
                </v:shape>
                <v:shape id="Ink 31" o:spid="_x0000_s1036" type="#_x0000_t75" style="position:absolute;left:13481;top:21769;width:314;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">
                  <v:imagedata r:id="rId41" o:title=""/>
                </v:shape>
                <v:shape id="Ink 32" o:spid="_x0000_s1037" type="#_x0000_t75" style="position:absolute;left:18791;top:21707;width:9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">
                  <v:imagedata r:id="rId42" o:title=""/>
                </v:shape>
                <v:shape id="Ink 33" o:spid="_x0000_s1038" type="#_x0000_t75" style="position:absolute;left:14201;top:18683;width:85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">
                  <v:imagedata r:id="rId43" o:title=""/>
                </v:shape>
                <v:shape id="Ink 34" o:spid="_x0000_s1039" type="#_x0000_t75" style="position:absolute;left:14183;top:19144;width:782;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">
                  <v:imagedata r:id="rId44" o:title=""/>
                </v:shape>
                <v:shape id="Ink 35" o:spid="_x0000_s1040" type="#_x0000_t75" style="position:absolute;left:15314;top:19130;width:155;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">
                  <v:imagedata r:id="rId45" o:title=""/>
                </v:shape>
                <v:shape id="Ink 36" o:spid="_x0000_s1041" type="#_x0000_t75" style="position:absolute;left:15757;top:22694;width:122;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">
                  <v:imagedata r:id="rId46" o:title=""/>
                </v:shape>
                <v:shape id="Ink 37" o:spid="_x0000_s1042" type="#_x0000_t75" style="position:absolute;left:15778;top:22643;width:562;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">
                  <v:imagedata r:id="rId47" o:title=""/>
                </v:shape>
                <v:shape id="Ink 38" o:spid="_x0000_s1043" type="#_x0000_t75" style="position:absolute;left:16160;top:23295;width:97;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">
                  <v:imagedata r:id="rId48" o:title=""/>
                </v:shape>
                <v:shape id="Ink 39" o:spid="_x0000_s1044" type="#_x0000_t75" style="position:absolute;left:16610;top:23021;width:42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">
                  <v:imagedata r:id="rId49" o:title=""/>
                </v:shape>
                <v:shape id="Ink 40" o:spid="_x0000_s1045" type="#_x0000_t75" style="position:absolute;left:16538;top:23277;width:51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">
                  <v:imagedata r:id="rId50" o:title=""/>
                </v:shape>
                <v:shape id="Ink 41" o:spid="_x0000_s1046" type="#_x0000_t75" style="position:absolute;left:17434;top:22730;width:256;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">
                  <v:imagedata r:id="rId51" o:title=""/>
                </v:shape>
                <v:shape id="Ink 42" o:spid="_x0000_s1047" type="#_x0000_t75" style="position:absolute;left:17427;top:22694;width:468;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">
                  <v:imagedata r:id="rId52" o:title=""/>
                </v:shape>
                <v:shape id="Ink 43" o:spid="_x0000_s1048" type="#_x0000_t75" style="position:absolute;left:17927;top:23230;width:533;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">
                  <v:imagedata r:id="rId53" o:title=""/>
                </v:shape>
                <v:shape id="Ink 44" o:spid="_x0000_s1049" type="#_x0000_t75" style="position:absolute;left:14524;top:14354;width:1041;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">
                  <v:imagedata r:id="rId54" o:title=""/>
                </v:shape>
                <v:shape id="Ink 45" o:spid="_x0000_s1050" type="#_x0000_t75" style="position:absolute;left:15655;top:14487;width:30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">
                  <v:imagedata r:id="rId55" o:title=""/>
                </v:shape>
                <v:shape id="Ink 46" o:spid="_x0000_s1051" type="#_x0000_t75" style="position:absolute;left:18409;top:17275;width:1033;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">
                  <v:imagedata r:id="rId56" o:title=""/>
                </v:shape>
                <v:shape id="Ink 47" o:spid="_x0000_s1052" type="#_x0000_t75" style="position:absolute;left:19582;top:17617;width:360;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">
                  <v:imagedata r:id="rId57" o:title=""/>
                </v:shape>
                <v:shape id="Ink 52" o:spid="_x0000_s1053" type="#_x0000_t75" style="position:absolute;left:23871;top:18892;width:688;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">
                  <v:imagedata r:id="rId58" o:title=""/>
                </v:shape>
                <v:shape id="Ink 53" o:spid="_x0000_s1054" type="#_x0000_t75" style="position:absolute;left:24246;top:19368;width:302;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">
                  <v:imagedata r:id="rId59" o:title=""/>
                </v:shape>
                <v:shape id="Ink 54" o:spid="_x0000_s1055" type="#_x0000_t75" style="position:absolute;left:24735;top:19544;width:285;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">
                  <v:imagedata r:id="rId60" o:title=""/>
                </v:shape>
                <v:shapetype id="_x0000_t32" coordsize="21600,21600" o:spt="32" o:oned="t" path="m,l21600,21600e" filled="f">
                  <v:path arrowok="t" fillok="f" o:connecttype="none"/>
                  <o:lock v:ext="edit" shapetype="t"/>
                </v:shapetype>
                <v:shape id="Straight Arrow Connector 58" o:spid="_x0000_s1056" type="#_x0000_t32" style="position:absolute;left:26159;top:6096;width:301;height:1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PwQAAANsAAAAPAAAAZHJzL2Rvd25yZXYueG1sRE9Na4NA&#10;EL0H8h+WCfQS4hqh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PSB78/BAAAA2wAAAA8AAAAA&#10;AAAAAAAAAAAABwIAAGRycy9kb3ducmV2LnhtbFBLBQYAAAAAAwADALcAAAD1AgAAAAA=&#10;" strokecolor="black [3200]" strokeweight=".5pt">
                  <v:stroke startarrow="block" endarrow="block" joinstyle="miter"/>
                </v:shape>
                <v:shape id="Ink 61" o:spid="_x0000_s1057" type="#_x0000_t75" style="position:absolute;left:27111;top:13711;width:78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">
                  <v:imagedata r:id="rId61" o:title=""/>
                </v:shape>
                <v:shape id="Ink 62" o:spid="_x0000_s1058" type="#_x0000_t75" style="position:absolute;left:27529;top:14287;width:507;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">
                  <v:imagedata r:id="rId62" o:title=""/>
                </v:shape>
                <v:shape id="Ink 63" o:spid="_x0000_s1059" type="#_x0000_t75" style="position:absolute;left:28411;top:14384;width:191;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">
                  <v:imagedata r:id="rId63" o:title=""/>
                </v:shape>
                <v:shape id="Ink 66" o:spid="_x0000_s1060" type="#_x0000_t75" style="position:absolute;left:23103;top:11785;width:695;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">
                  <v:imagedata r:id="rId64" o:title=""/>
                </v:shape>
                <v:shape id="Ink 67" o:spid="_x0000_s1061" type="#_x0000_t75" style="position:absolute;left:23474;top:12271;width:324;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">
                  <v:imagedata r:id="rId65" o:title=""/>
                </v:shape>
                <v:shape id="Ink 71" o:spid="_x0000_s1062" type="#_x0000_t75" style="position:absolute;left:24079;top:12743;width:173;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">
                  <v:imagedata r:id="rId66" o:title=""/>
                </v:shape>
                <v:shape id="Ink 72" o:spid="_x0000_s1063" type="#_x0000_t75" style="position:absolute;left:24475;top:12761;width:273;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">
                  <v:imagedata r:id="rId67" o:title=""/>
                </v:shape>
                <v:shape id="Ink 73" o:spid="_x0000_s1064" type="#_x0000_t75" style="position:absolute;left:24842;top:12743;width:18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">
                  <v:imagedata r:id="rId68" o:title=""/>
                </v:shape>
                <v:shape id="Ink 74" o:spid="_x0000_s1065" type="#_x0000_t75" style="position:absolute;left:24932;top:12743;width:256;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">
                  <v:imagedata r:id="rId69" o:title=""/>
                </v:shape>
                <v:shape id="Ink 75" o:spid="_x0000_s1066" type="#_x0000_t75" style="position:absolute;left:24864;top:13049;width:3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">
                  <v:imagedata r:id="rId70" o:title=""/>
                </v:shape>
                <v:shape id="Ink 76" o:spid="_x0000_s1067" type="#_x0000_t75" style="position:absolute;left:25134;top:12926;width:9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">
                  <v:imagedata r:id="rId71" o:title=""/>
                </v:shape>
                <w10:anchorlock/>
              </v:group>
            </w:pict>
          </mc:Fallback>
        </mc:AlternateContent>
      </w:r>
    </w:p>
    <w:p w14:paraId="3ECF0357" w14:textId="24342C1C" w:rsidR="007F75F9" w:rsidRDefault="007F75F9" w:rsidP="007F75F9">
      <w:pPr>
        <w:tabs>
          <w:tab w:val="left" w:pos="990"/>
        </w:tabs>
        <w:rPr>
          <w:sz w:val="24"/>
          <w:szCs w:val="24"/>
          <w:vertAlign w:val="subscript"/>
          <w:lang w:val="en-US"/>
        </w:rPr>
      </w:pPr>
      <w:r>
        <w:rPr>
          <w:lang w:val="en-US"/>
        </w:rPr>
        <w:tab/>
      </w:r>
      <w:r w:rsidR="002C6870" w:rsidRPr="002C6870">
        <w:rPr>
          <w:sz w:val="24"/>
          <w:szCs w:val="24"/>
          <w:lang w:val="en-US"/>
        </w:rPr>
        <w:t>kVAR supplied by p.f correction equipment= Q</w:t>
      </w:r>
      <w:r w:rsidR="002C6870" w:rsidRPr="002C6870">
        <w:rPr>
          <w:sz w:val="24"/>
          <w:szCs w:val="24"/>
          <w:vertAlign w:val="subscript"/>
          <w:lang w:val="en-US"/>
        </w:rPr>
        <w:t>cap</w:t>
      </w:r>
      <w:r w:rsidR="002C6870" w:rsidRPr="002C6870">
        <w:rPr>
          <w:sz w:val="24"/>
          <w:szCs w:val="24"/>
          <w:lang w:val="en-US"/>
        </w:rPr>
        <w:t>= Q</w:t>
      </w:r>
      <w:r w:rsidR="002C6870" w:rsidRPr="002C6870">
        <w:rPr>
          <w:sz w:val="24"/>
          <w:szCs w:val="24"/>
          <w:vertAlign w:val="subscript"/>
          <w:lang w:val="en-US"/>
        </w:rPr>
        <w:t>1</w:t>
      </w:r>
      <w:r w:rsidR="002C6870">
        <w:rPr>
          <w:sz w:val="24"/>
          <w:szCs w:val="24"/>
          <w:vertAlign w:val="subscript"/>
          <w:lang w:val="en-US"/>
        </w:rPr>
        <w:t xml:space="preserve"> </w:t>
      </w:r>
      <w:r w:rsidR="002C6870">
        <w:rPr>
          <w:sz w:val="24"/>
          <w:szCs w:val="24"/>
          <w:lang w:val="en-US"/>
        </w:rPr>
        <w:t>-</w:t>
      </w:r>
      <w:r w:rsidR="002C6870" w:rsidRPr="002C6870">
        <w:rPr>
          <w:sz w:val="24"/>
          <w:szCs w:val="24"/>
          <w:lang w:val="en-US"/>
        </w:rPr>
        <w:t>Q</w:t>
      </w:r>
      <w:r w:rsidR="002C6870" w:rsidRPr="002C6870">
        <w:rPr>
          <w:sz w:val="24"/>
          <w:szCs w:val="24"/>
          <w:vertAlign w:val="subscript"/>
          <w:lang w:val="en-US"/>
        </w:rPr>
        <w:t>2</w:t>
      </w:r>
    </w:p>
    <w:p w14:paraId="50FE92CF" w14:textId="4DF429FD" w:rsidR="002C6870" w:rsidRDefault="002C6870" w:rsidP="007F75F9">
      <w:pPr>
        <w:tabs>
          <w:tab w:val="left" w:pos="990"/>
        </w:tabs>
        <w:rPr>
          <w:sz w:val="24"/>
          <w:szCs w:val="24"/>
          <w:vertAlign w:val="subscript"/>
          <w:lang w:val="en-US"/>
        </w:rPr>
      </w:pPr>
      <w:r w:rsidRPr="002C6870">
        <w:rPr>
          <w:sz w:val="24"/>
          <w:szCs w:val="24"/>
          <w:lang w:val="en-US"/>
        </w:rPr>
        <w:t>Q</w:t>
      </w:r>
      <w:r w:rsidRPr="002C6870">
        <w:rPr>
          <w:sz w:val="24"/>
          <w:szCs w:val="24"/>
          <w:vertAlign w:val="subscript"/>
          <w:lang w:val="en-US"/>
        </w:rPr>
        <w:t>cap</w:t>
      </w:r>
      <w:r w:rsidRPr="002C6870">
        <w:rPr>
          <w:sz w:val="24"/>
          <w:szCs w:val="24"/>
          <w:lang w:val="en-US"/>
        </w:rPr>
        <w:t>=</w:t>
      </w:r>
      <w:r>
        <w:rPr>
          <w:sz w:val="24"/>
          <w:szCs w:val="24"/>
          <w:lang w:val="en-US"/>
        </w:rPr>
        <w:t xml:space="preserve"> kVAR</w:t>
      </w:r>
      <w:r>
        <w:rPr>
          <w:sz w:val="24"/>
          <w:szCs w:val="24"/>
          <w:vertAlign w:val="subscript"/>
          <w:lang w:val="en-US"/>
        </w:rPr>
        <w:t>1</w:t>
      </w:r>
      <w:r>
        <w:rPr>
          <w:sz w:val="24"/>
          <w:szCs w:val="24"/>
          <w:lang w:val="en-US"/>
        </w:rPr>
        <w:t>- kVAR</w:t>
      </w:r>
      <w:r>
        <w:rPr>
          <w:sz w:val="24"/>
          <w:szCs w:val="24"/>
          <w:vertAlign w:val="subscript"/>
          <w:lang w:val="en-US"/>
        </w:rPr>
        <w:t>2</w:t>
      </w:r>
    </w:p>
    <w:p w14:paraId="2AFB9C76" w14:textId="61B8F9B2" w:rsidR="002C6870" w:rsidRDefault="002C6870" w:rsidP="007F75F9">
      <w:pPr>
        <w:tabs>
          <w:tab w:val="left" w:pos="990"/>
        </w:tabs>
        <w:rPr>
          <w:lang w:val="en-US"/>
        </w:rPr>
      </w:pPr>
      <w:r w:rsidRPr="002C6870">
        <w:rPr>
          <w:sz w:val="24"/>
          <w:szCs w:val="24"/>
          <w:lang w:val="en-US"/>
        </w:rPr>
        <w:t>Q</w:t>
      </w:r>
      <w:r w:rsidRPr="002C6870">
        <w:rPr>
          <w:sz w:val="24"/>
          <w:szCs w:val="24"/>
          <w:vertAlign w:val="subscript"/>
          <w:lang w:val="en-US"/>
        </w:rPr>
        <w:t>cap</w:t>
      </w:r>
      <w:r w:rsidRPr="002C6870">
        <w:rPr>
          <w:sz w:val="24"/>
          <w:szCs w:val="24"/>
          <w:lang w:val="en-US"/>
        </w:rPr>
        <w:t>=</w:t>
      </w:r>
      <w:r>
        <w:rPr>
          <w:sz w:val="24"/>
          <w:szCs w:val="24"/>
          <w:lang w:val="en-US"/>
        </w:rPr>
        <w:t xml:space="preserve"> P</w:t>
      </w:r>
      <w:r>
        <w:rPr>
          <w:sz w:val="24"/>
          <w:szCs w:val="24"/>
          <w:vertAlign w:val="subscript"/>
          <w:lang w:val="en-US"/>
        </w:rPr>
        <w:t>2</w:t>
      </w:r>
      <w:r w:rsidR="00A23424">
        <w:rPr>
          <w:sz w:val="24"/>
          <w:szCs w:val="24"/>
          <w:lang w:val="en-US"/>
        </w:rPr>
        <w:t>(tan</w:t>
      </w:r>
      <w:r w:rsidR="00A23424" w:rsidRPr="00A23424">
        <w:rPr>
          <w:rFonts w:cstheme="minorHAnsi"/>
          <w:lang w:val="en-US"/>
        </w:rPr>
        <w:t xml:space="preserve"> </w:t>
      </w:r>
      <w:r w:rsidR="00A23424">
        <w:rPr>
          <w:rFonts w:cstheme="minorHAnsi"/>
          <w:lang w:val="en-US"/>
        </w:rPr>
        <w:t>Θ</w:t>
      </w:r>
      <w:r w:rsidR="00A23424">
        <w:rPr>
          <w:vertAlign w:val="subscript"/>
          <w:lang w:val="en-US"/>
        </w:rPr>
        <w:t>1</w:t>
      </w:r>
      <w:r w:rsidR="00A23424">
        <w:rPr>
          <w:lang w:val="en-US"/>
        </w:rPr>
        <w:t>-tan</w:t>
      </w:r>
      <w:r w:rsidR="00A23424" w:rsidRPr="00A23424">
        <w:rPr>
          <w:rFonts w:cstheme="minorHAnsi"/>
          <w:lang w:val="en-US"/>
        </w:rPr>
        <w:t xml:space="preserve"> </w:t>
      </w:r>
      <w:r w:rsidR="00A23424">
        <w:rPr>
          <w:rFonts w:cstheme="minorHAnsi"/>
          <w:lang w:val="en-US"/>
        </w:rPr>
        <w:t>θ</w:t>
      </w:r>
      <w:r w:rsidR="00A23424">
        <w:rPr>
          <w:vertAlign w:val="subscript"/>
          <w:lang w:val="en-US"/>
        </w:rPr>
        <w:t>2</w:t>
      </w:r>
      <w:r w:rsidR="00A23424">
        <w:rPr>
          <w:lang w:val="en-US"/>
        </w:rPr>
        <w:t>)</w:t>
      </w:r>
    </w:p>
    <w:p w14:paraId="10501F8C" w14:textId="4BECD10B" w:rsidR="00A23424" w:rsidRPr="00A23424" w:rsidRDefault="00A23424" w:rsidP="007F75F9">
      <w:pPr>
        <w:tabs>
          <w:tab w:val="left" w:pos="990"/>
        </w:tabs>
        <w:rPr>
          <w:vertAlign w:val="subscript"/>
          <w:lang w:val="en-US"/>
        </w:rPr>
      </w:pPr>
      <w:r>
        <w:rPr>
          <w:lang w:val="en-US"/>
        </w:rPr>
        <w:t>Recall Q= V</w:t>
      </w:r>
      <w:r>
        <w:rPr>
          <w:vertAlign w:val="superscript"/>
          <w:lang w:val="en-US"/>
        </w:rPr>
        <w:t>2</w:t>
      </w:r>
      <w:r>
        <w:rPr>
          <w:lang w:val="en-US"/>
        </w:rPr>
        <w:t>/X</w:t>
      </w:r>
      <w:r>
        <w:rPr>
          <w:vertAlign w:val="subscript"/>
          <w:lang w:val="en-US"/>
        </w:rPr>
        <w:t>C</w:t>
      </w:r>
    </w:p>
    <w:p w14:paraId="457A138F" w14:textId="7B1781ED" w:rsidR="00A23424" w:rsidRDefault="00A23424" w:rsidP="007F75F9">
      <w:pPr>
        <w:tabs>
          <w:tab w:val="left" w:pos="990"/>
        </w:tabs>
        <w:rPr>
          <w:sz w:val="24"/>
          <w:szCs w:val="24"/>
          <w:vertAlign w:val="subscript"/>
          <w:lang w:val="en-US"/>
        </w:rPr>
      </w:pPr>
      <w:r>
        <w:rPr>
          <w:lang w:val="en-US"/>
        </w:rPr>
        <w:t>Therefore X</w:t>
      </w:r>
      <w:r>
        <w:rPr>
          <w:vertAlign w:val="subscript"/>
          <w:lang w:val="en-US"/>
        </w:rPr>
        <w:t>C</w:t>
      </w:r>
      <w:r>
        <w:rPr>
          <w:lang w:val="en-US"/>
        </w:rPr>
        <w:t>=V</w:t>
      </w:r>
      <w:r>
        <w:rPr>
          <w:vertAlign w:val="superscript"/>
          <w:lang w:val="en-US"/>
        </w:rPr>
        <w:t>2</w:t>
      </w:r>
      <w:r>
        <w:rPr>
          <w:lang w:val="en-US"/>
        </w:rPr>
        <w:t>/</w:t>
      </w:r>
      <w:r w:rsidRPr="00A23424">
        <w:rPr>
          <w:sz w:val="24"/>
          <w:szCs w:val="24"/>
          <w:lang w:val="en-US"/>
        </w:rPr>
        <w:t xml:space="preserve"> </w:t>
      </w:r>
      <w:r w:rsidRPr="002C6870">
        <w:rPr>
          <w:sz w:val="24"/>
          <w:szCs w:val="24"/>
          <w:lang w:val="en-US"/>
        </w:rPr>
        <w:t>Q</w:t>
      </w:r>
      <w:r w:rsidRPr="002C6870">
        <w:rPr>
          <w:sz w:val="24"/>
          <w:szCs w:val="24"/>
          <w:vertAlign w:val="subscript"/>
          <w:lang w:val="en-US"/>
        </w:rPr>
        <w:t>cap</w:t>
      </w:r>
    </w:p>
    <w:p w14:paraId="4FE04DF8" w14:textId="3243FA59" w:rsidR="00A23424" w:rsidRDefault="00A23424" w:rsidP="007F75F9">
      <w:pPr>
        <w:tabs>
          <w:tab w:val="left" w:pos="990"/>
        </w:tabs>
        <w:rPr>
          <w:sz w:val="24"/>
          <w:szCs w:val="24"/>
          <w:lang w:val="en-US"/>
        </w:rPr>
      </w:pPr>
      <w:r>
        <w:rPr>
          <w:sz w:val="24"/>
          <w:szCs w:val="24"/>
          <w:lang w:val="en-US"/>
        </w:rPr>
        <w:t>Also for capacitors; X</w:t>
      </w:r>
      <w:r>
        <w:rPr>
          <w:sz w:val="24"/>
          <w:szCs w:val="24"/>
          <w:vertAlign w:val="subscript"/>
          <w:lang w:val="en-US"/>
        </w:rPr>
        <w:t>C</w:t>
      </w:r>
      <w:r>
        <w:rPr>
          <w:sz w:val="24"/>
          <w:szCs w:val="24"/>
          <w:lang w:val="en-US"/>
        </w:rPr>
        <w:t>= 1/2</w:t>
      </w:r>
      <w:r>
        <w:rPr>
          <w:rFonts w:cstheme="minorHAnsi"/>
          <w:sz w:val="24"/>
          <w:szCs w:val="24"/>
          <w:lang w:val="en-US"/>
        </w:rPr>
        <w:t>π</w:t>
      </w:r>
      <w:r>
        <w:rPr>
          <w:sz w:val="24"/>
          <w:szCs w:val="24"/>
          <w:lang w:val="en-US"/>
        </w:rPr>
        <w:t>fC</w:t>
      </w:r>
    </w:p>
    <w:p w14:paraId="74E800E5" w14:textId="6159D864" w:rsidR="00A23424" w:rsidRDefault="00A23424" w:rsidP="007F75F9">
      <w:pPr>
        <w:tabs>
          <w:tab w:val="left" w:pos="990"/>
        </w:tabs>
        <w:rPr>
          <w:sz w:val="24"/>
          <w:szCs w:val="24"/>
          <w:vertAlign w:val="subscript"/>
          <w:lang w:val="en-US"/>
        </w:rPr>
      </w:pPr>
      <w:r>
        <w:rPr>
          <w:sz w:val="24"/>
          <w:szCs w:val="24"/>
          <w:lang w:val="en-US"/>
        </w:rPr>
        <w:t>Therefore C= 1/2</w:t>
      </w:r>
      <w:r>
        <w:rPr>
          <w:rFonts w:cstheme="minorHAnsi"/>
          <w:sz w:val="24"/>
          <w:szCs w:val="24"/>
          <w:lang w:val="en-US"/>
        </w:rPr>
        <w:t>π</w:t>
      </w:r>
      <w:r>
        <w:rPr>
          <w:sz w:val="24"/>
          <w:szCs w:val="24"/>
          <w:lang w:val="en-US"/>
        </w:rPr>
        <w:t>fX</w:t>
      </w:r>
      <w:r>
        <w:rPr>
          <w:sz w:val="24"/>
          <w:szCs w:val="24"/>
          <w:vertAlign w:val="subscript"/>
          <w:lang w:val="en-US"/>
        </w:rPr>
        <w:t>C</w:t>
      </w:r>
    </w:p>
    <w:p w14:paraId="4ECF5DC0" w14:textId="044C7E66" w:rsidR="00A23424" w:rsidRDefault="00A23424" w:rsidP="007F75F9">
      <w:pPr>
        <w:tabs>
          <w:tab w:val="left" w:pos="990"/>
        </w:tabs>
        <w:rPr>
          <w:sz w:val="24"/>
          <w:szCs w:val="24"/>
          <w:vertAlign w:val="subscript"/>
          <w:lang w:val="en-US"/>
        </w:rPr>
      </w:pPr>
    </w:p>
    <w:p w14:paraId="0599B4E6" w14:textId="74BD849D" w:rsidR="00A23424" w:rsidRDefault="00A23424" w:rsidP="007F75F9">
      <w:pPr>
        <w:tabs>
          <w:tab w:val="left" w:pos="990"/>
        </w:tabs>
        <w:rPr>
          <w:sz w:val="24"/>
          <w:szCs w:val="24"/>
          <w:vertAlign w:val="subscript"/>
          <w:lang w:val="en-US"/>
        </w:rPr>
      </w:pPr>
    </w:p>
    <w:p w14:paraId="2595698E" w14:textId="6FFF436D" w:rsidR="00A23424" w:rsidRDefault="00A23424" w:rsidP="007F75F9">
      <w:pPr>
        <w:tabs>
          <w:tab w:val="left" w:pos="990"/>
        </w:tabs>
        <w:rPr>
          <w:sz w:val="24"/>
          <w:szCs w:val="24"/>
          <w:vertAlign w:val="subscript"/>
          <w:lang w:val="en-US"/>
        </w:rPr>
      </w:pPr>
    </w:p>
    <w:p w14:paraId="191EFB5D" w14:textId="549DD5B5" w:rsidR="00A23424" w:rsidRDefault="00A23424" w:rsidP="007F75F9">
      <w:pPr>
        <w:tabs>
          <w:tab w:val="left" w:pos="990"/>
        </w:tabs>
        <w:rPr>
          <w:sz w:val="24"/>
          <w:szCs w:val="24"/>
          <w:vertAlign w:val="subscript"/>
          <w:lang w:val="en-US"/>
        </w:rPr>
      </w:pPr>
    </w:p>
    <w:p w14:paraId="09A9A35D" w14:textId="2442BBCD" w:rsidR="00A23424" w:rsidRDefault="00F4405A" w:rsidP="007F75F9">
      <w:pPr>
        <w:pStyle w:val="ListParagraph"/>
        <w:numPr>
          <w:ilvl w:val="0"/>
          <w:numId w:val="1"/>
        </w:numPr>
        <w:tabs>
          <w:tab w:val="left" w:pos="990"/>
        </w:tabs>
        <w:rPr>
          <w:sz w:val="24"/>
          <w:szCs w:val="24"/>
          <w:lang w:val="en-US"/>
        </w:rPr>
      </w:pPr>
      <w:r w:rsidRPr="00F4405A">
        <w:rPr>
          <w:sz w:val="24"/>
          <w:szCs w:val="24"/>
          <w:lang w:val="en-US"/>
        </w:rPr>
        <w:t>The amount of inductive loads needed for the cement operations affect the power fac</w:t>
      </w:r>
      <w:r>
        <w:rPr>
          <w:sz w:val="24"/>
          <w:szCs w:val="24"/>
          <w:lang w:val="en-US"/>
        </w:rPr>
        <w:t>t</w:t>
      </w:r>
      <w:r w:rsidRPr="00F4405A">
        <w:rPr>
          <w:sz w:val="24"/>
          <w:szCs w:val="24"/>
          <w:lang w:val="en-US"/>
        </w:rPr>
        <w:t>or at the Obajana plan</w:t>
      </w:r>
      <w:r>
        <w:rPr>
          <w:sz w:val="24"/>
          <w:szCs w:val="24"/>
          <w:lang w:val="en-US"/>
        </w:rPr>
        <w:t>t. Inductive loads such as induction motors used to drive the fans, coolers, rotary kilns e.t.c These motors need reactive power to sustain their magnetic fields, therefore the more reactive power is spent, the less true power is used from the apparent power supplied by the coal, gas and LPFO power plants supplying the industry.</w:t>
      </w:r>
    </w:p>
    <w:p w14:paraId="2F2B7E04" w14:textId="2AF21F10" w:rsidR="00F4405A" w:rsidRDefault="00F4405A" w:rsidP="007F75F9">
      <w:pPr>
        <w:pStyle w:val="ListParagraph"/>
        <w:numPr>
          <w:ilvl w:val="0"/>
          <w:numId w:val="1"/>
        </w:numPr>
        <w:tabs>
          <w:tab w:val="left" w:pos="990"/>
        </w:tabs>
        <w:rPr>
          <w:sz w:val="24"/>
          <w:szCs w:val="24"/>
          <w:lang w:val="en-US"/>
        </w:rPr>
      </w:pPr>
      <w:r>
        <w:rPr>
          <w:sz w:val="24"/>
          <w:szCs w:val="24"/>
          <w:lang w:val="en-US"/>
        </w:rPr>
        <w:t xml:space="preserve">When </w:t>
      </w:r>
      <w:r>
        <w:rPr>
          <w:rFonts w:cstheme="minorHAnsi"/>
          <w:sz w:val="24"/>
          <w:szCs w:val="24"/>
          <w:lang w:val="en-US"/>
        </w:rPr>
        <w:t>α</w:t>
      </w:r>
      <w:r>
        <w:rPr>
          <w:sz w:val="24"/>
          <w:szCs w:val="24"/>
          <w:lang w:val="en-US"/>
        </w:rPr>
        <w:t>&gt;</w:t>
      </w:r>
      <w:r>
        <w:rPr>
          <w:rFonts w:cstheme="minorHAnsi"/>
          <w:sz w:val="24"/>
          <w:szCs w:val="24"/>
          <w:lang w:val="en-US"/>
        </w:rPr>
        <w:t>β</w:t>
      </w:r>
      <w:r>
        <w:rPr>
          <w:sz w:val="24"/>
          <w:szCs w:val="24"/>
          <w:lang w:val="en-US"/>
        </w:rPr>
        <w:t>, the state of the P.F is lagging or Inductive</w:t>
      </w:r>
    </w:p>
    <w:p w14:paraId="259E78C3" w14:textId="7FBF3909" w:rsidR="00F4405A" w:rsidRDefault="00F4405A" w:rsidP="00F4405A">
      <w:pPr>
        <w:pStyle w:val="ListParagraph"/>
        <w:tabs>
          <w:tab w:val="left" w:pos="990"/>
        </w:tabs>
        <w:rPr>
          <w:sz w:val="24"/>
          <w:szCs w:val="24"/>
          <w:lang w:val="en-US"/>
        </w:rPr>
      </w:pPr>
      <w:r>
        <w:rPr>
          <w:sz w:val="24"/>
          <w:szCs w:val="24"/>
          <w:lang w:val="en-US"/>
        </w:rPr>
        <w:t xml:space="preserve">When </w:t>
      </w:r>
      <w:r>
        <w:rPr>
          <w:rFonts w:cstheme="minorHAnsi"/>
          <w:sz w:val="24"/>
          <w:szCs w:val="24"/>
          <w:lang w:val="en-US"/>
        </w:rPr>
        <w:t>α</w:t>
      </w:r>
      <w:r>
        <w:rPr>
          <w:sz w:val="24"/>
          <w:szCs w:val="24"/>
          <w:lang w:val="en-US"/>
        </w:rPr>
        <w:t>&lt;</w:t>
      </w:r>
      <w:r>
        <w:rPr>
          <w:rFonts w:cstheme="minorHAnsi"/>
          <w:sz w:val="24"/>
          <w:szCs w:val="24"/>
          <w:lang w:val="en-US"/>
        </w:rPr>
        <w:t>β</w:t>
      </w:r>
      <w:r>
        <w:rPr>
          <w:sz w:val="24"/>
          <w:szCs w:val="24"/>
          <w:lang w:val="en-US"/>
        </w:rPr>
        <w:t>. The state of the P.F is leading or Capacitive</w:t>
      </w:r>
    </w:p>
    <w:p w14:paraId="36622E48" w14:textId="1160F74C" w:rsidR="00DA535F" w:rsidRDefault="00DA535F" w:rsidP="00DA535F">
      <w:pPr>
        <w:pStyle w:val="ListParagraph"/>
        <w:tabs>
          <w:tab w:val="left" w:pos="990"/>
        </w:tabs>
        <w:rPr>
          <w:sz w:val="24"/>
          <w:szCs w:val="24"/>
          <w:lang w:val="en-US"/>
        </w:rPr>
      </w:pPr>
      <w:r>
        <w:rPr>
          <w:sz w:val="24"/>
          <w:szCs w:val="24"/>
          <w:lang w:val="en-US"/>
        </w:rPr>
        <w:t xml:space="preserve">When </w:t>
      </w:r>
      <w:r>
        <w:rPr>
          <w:rFonts w:cstheme="minorHAnsi"/>
          <w:sz w:val="24"/>
          <w:szCs w:val="24"/>
          <w:lang w:val="en-US"/>
        </w:rPr>
        <w:t>α</w:t>
      </w:r>
      <w:r>
        <w:rPr>
          <w:sz w:val="24"/>
          <w:szCs w:val="24"/>
          <w:lang w:val="en-US"/>
        </w:rPr>
        <w:t>=</w:t>
      </w:r>
      <w:r>
        <w:rPr>
          <w:rFonts w:cstheme="minorHAnsi"/>
          <w:sz w:val="24"/>
          <w:szCs w:val="24"/>
          <w:lang w:val="en-US"/>
        </w:rPr>
        <w:t>β</w:t>
      </w:r>
      <w:r>
        <w:rPr>
          <w:sz w:val="24"/>
          <w:szCs w:val="24"/>
          <w:lang w:val="en-US"/>
        </w:rPr>
        <w:t>. The power factor is unity. It is neither leading nor lagging.</w:t>
      </w:r>
    </w:p>
    <w:p w14:paraId="4FFBE484" w14:textId="30BA7F40" w:rsidR="00DA535F" w:rsidRDefault="00DA535F" w:rsidP="00DA535F">
      <w:pPr>
        <w:pStyle w:val="ListParagraph"/>
        <w:tabs>
          <w:tab w:val="left" w:pos="990"/>
        </w:tabs>
        <w:jc w:val="center"/>
        <w:rPr>
          <w:sz w:val="24"/>
          <w:szCs w:val="24"/>
          <w:lang w:val="en-US"/>
        </w:rPr>
      </w:pPr>
      <w:r>
        <w:rPr>
          <w:noProof/>
          <w:sz w:val="24"/>
          <w:szCs w:val="24"/>
          <w:lang w:val="en-US"/>
        </w:rPr>
        <w:drawing>
          <wp:inline distT="0" distB="0" distL="0" distR="0" wp14:anchorId="7DB097E8" wp14:editId="097DF257">
            <wp:extent cx="5419725" cy="1552575"/>
            <wp:effectExtent l="0" t="0" r="9525" b="9525"/>
            <wp:docPr id="77" name="Picture 7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yncMach.jpg"/>
                    <pic:cNvPicPr/>
                  </pic:nvPicPr>
                  <pic:blipFill>
                    <a:blip r:embed="rId72">
                      <a:extLst>
                        <a:ext uri="{28A0092B-C50C-407E-A947-70E740481C1C}">
                          <a14:useLocalDpi xmlns:a14="http://schemas.microsoft.com/office/drawing/2010/main" val="0"/>
                        </a:ext>
                      </a:extLst>
                    </a:blip>
                    <a:stretch>
                      <a:fillRect/>
                    </a:stretch>
                  </pic:blipFill>
                  <pic:spPr>
                    <a:xfrm>
                      <a:off x="0" y="0"/>
                      <a:ext cx="5419725" cy="1552575"/>
                    </a:xfrm>
                    <a:prstGeom prst="rect">
                      <a:avLst/>
                    </a:prstGeom>
                  </pic:spPr>
                </pic:pic>
              </a:graphicData>
            </a:graphic>
          </wp:inline>
        </w:drawing>
      </w:r>
    </w:p>
    <w:p w14:paraId="7AE07E7A" w14:textId="77777777" w:rsidR="00DA535F" w:rsidRDefault="00DA535F" w:rsidP="00DA535F">
      <w:pPr>
        <w:pStyle w:val="ListParagraph"/>
        <w:tabs>
          <w:tab w:val="left" w:pos="990"/>
        </w:tabs>
        <w:jc w:val="center"/>
        <w:rPr>
          <w:sz w:val="24"/>
          <w:szCs w:val="24"/>
          <w:lang w:val="en-US"/>
        </w:rPr>
      </w:pPr>
    </w:p>
    <w:p w14:paraId="2BCD42AC" w14:textId="0133DF6A" w:rsidR="00DA535F" w:rsidRDefault="00DA535F" w:rsidP="00DA535F">
      <w:pPr>
        <w:pStyle w:val="ListParagraph"/>
        <w:tabs>
          <w:tab w:val="left" w:pos="990"/>
        </w:tabs>
        <w:rPr>
          <w:sz w:val="24"/>
          <w:szCs w:val="24"/>
          <w:lang w:val="en-US"/>
        </w:rPr>
      </w:pPr>
    </w:p>
    <w:p w14:paraId="090C520C" w14:textId="316B7774" w:rsidR="00DA535F" w:rsidRPr="00DA535F" w:rsidRDefault="006624C5" w:rsidP="00DA535F">
      <w:pPr>
        <w:pStyle w:val="ListParagraph"/>
        <w:numPr>
          <w:ilvl w:val="0"/>
          <w:numId w:val="1"/>
        </w:numPr>
        <w:tabs>
          <w:tab w:val="left" w:pos="990"/>
        </w:tabs>
        <w:rPr>
          <w:sz w:val="24"/>
          <w:szCs w:val="24"/>
          <w:lang w:val="en-US"/>
        </w:rPr>
      </w:pPr>
      <w:r>
        <w:rPr>
          <w:sz w:val="24"/>
          <w:szCs w:val="24"/>
          <w:lang w:val="en-US"/>
        </w:rPr>
        <w:t xml:space="preserve"> </w:t>
      </w:r>
    </w:p>
    <w:p w14:paraId="3A6B4FF0" w14:textId="6D4D3F66" w:rsidR="002C6870" w:rsidRDefault="006624C5" w:rsidP="006624C5">
      <w:pPr>
        <w:tabs>
          <w:tab w:val="left" w:pos="990"/>
        </w:tabs>
        <w:jc w:val="center"/>
        <w:rPr>
          <w:sz w:val="24"/>
          <w:szCs w:val="24"/>
          <w:lang w:val="en-US"/>
        </w:rPr>
      </w:pPr>
      <w:r>
        <w:rPr>
          <w:noProof/>
          <w:sz w:val="24"/>
          <w:szCs w:val="24"/>
          <w:lang w:val="en-US"/>
        </w:rPr>
        <w:drawing>
          <wp:inline distT="0" distB="0" distL="0" distR="0" wp14:anchorId="3ADAE56F" wp14:editId="7AA0A12C">
            <wp:extent cx="3571875" cy="35311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he-power-triangle.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82455" cy="3541575"/>
                    </a:xfrm>
                    <a:prstGeom prst="rect">
                      <a:avLst/>
                    </a:prstGeom>
                  </pic:spPr>
                </pic:pic>
              </a:graphicData>
            </a:graphic>
          </wp:inline>
        </w:drawing>
      </w:r>
    </w:p>
    <w:p w14:paraId="47862045" w14:textId="5F6E6B3B" w:rsidR="006624C5" w:rsidRDefault="006624C5" w:rsidP="006624C5">
      <w:pPr>
        <w:tabs>
          <w:tab w:val="left" w:pos="990"/>
        </w:tabs>
        <w:rPr>
          <w:sz w:val="24"/>
          <w:szCs w:val="24"/>
          <w:lang w:val="en-US"/>
        </w:rPr>
      </w:pPr>
      <w:r>
        <w:rPr>
          <w:sz w:val="24"/>
          <w:szCs w:val="24"/>
          <w:lang w:val="en-US"/>
        </w:rPr>
        <w:t>From the power triangle, using Pythagoras theorem;</w:t>
      </w:r>
    </w:p>
    <w:p w14:paraId="2A14A614" w14:textId="6A1CDC93" w:rsidR="006624C5" w:rsidRDefault="006624C5" w:rsidP="006624C5">
      <w:pPr>
        <w:tabs>
          <w:tab w:val="left" w:pos="990"/>
        </w:tabs>
        <w:rPr>
          <w:sz w:val="24"/>
          <w:szCs w:val="24"/>
          <w:lang w:val="en-US"/>
        </w:rPr>
      </w:pPr>
      <w:r>
        <w:rPr>
          <w:sz w:val="24"/>
          <w:szCs w:val="24"/>
          <w:lang w:val="en-US"/>
        </w:rPr>
        <w:t>P= (</w:t>
      </w:r>
      <w:r>
        <w:rPr>
          <w:rFonts w:cstheme="minorHAnsi"/>
          <w:sz w:val="24"/>
          <w:szCs w:val="24"/>
          <w:lang w:val="en-US"/>
        </w:rPr>
        <w:t>√</w:t>
      </w:r>
      <w:r>
        <w:rPr>
          <w:sz w:val="24"/>
          <w:szCs w:val="24"/>
          <w:lang w:val="en-US"/>
        </w:rPr>
        <w:t>S</w:t>
      </w:r>
      <w:r>
        <w:rPr>
          <w:sz w:val="24"/>
          <w:szCs w:val="24"/>
          <w:vertAlign w:val="superscript"/>
          <w:lang w:val="en-US"/>
        </w:rPr>
        <w:t>2</w:t>
      </w:r>
      <w:r>
        <w:rPr>
          <w:sz w:val="24"/>
          <w:szCs w:val="24"/>
          <w:lang w:val="en-US"/>
        </w:rPr>
        <w:t>-Q</w:t>
      </w:r>
      <w:r>
        <w:rPr>
          <w:sz w:val="24"/>
          <w:szCs w:val="24"/>
          <w:vertAlign w:val="superscript"/>
          <w:lang w:val="en-US"/>
        </w:rPr>
        <w:t>2</w:t>
      </w:r>
      <w:r>
        <w:rPr>
          <w:sz w:val="24"/>
          <w:szCs w:val="24"/>
          <w:lang w:val="en-US"/>
        </w:rPr>
        <w:t>)watts or P= S*cos</w:t>
      </w:r>
      <w:r>
        <w:rPr>
          <w:rFonts w:cstheme="minorHAnsi"/>
          <w:sz w:val="24"/>
          <w:szCs w:val="24"/>
          <w:lang w:val="en-US"/>
        </w:rPr>
        <w:t>θ</w:t>
      </w:r>
    </w:p>
    <w:p w14:paraId="738B5991" w14:textId="093643E2" w:rsidR="006624C5" w:rsidRDefault="006624C5" w:rsidP="006624C5">
      <w:pPr>
        <w:tabs>
          <w:tab w:val="left" w:pos="990"/>
        </w:tabs>
        <w:rPr>
          <w:rFonts w:cstheme="minorHAnsi"/>
          <w:sz w:val="24"/>
          <w:szCs w:val="24"/>
          <w:lang w:val="en-US"/>
        </w:rPr>
      </w:pPr>
      <w:r>
        <w:rPr>
          <w:sz w:val="24"/>
          <w:szCs w:val="24"/>
          <w:lang w:val="en-US"/>
        </w:rPr>
        <w:t>Similarly; Q= (</w:t>
      </w:r>
      <w:r>
        <w:rPr>
          <w:rFonts w:cstheme="minorHAnsi"/>
          <w:sz w:val="24"/>
          <w:szCs w:val="24"/>
          <w:lang w:val="en-US"/>
        </w:rPr>
        <w:t>√</w:t>
      </w:r>
      <w:r>
        <w:rPr>
          <w:sz w:val="24"/>
          <w:szCs w:val="24"/>
          <w:lang w:val="en-US"/>
        </w:rPr>
        <w:t>S</w:t>
      </w:r>
      <w:r>
        <w:rPr>
          <w:sz w:val="24"/>
          <w:szCs w:val="24"/>
          <w:vertAlign w:val="superscript"/>
          <w:lang w:val="en-US"/>
        </w:rPr>
        <w:t>2</w:t>
      </w:r>
      <w:r>
        <w:rPr>
          <w:sz w:val="24"/>
          <w:szCs w:val="24"/>
          <w:lang w:val="en-US"/>
        </w:rPr>
        <w:t>-P</w:t>
      </w:r>
      <w:r>
        <w:rPr>
          <w:sz w:val="24"/>
          <w:szCs w:val="24"/>
          <w:vertAlign w:val="superscript"/>
          <w:lang w:val="en-US"/>
        </w:rPr>
        <w:t>2</w:t>
      </w:r>
      <w:r>
        <w:rPr>
          <w:sz w:val="24"/>
          <w:szCs w:val="24"/>
          <w:lang w:val="en-US"/>
        </w:rPr>
        <w:t>)VAR or Q= S*sin</w:t>
      </w:r>
      <w:r>
        <w:rPr>
          <w:rFonts w:cstheme="minorHAnsi"/>
          <w:sz w:val="24"/>
          <w:szCs w:val="24"/>
          <w:lang w:val="en-US"/>
        </w:rPr>
        <w:t>θ</w:t>
      </w:r>
    </w:p>
    <w:p w14:paraId="01D6F7DE" w14:textId="7EB30F4E" w:rsidR="006624C5" w:rsidRDefault="006624C5" w:rsidP="006624C5">
      <w:pPr>
        <w:pStyle w:val="ListParagraph"/>
        <w:numPr>
          <w:ilvl w:val="0"/>
          <w:numId w:val="1"/>
        </w:numPr>
        <w:tabs>
          <w:tab w:val="left" w:pos="990"/>
        </w:tabs>
        <w:rPr>
          <w:sz w:val="24"/>
          <w:szCs w:val="24"/>
          <w:lang w:val="en-US"/>
        </w:rPr>
      </w:pPr>
      <w:r>
        <w:rPr>
          <w:sz w:val="24"/>
          <w:szCs w:val="24"/>
          <w:lang w:val="en-US"/>
        </w:rPr>
        <w:lastRenderedPageBreak/>
        <w:t>There will be reduced charges on the electricity bills as industries or institutions as big as ABUAD are charged for reactive power</w:t>
      </w:r>
      <w:r w:rsidR="008D7C74">
        <w:rPr>
          <w:sz w:val="24"/>
          <w:szCs w:val="24"/>
          <w:lang w:val="en-US"/>
        </w:rPr>
        <w:t xml:space="preserve"> when the power factor drops below a certain level</w:t>
      </w:r>
    </w:p>
    <w:p w14:paraId="365F2710" w14:textId="2E35B041" w:rsidR="008D7C74" w:rsidRDefault="008D7C74" w:rsidP="008D7C74">
      <w:pPr>
        <w:tabs>
          <w:tab w:val="left" w:pos="990"/>
        </w:tabs>
        <w:ind w:left="720"/>
        <w:rPr>
          <w:sz w:val="24"/>
          <w:szCs w:val="24"/>
          <w:lang w:val="en-US"/>
        </w:rPr>
      </w:pPr>
      <w:r>
        <w:rPr>
          <w:sz w:val="24"/>
          <w:szCs w:val="24"/>
          <w:lang w:val="en-US"/>
        </w:rPr>
        <w:t>There will be improved voltage.</w:t>
      </w:r>
    </w:p>
    <w:p w14:paraId="5CB77FCF" w14:textId="17A55C9D" w:rsidR="008D7C74" w:rsidRDefault="008D7C74" w:rsidP="008D7C74">
      <w:pPr>
        <w:tabs>
          <w:tab w:val="left" w:pos="990"/>
        </w:tabs>
        <w:ind w:left="720"/>
        <w:rPr>
          <w:sz w:val="24"/>
          <w:szCs w:val="24"/>
          <w:lang w:val="en-US"/>
        </w:rPr>
      </w:pPr>
      <w:r>
        <w:rPr>
          <w:sz w:val="24"/>
          <w:szCs w:val="24"/>
          <w:lang w:val="en-US"/>
        </w:rPr>
        <w:t>Electric cables will carry less load.</w:t>
      </w:r>
    </w:p>
    <w:p w14:paraId="3DDEA550" w14:textId="2334F038" w:rsidR="008D7C74" w:rsidRDefault="008D7C74" w:rsidP="008D7C74">
      <w:pPr>
        <w:tabs>
          <w:tab w:val="left" w:pos="990"/>
        </w:tabs>
        <w:ind w:left="720"/>
        <w:rPr>
          <w:sz w:val="24"/>
          <w:szCs w:val="24"/>
          <w:lang w:val="en-US"/>
        </w:rPr>
      </w:pPr>
      <w:r>
        <w:rPr>
          <w:sz w:val="24"/>
          <w:szCs w:val="24"/>
          <w:lang w:val="en-US"/>
        </w:rPr>
        <w:t>Sustainable development is achieved as the carbon footprint is minimized.</w:t>
      </w:r>
    </w:p>
    <w:p w14:paraId="0F5129A7" w14:textId="437CD47D" w:rsidR="00223D59" w:rsidRDefault="008D7C74" w:rsidP="00223D59">
      <w:pPr>
        <w:pStyle w:val="ListParagraph"/>
        <w:numPr>
          <w:ilvl w:val="0"/>
          <w:numId w:val="1"/>
        </w:numPr>
        <w:spacing w:after="0" w:line="240" w:lineRule="auto"/>
        <w:rPr>
          <w:rFonts w:eastAsia="Times New Roman" w:cs="Times New Roman"/>
          <w:sz w:val="24"/>
          <w:szCs w:val="24"/>
          <w:lang w:val="en-NG" w:eastAsia="en-NG"/>
        </w:rPr>
      </w:pPr>
      <w:r w:rsidRPr="008D7C74">
        <w:rPr>
          <w:rFonts w:eastAsia="Times New Roman" w:cs="Times New Roman"/>
          <w:sz w:val="24"/>
          <w:szCs w:val="24"/>
          <w:lang w:val="en-NG" w:eastAsia="en-NG"/>
        </w:rPr>
        <w:t>The reactive power drawn by the motor is related to the energy needed to maintain the motor's internal magnetic field.</w:t>
      </w:r>
      <w:r w:rsidRPr="008D7C74">
        <w:rPr>
          <w:rFonts w:eastAsia="Times New Roman" w:cs="Times New Roman"/>
          <w:sz w:val="24"/>
          <w:szCs w:val="24"/>
          <w:lang w:val="en-US" w:eastAsia="en-NG"/>
        </w:rPr>
        <w:t xml:space="preserve"> I</w:t>
      </w:r>
      <w:r w:rsidRPr="008D7C74">
        <w:rPr>
          <w:rFonts w:eastAsia="Times New Roman" w:cs="Times New Roman"/>
          <w:sz w:val="24"/>
          <w:szCs w:val="24"/>
          <w:lang w:val="en-NG" w:eastAsia="en-NG"/>
        </w:rPr>
        <w:t>f the motor is unloaded the total effect is a low active power draw with a relatively high reactive power draw, while if the motor is loaded the active power is increased while the reactive power is unchanged.</w:t>
      </w:r>
    </w:p>
    <w:p w14:paraId="26F0A863" w14:textId="3B56FC5B" w:rsidR="00223D59" w:rsidRPr="00223D59" w:rsidRDefault="00223D59" w:rsidP="00223D59">
      <w:pPr>
        <w:pStyle w:val="ListParagraph"/>
        <w:numPr>
          <w:ilvl w:val="0"/>
          <w:numId w:val="1"/>
        </w:numPr>
        <w:spacing w:after="0" w:line="240" w:lineRule="auto"/>
        <w:rPr>
          <w:rFonts w:eastAsia="Times New Roman" w:cs="Times New Roman"/>
          <w:sz w:val="24"/>
          <w:szCs w:val="24"/>
          <w:lang w:val="en-NG" w:eastAsia="en-NG"/>
        </w:rPr>
      </w:pPr>
      <w:r>
        <w:rPr>
          <w:rFonts w:eastAsia="Times New Roman" w:cs="Times New Roman"/>
          <w:sz w:val="24"/>
          <w:szCs w:val="24"/>
          <w:lang w:val="en-US" w:eastAsia="en-NG"/>
        </w:rPr>
        <w:t xml:space="preserve">   </w:t>
      </w:r>
    </w:p>
    <w:p w14:paraId="131C0A66" w14:textId="6C71F873" w:rsidR="00223D59" w:rsidRPr="00223D59" w:rsidRDefault="00223D59" w:rsidP="00223D59">
      <w:pPr>
        <w:pStyle w:val="ListParagraph"/>
        <w:numPr>
          <w:ilvl w:val="0"/>
          <w:numId w:val="1"/>
        </w:numPr>
        <w:spacing w:after="0" w:line="240" w:lineRule="auto"/>
        <w:rPr>
          <w:rFonts w:eastAsia="Times New Roman" w:cs="Times New Roman"/>
          <w:sz w:val="24"/>
          <w:szCs w:val="24"/>
          <w:lang w:val="en-NG"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5MVA</w:t>
      </w:r>
    </w:p>
    <w:p w14:paraId="5F7B2164" w14:textId="621A146B"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P.F</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0.4 leading</w:t>
      </w:r>
    </w:p>
    <w:p w14:paraId="09918081" w14:textId="6CD1E31B"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P.F</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P/S Therefore; P= 0.4*(5*10^6)= 2MW</w:t>
      </w:r>
    </w:p>
    <w:p w14:paraId="4B026869" w14:textId="24C952CB" w:rsidR="00223D59" w:rsidRP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√(5*10^6)</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-(2*10^6)</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 4.58MVAR</w:t>
      </w:r>
    </w:p>
    <w:p w14:paraId="41393050" w14:textId="49FF4A33" w:rsidR="00223D59" w:rsidRDefault="00223D59" w:rsidP="00223D59">
      <w:pPr>
        <w:spacing w:after="0" w:line="240" w:lineRule="auto"/>
        <w:ind w:left="720"/>
        <w:rPr>
          <w:rFonts w:eastAsia="Times New Roman" w:cs="Times New Roman"/>
          <w:sz w:val="24"/>
          <w:szCs w:val="24"/>
          <w:lang w:val="en-US" w:eastAsia="en-NG"/>
        </w:rPr>
      </w:pPr>
    </w:p>
    <w:p w14:paraId="61CE57E6" w14:textId="730CAB12"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P.F</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=0.85</w:t>
      </w:r>
    </w:p>
    <w:p w14:paraId="480BBB56" w14:textId="5A7A08B1"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 (2*10^6)/0.85= 2.35MVA</w:t>
      </w:r>
    </w:p>
    <w:p w14:paraId="16AC4B11" w14:textId="4B0CEDB1"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=√(2.35*10^6)</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-(2*10^6)</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=1.23MVAR</w:t>
      </w:r>
    </w:p>
    <w:p w14:paraId="4A0770F9" w14:textId="1A85D9D9" w:rsidR="00223D59" w:rsidRDefault="00223D59" w:rsidP="00223D59">
      <w:pPr>
        <w:spacing w:after="0" w:line="240" w:lineRule="auto"/>
        <w:ind w:left="720"/>
        <w:rPr>
          <w:rFonts w:eastAsia="Times New Roman" w:cs="Times New Roman"/>
          <w:sz w:val="24"/>
          <w:szCs w:val="24"/>
          <w:lang w:val="en-US" w:eastAsia="en-NG"/>
        </w:rPr>
      </w:pPr>
    </w:p>
    <w:p w14:paraId="1C03280F" w14:textId="4F6E32C7"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cap</w:t>
      </w:r>
      <w:r>
        <w:rPr>
          <w:rFonts w:eastAsia="Times New Roman" w:cs="Times New Roman"/>
          <w:sz w:val="24"/>
          <w:szCs w:val="24"/>
          <w:lang w:val="en-US" w:eastAsia="en-NG"/>
        </w:rPr>
        <w:t>= Q</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-Q</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=4.58-1.23=3.35MVAR</w:t>
      </w:r>
    </w:p>
    <w:p w14:paraId="519ECB57" w14:textId="53EBBAA5" w:rsidR="00223D59" w:rsidRDefault="00223D59" w:rsidP="00223D59">
      <w:pPr>
        <w:spacing w:after="0" w:line="240" w:lineRule="auto"/>
        <w:ind w:left="720"/>
        <w:rPr>
          <w:rFonts w:eastAsia="Times New Roman" w:cs="Times New Roman"/>
          <w:sz w:val="24"/>
          <w:szCs w:val="24"/>
          <w:lang w:val="en-US" w:eastAsia="en-NG"/>
        </w:rPr>
      </w:pPr>
    </w:p>
    <w:p w14:paraId="15643751" w14:textId="40AADD11" w:rsidR="00223D59" w:rsidRDefault="00223D59" w:rsidP="00223D59">
      <w:pPr>
        <w:spacing w:after="0" w:line="240" w:lineRule="auto"/>
        <w:ind w:left="720"/>
        <w:rPr>
          <w:rFonts w:eastAsia="Times New Roman" w:cs="Times New Roman"/>
          <w:sz w:val="24"/>
          <w:szCs w:val="24"/>
          <w:lang w:val="en-US" w:eastAsia="en-NG"/>
        </w:rPr>
      </w:pPr>
    </w:p>
    <w:p w14:paraId="75EFA951" w14:textId="646C7D9D" w:rsid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=V</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/Q</w:t>
      </w:r>
    </w:p>
    <w:p w14:paraId="311BCF6C" w14:textId="57B56723" w:rsidR="00223D59" w:rsidRPr="00223D59"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=(6*10^3)</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/3.35*10^6</w:t>
      </w:r>
    </w:p>
    <w:p w14:paraId="7045E9EF" w14:textId="5F9D1F30" w:rsidR="002C6870" w:rsidRDefault="00223D5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w:t>
      </w:r>
      <w:r w:rsidR="00E260F9">
        <w:rPr>
          <w:rFonts w:eastAsia="Times New Roman" w:cs="Times New Roman"/>
          <w:sz w:val="24"/>
          <w:szCs w:val="24"/>
          <w:lang w:val="en-US" w:eastAsia="en-NG"/>
        </w:rPr>
        <w:t xml:space="preserve"> 10.75H</w:t>
      </w:r>
    </w:p>
    <w:p w14:paraId="29C26DD7" w14:textId="22FCACF8" w:rsidR="00E260F9" w:rsidRDefault="00E260F9" w:rsidP="00223D59">
      <w:pPr>
        <w:spacing w:after="0" w:line="240" w:lineRule="auto"/>
        <w:ind w:left="720"/>
        <w:rPr>
          <w:rFonts w:eastAsia="Times New Roman" w:cs="Times New Roman"/>
          <w:sz w:val="24"/>
          <w:szCs w:val="24"/>
          <w:lang w:val="en-US" w:eastAsia="en-NG"/>
        </w:rPr>
      </w:pPr>
    </w:p>
    <w:p w14:paraId="52847418" w14:textId="415E6E04" w:rsidR="00E260F9" w:rsidRDefault="00E260F9"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C=1/2</w:t>
      </w:r>
      <w:r>
        <w:rPr>
          <w:rFonts w:eastAsia="Times New Roman" w:cstheme="minorHAnsi"/>
          <w:sz w:val="24"/>
          <w:szCs w:val="24"/>
          <w:lang w:val="en-US" w:eastAsia="en-NG"/>
        </w:rPr>
        <w:t>Π</w:t>
      </w:r>
      <w:r>
        <w:rPr>
          <w:rFonts w:eastAsia="Times New Roman" w:cs="Times New Roman"/>
          <w:sz w:val="24"/>
          <w:szCs w:val="24"/>
          <w:lang w:val="en-US" w:eastAsia="en-NG"/>
        </w:rPr>
        <w:t>fX</w:t>
      </w:r>
      <w:r>
        <w:rPr>
          <w:rFonts w:eastAsia="Times New Roman" w:cs="Times New Roman"/>
          <w:sz w:val="24"/>
          <w:szCs w:val="24"/>
          <w:vertAlign w:val="subscript"/>
          <w:lang w:val="en-US" w:eastAsia="en-NG"/>
        </w:rPr>
        <w:t>c</w:t>
      </w:r>
      <w:r>
        <w:rPr>
          <w:rFonts w:eastAsia="Times New Roman" w:cs="Times New Roman"/>
          <w:sz w:val="24"/>
          <w:szCs w:val="24"/>
          <w:lang w:val="en-US" w:eastAsia="en-NG"/>
        </w:rPr>
        <w:t>= 1/(2*3.142*50*10.75)= 29.6mF</w:t>
      </w:r>
    </w:p>
    <w:p w14:paraId="5EAF6C23" w14:textId="09A7816C" w:rsidR="0037026B" w:rsidRDefault="0037026B" w:rsidP="00223D5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This type of PF correction is Static.</w:t>
      </w:r>
    </w:p>
    <w:p w14:paraId="1614D890" w14:textId="38C4C6AF" w:rsidR="00E260F9" w:rsidRDefault="00E260F9" w:rsidP="00223D59">
      <w:pPr>
        <w:spacing w:after="0" w:line="240" w:lineRule="auto"/>
        <w:ind w:left="720"/>
        <w:rPr>
          <w:rFonts w:eastAsia="Times New Roman" w:cs="Times New Roman"/>
          <w:sz w:val="24"/>
          <w:szCs w:val="24"/>
          <w:lang w:val="en-US" w:eastAsia="en-NG"/>
        </w:rPr>
      </w:pPr>
    </w:p>
    <w:p w14:paraId="78863B45" w14:textId="022E8B50" w:rsidR="00E260F9" w:rsidRDefault="00E260F9" w:rsidP="00E260F9">
      <w:pPr>
        <w:pStyle w:val="ListParagraph"/>
        <w:numPr>
          <w:ilvl w:val="0"/>
          <w:numId w:val="1"/>
        </w:numPr>
        <w:spacing w:after="0" w:line="240" w:lineRule="auto"/>
        <w:rPr>
          <w:rFonts w:eastAsia="Times New Roman" w:cs="Times New Roman"/>
          <w:sz w:val="24"/>
          <w:szCs w:val="24"/>
          <w:lang w:val="en-US" w:eastAsia="en-NG"/>
        </w:rPr>
      </w:pPr>
      <w:r>
        <w:rPr>
          <w:rFonts w:eastAsia="Times New Roman" w:cs="Times New Roman"/>
          <w:sz w:val="24"/>
          <w:szCs w:val="24"/>
          <w:lang w:val="en-US" w:eastAsia="en-NG"/>
        </w:rPr>
        <w:t>P= 100KW, V=415V, P.F</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0.85 lagging</w:t>
      </w:r>
    </w:p>
    <w:p w14:paraId="2766E562" w14:textId="1E9213F2"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=P/</w:t>
      </w:r>
      <w:r w:rsidRPr="00E260F9">
        <w:rPr>
          <w:rFonts w:eastAsia="Times New Roman" w:cs="Times New Roman"/>
          <w:sz w:val="24"/>
          <w:szCs w:val="24"/>
          <w:lang w:val="en-US" w:eastAsia="en-NG"/>
        </w:rPr>
        <w:t xml:space="preserve"> </w:t>
      </w:r>
      <w:r>
        <w:rPr>
          <w:rFonts w:eastAsia="Times New Roman" w:cs="Times New Roman"/>
          <w:sz w:val="24"/>
          <w:szCs w:val="24"/>
          <w:lang w:val="en-US" w:eastAsia="en-NG"/>
        </w:rPr>
        <w:t>P.F</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(100*10^3)/0.85=1.18*10^5 VA</w:t>
      </w:r>
    </w:p>
    <w:p w14:paraId="6513F52B" w14:textId="06632DAE"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 √(1.18*10^5)</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-(100*10^3)</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 xml:space="preserve"> =62.6*10^3VAR</w:t>
      </w:r>
    </w:p>
    <w:p w14:paraId="25DC26BB" w14:textId="09C6A875" w:rsidR="00E260F9" w:rsidRDefault="00E260F9" w:rsidP="00E260F9">
      <w:pPr>
        <w:spacing w:after="0" w:line="240" w:lineRule="auto"/>
        <w:ind w:left="720"/>
        <w:rPr>
          <w:rFonts w:eastAsia="Times New Roman" w:cs="Times New Roman"/>
          <w:sz w:val="24"/>
          <w:szCs w:val="24"/>
          <w:lang w:val="en-US" w:eastAsia="en-NG"/>
        </w:rPr>
      </w:pPr>
    </w:p>
    <w:p w14:paraId="25393FC9" w14:textId="29BA94CD"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AT 0.95 P.F</w:t>
      </w:r>
    </w:p>
    <w:p w14:paraId="75EB3A10" w14:textId="2EAACE79"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=1.05*10^5VA</w:t>
      </w:r>
    </w:p>
    <w:p w14:paraId="69BFB16D" w14:textId="04474459"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=√(1.05*10^5)</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-(100*10^3)</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=32.02KVAR</w:t>
      </w:r>
    </w:p>
    <w:p w14:paraId="3D15BEA2" w14:textId="289E2136" w:rsidR="00E260F9" w:rsidRDefault="00E260F9" w:rsidP="00E260F9">
      <w:pPr>
        <w:spacing w:after="0" w:line="240" w:lineRule="auto"/>
        <w:ind w:left="720"/>
        <w:rPr>
          <w:rFonts w:eastAsia="Times New Roman" w:cs="Times New Roman"/>
          <w:sz w:val="24"/>
          <w:szCs w:val="24"/>
          <w:lang w:val="en-US" w:eastAsia="en-NG"/>
        </w:rPr>
      </w:pPr>
    </w:p>
    <w:p w14:paraId="4D4FE3D5" w14:textId="3A43AD45"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cap</w:t>
      </w:r>
      <w:r>
        <w:rPr>
          <w:rFonts w:eastAsia="Times New Roman" w:cs="Times New Roman"/>
          <w:sz w:val="24"/>
          <w:szCs w:val="24"/>
          <w:lang w:val="en-US" w:eastAsia="en-NG"/>
        </w:rPr>
        <w:t>= Q</w:t>
      </w:r>
      <w:r>
        <w:rPr>
          <w:rFonts w:eastAsia="Times New Roman" w:cs="Times New Roman"/>
          <w:sz w:val="24"/>
          <w:szCs w:val="24"/>
          <w:vertAlign w:val="subscript"/>
          <w:lang w:val="en-US" w:eastAsia="en-NG"/>
        </w:rPr>
        <w:t>OLD</w:t>
      </w:r>
      <w:r>
        <w:rPr>
          <w:rFonts w:eastAsia="Times New Roman" w:cs="Times New Roman"/>
          <w:sz w:val="24"/>
          <w:szCs w:val="24"/>
          <w:lang w:val="en-US" w:eastAsia="en-NG"/>
        </w:rPr>
        <w:t>-Q</w:t>
      </w:r>
      <w:r>
        <w:rPr>
          <w:rFonts w:eastAsia="Times New Roman" w:cs="Times New Roman"/>
          <w:sz w:val="24"/>
          <w:szCs w:val="24"/>
          <w:vertAlign w:val="subscript"/>
          <w:lang w:val="en-US" w:eastAsia="en-NG"/>
        </w:rPr>
        <w:t>NEW</w:t>
      </w:r>
      <w:r>
        <w:rPr>
          <w:rFonts w:eastAsia="Times New Roman" w:cs="Times New Roman"/>
          <w:sz w:val="24"/>
          <w:szCs w:val="24"/>
          <w:lang w:val="en-US" w:eastAsia="en-NG"/>
        </w:rPr>
        <w:t>=62.6-32.02=30.58KVAR</w:t>
      </w:r>
    </w:p>
    <w:p w14:paraId="0CE4485C" w14:textId="77777777" w:rsidR="00E260F9" w:rsidRDefault="00E260F9" w:rsidP="00E260F9">
      <w:pPr>
        <w:spacing w:after="0" w:line="240" w:lineRule="auto"/>
        <w:ind w:left="720"/>
        <w:rPr>
          <w:rFonts w:eastAsia="Times New Roman" w:cs="Times New Roman"/>
          <w:sz w:val="24"/>
          <w:szCs w:val="24"/>
          <w:lang w:val="en-US" w:eastAsia="en-NG"/>
        </w:rPr>
      </w:pPr>
    </w:p>
    <w:p w14:paraId="2CB8AD11" w14:textId="77777777" w:rsidR="00E260F9" w:rsidRDefault="00E260F9" w:rsidP="00E260F9">
      <w:pPr>
        <w:spacing w:after="0" w:line="240" w:lineRule="auto"/>
        <w:ind w:left="720"/>
        <w:rPr>
          <w:rFonts w:eastAsia="Times New Roman" w:cs="Times New Roman"/>
          <w:sz w:val="24"/>
          <w:szCs w:val="24"/>
          <w:lang w:val="en-US" w:eastAsia="en-NG"/>
        </w:rPr>
      </w:pPr>
    </w:p>
    <w:p w14:paraId="43D42F21" w14:textId="77777777"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=V</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/Q</w:t>
      </w:r>
    </w:p>
    <w:p w14:paraId="3E20E98B" w14:textId="6C44D41C" w:rsidR="00E260F9" w:rsidRPr="00223D5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=(415)</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/30.58*10^3</w:t>
      </w:r>
    </w:p>
    <w:p w14:paraId="0FAC4A32" w14:textId="1652F4EE"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X</w:t>
      </w:r>
      <w:r>
        <w:rPr>
          <w:rFonts w:eastAsia="Times New Roman" w:cs="Times New Roman"/>
          <w:sz w:val="24"/>
          <w:szCs w:val="24"/>
          <w:vertAlign w:val="subscript"/>
          <w:lang w:val="en-US" w:eastAsia="en-NG"/>
        </w:rPr>
        <w:t>C</w:t>
      </w:r>
      <w:r>
        <w:rPr>
          <w:rFonts w:eastAsia="Times New Roman" w:cs="Times New Roman"/>
          <w:sz w:val="24"/>
          <w:szCs w:val="24"/>
          <w:lang w:val="en-US" w:eastAsia="en-NG"/>
        </w:rPr>
        <w:t xml:space="preserve">= </w:t>
      </w:r>
      <w:r w:rsidR="005B5044">
        <w:rPr>
          <w:rFonts w:eastAsia="Times New Roman" w:cs="Times New Roman"/>
          <w:sz w:val="24"/>
          <w:szCs w:val="24"/>
          <w:lang w:val="en-US" w:eastAsia="en-NG"/>
        </w:rPr>
        <w:t>5.63</w:t>
      </w:r>
      <w:r>
        <w:rPr>
          <w:rFonts w:eastAsia="Times New Roman" w:cs="Times New Roman"/>
          <w:sz w:val="24"/>
          <w:szCs w:val="24"/>
          <w:lang w:val="en-US" w:eastAsia="en-NG"/>
        </w:rPr>
        <w:t>H</w:t>
      </w:r>
    </w:p>
    <w:p w14:paraId="5FA72BB1" w14:textId="77777777" w:rsidR="00E260F9" w:rsidRDefault="00E260F9" w:rsidP="00E260F9">
      <w:pPr>
        <w:spacing w:after="0" w:line="240" w:lineRule="auto"/>
        <w:ind w:left="720"/>
        <w:rPr>
          <w:rFonts w:eastAsia="Times New Roman" w:cs="Times New Roman"/>
          <w:sz w:val="24"/>
          <w:szCs w:val="24"/>
          <w:lang w:val="en-US" w:eastAsia="en-NG"/>
        </w:rPr>
      </w:pPr>
    </w:p>
    <w:p w14:paraId="2B4402BD" w14:textId="20DEA5F1" w:rsidR="00E260F9" w:rsidRDefault="00E260F9" w:rsidP="00E260F9">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C=1/2</w:t>
      </w:r>
      <w:r>
        <w:rPr>
          <w:rFonts w:eastAsia="Times New Roman" w:cstheme="minorHAnsi"/>
          <w:sz w:val="24"/>
          <w:szCs w:val="24"/>
          <w:lang w:val="en-US" w:eastAsia="en-NG"/>
        </w:rPr>
        <w:t>Π</w:t>
      </w:r>
      <w:r>
        <w:rPr>
          <w:rFonts w:eastAsia="Times New Roman" w:cs="Times New Roman"/>
          <w:sz w:val="24"/>
          <w:szCs w:val="24"/>
          <w:lang w:val="en-US" w:eastAsia="en-NG"/>
        </w:rPr>
        <w:t>fX</w:t>
      </w:r>
      <w:r>
        <w:rPr>
          <w:rFonts w:eastAsia="Times New Roman" w:cs="Times New Roman"/>
          <w:sz w:val="24"/>
          <w:szCs w:val="24"/>
          <w:vertAlign w:val="subscript"/>
          <w:lang w:val="en-US" w:eastAsia="en-NG"/>
        </w:rPr>
        <w:t>c</w:t>
      </w:r>
      <w:r>
        <w:rPr>
          <w:rFonts w:eastAsia="Times New Roman" w:cs="Times New Roman"/>
          <w:sz w:val="24"/>
          <w:szCs w:val="24"/>
          <w:lang w:val="en-US" w:eastAsia="en-NG"/>
        </w:rPr>
        <w:t>= 1/(2*3.142*50*</w:t>
      </w:r>
      <w:r w:rsidR="005B5044">
        <w:rPr>
          <w:rFonts w:eastAsia="Times New Roman" w:cs="Times New Roman"/>
          <w:sz w:val="24"/>
          <w:szCs w:val="24"/>
          <w:lang w:val="en-US" w:eastAsia="en-NG"/>
        </w:rPr>
        <w:t>5.63</w:t>
      </w:r>
      <w:r>
        <w:rPr>
          <w:rFonts w:eastAsia="Times New Roman" w:cs="Times New Roman"/>
          <w:sz w:val="24"/>
          <w:szCs w:val="24"/>
          <w:lang w:val="en-US" w:eastAsia="en-NG"/>
        </w:rPr>
        <w:t xml:space="preserve">)= </w:t>
      </w:r>
      <w:r w:rsidR="005B5044">
        <w:rPr>
          <w:rFonts w:eastAsia="Times New Roman" w:cs="Times New Roman"/>
          <w:sz w:val="24"/>
          <w:szCs w:val="24"/>
          <w:lang w:val="en-US" w:eastAsia="en-NG"/>
        </w:rPr>
        <w:t>56.5</w:t>
      </w:r>
      <w:r w:rsidR="0037026B">
        <w:rPr>
          <w:rFonts w:eastAsia="Times New Roman" w:cs="Times New Roman"/>
          <w:sz w:val="24"/>
          <w:szCs w:val="24"/>
          <w:lang w:val="en-US" w:eastAsia="en-NG"/>
        </w:rPr>
        <w:t>Mf</w:t>
      </w:r>
    </w:p>
    <w:p w14:paraId="70C2E665" w14:textId="5F459D1F" w:rsidR="0037026B" w:rsidRDefault="0037026B" w:rsidP="0037026B">
      <w:pPr>
        <w:spacing w:after="0" w:line="240" w:lineRule="auto"/>
        <w:rPr>
          <w:rFonts w:eastAsia="Times New Roman" w:cs="Times New Roman"/>
          <w:sz w:val="24"/>
          <w:szCs w:val="24"/>
          <w:lang w:val="en-US" w:eastAsia="en-NG"/>
        </w:rPr>
      </w:pPr>
    </w:p>
    <w:p w14:paraId="3E8A0C38" w14:textId="0F837959" w:rsidR="0037026B" w:rsidRDefault="0037026B" w:rsidP="0037026B">
      <w:pPr>
        <w:pStyle w:val="ListParagraph"/>
        <w:numPr>
          <w:ilvl w:val="0"/>
          <w:numId w:val="1"/>
        </w:numPr>
        <w:spacing w:after="0" w:line="240" w:lineRule="auto"/>
        <w:rPr>
          <w:rFonts w:eastAsia="Times New Roman" w:cs="Times New Roman"/>
          <w:sz w:val="24"/>
          <w:szCs w:val="24"/>
          <w:lang w:val="en-US" w:eastAsia="en-NG"/>
        </w:rPr>
      </w:pPr>
      <w:r>
        <w:rPr>
          <w:rFonts w:eastAsia="Times New Roman" w:cs="Times New Roman"/>
          <w:sz w:val="24"/>
          <w:szCs w:val="24"/>
          <w:lang w:val="en-US" w:eastAsia="en-NG"/>
        </w:rPr>
        <w:t>P= 20KW, P.F</w:t>
      </w:r>
      <w:r>
        <w:rPr>
          <w:rFonts w:eastAsia="Times New Roman" w:cs="Times New Roman"/>
          <w:sz w:val="24"/>
          <w:szCs w:val="24"/>
          <w:vertAlign w:val="subscript"/>
          <w:lang w:val="en-US" w:eastAsia="en-NG"/>
        </w:rPr>
        <w:t>M1</w:t>
      </w:r>
      <w:r>
        <w:rPr>
          <w:rFonts w:eastAsia="Times New Roman" w:cs="Times New Roman"/>
          <w:sz w:val="24"/>
          <w:szCs w:val="24"/>
          <w:lang w:val="en-US" w:eastAsia="en-NG"/>
        </w:rPr>
        <w:t>=0.85</w:t>
      </w:r>
    </w:p>
    <w:p w14:paraId="41D3173C" w14:textId="5A1D7A40"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M1</w:t>
      </w:r>
      <w:r>
        <w:rPr>
          <w:rFonts w:eastAsia="Times New Roman" w:cs="Times New Roman"/>
          <w:sz w:val="24"/>
          <w:szCs w:val="24"/>
          <w:lang w:val="en-US" w:eastAsia="en-NG"/>
        </w:rPr>
        <w:t>=P/P.F= (20*10^3)/0.85= 23.5KVA</w:t>
      </w:r>
    </w:p>
    <w:p w14:paraId="37E7DF1D" w14:textId="42DEDC9D"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M1</w:t>
      </w:r>
      <w:r>
        <w:rPr>
          <w:rFonts w:eastAsia="Times New Roman" w:cs="Times New Roman"/>
          <w:sz w:val="24"/>
          <w:szCs w:val="24"/>
          <w:lang w:val="en-US" w:eastAsia="en-NG"/>
        </w:rPr>
        <w:t>=</w:t>
      </w:r>
      <w:r>
        <w:rPr>
          <w:rFonts w:eastAsia="Times New Roman" w:cs="Times New Roman"/>
          <w:sz w:val="24"/>
          <w:szCs w:val="24"/>
          <w:lang w:val="en-US" w:eastAsia="en-NG"/>
        </w:rPr>
        <w:t>√(</w:t>
      </w:r>
      <w:r>
        <w:rPr>
          <w:rFonts w:eastAsia="Times New Roman" w:cs="Times New Roman"/>
          <w:sz w:val="24"/>
          <w:szCs w:val="24"/>
          <w:lang w:val="en-US" w:eastAsia="en-NG"/>
        </w:rPr>
        <w:t>23.5</w:t>
      </w:r>
      <w:r>
        <w:rPr>
          <w:rFonts w:eastAsia="Times New Roman" w:cs="Times New Roman"/>
          <w:sz w:val="24"/>
          <w:szCs w:val="24"/>
          <w:lang w:val="en-US" w:eastAsia="en-NG"/>
        </w:rPr>
        <w:t>*10^</w:t>
      </w:r>
      <w:r>
        <w:rPr>
          <w:rFonts w:eastAsia="Times New Roman" w:cs="Times New Roman"/>
          <w:sz w:val="24"/>
          <w:szCs w:val="24"/>
          <w:lang w:val="en-US" w:eastAsia="en-NG"/>
        </w:rPr>
        <w:t>3</w:t>
      </w:r>
      <w:r>
        <w:rPr>
          <w:rFonts w:eastAsia="Times New Roman" w:cs="Times New Roman"/>
          <w:sz w:val="24"/>
          <w:szCs w:val="24"/>
          <w:lang w:val="en-US" w:eastAsia="en-NG"/>
        </w:rPr>
        <w:t>)</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w:t>
      </w:r>
      <w:r>
        <w:rPr>
          <w:rFonts w:eastAsia="Times New Roman" w:cs="Times New Roman"/>
          <w:sz w:val="24"/>
          <w:szCs w:val="24"/>
          <w:lang w:val="en-US" w:eastAsia="en-NG"/>
        </w:rPr>
        <w:t>2</w:t>
      </w:r>
      <w:r>
        <w:rPr>
          <w:rFonts w:eastAsia="Times New Roman" w:cs="Times New Roman"/>
          <w:sz w:val="24"/>
          <w:szCs w:val="24"/>
          <w:lang w:val="en-US" w:eastAsia="en-NG"/>
        </w:rPr>
        <w:t>0*10^3)</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 12.3Kvar</w:t>
      </w:r>
    </w:p>
    <w:p w14:paraId="5C3664C8" w14:textId="5D859412" w:rsidR="0037026B" w:rsidRDefault="0037026B" w:rsidP="0037026B">
      <w:pPr>
        <w:spacing w:after="0" w:line="240" w:lineRule="auto"/>
        <w:ind w:left="720"/>
        <w:rPr>
          <w:rFonts w:eastAsia="Times New Roman" w:cs="Times New Roman"/>
          <w:sz w:val="24"/>
          <w:szCs w:val="24"/>
          <w:lang w:val="en-US" w:eastAsia="en-NG"/>
        </w:rPr>
      </w:pPr>
    </w:p>
    <w:p w14:paraId="688E5BC4" w14:textId="66E302BF"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P.F</w:t>
      </w:r>
      <w:r>
        <w:rPr>
          <w:rFonts w:eastAsia="Times New Roman" w:cs="Times New Roman"/>
          <w:sz w:val="24"/>
          <w:szCs w:val="24"/>
          <w:vertAlign w:val="subscript"/>
          <w:lang w:val="en-US" w:eastAsia="en-NG"/>
        </w:rPr>
        <w:t>M2</w:t>
      </w:r>
      <w:r>
        <w:rPr>
          <w:rFonts w:eastAsia="Times New Roman" w:cs="Times New Roman"/>
          <w:sz w:val="24"/>
          <w:szCs w:val="24"/>
          <w:lang w:val="en-US" w:eastAsia="en-NG"/>
        </w:rPr>
        <w:t>=0.95</w:t>
      </w:r>
    </w:p>
    <w:p w14:paraId="2DED3F84" w14:textId="471BA283"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S</w:t>
      </w:r>
      <w:r>
        <w:rPr>
          <w:rFonts w:eastAsia="Times New Roman" w:cs="Times New Roman"/>
          <w:sz w:val="24"/>
          <w:szCs w:val="24"/>
          <w:vertAlign w:val="subscript"/>
          <w:lang w:val="en-US" w:eastAsia="en-NG"/>
        </w:rPr>
        <w:t>M2</w:t>
      </w:r>
      <w:r>
        <w:rPr>
          <w:rFonts w:eastAsia="Times New Roman" w:cs="Times New Roman"/>
          <w:sz w:val="24"/>
          <w:szCs w:val="24"/>
          <w:lang w:val="en-US" w:eastAsia="en-NG"/>
        </w:rPr>
        <w:t>=</w:t>
      </w:r>
      <w:r w:rsidRPr="0037026B">
        <w:rPr>
          <w:rFonts w:eastAsia="Times New Roman" w:cs="Times New Roman"/>
          <w:sz w:val="24"/>
          <w:szCs w:val="24"/>
          <w:lang w:val="en-US" w:eastAsia="en-NG"/>
        </w:rPr>
        <w:t xml:space="preserve"> </w:t>
      </w:r>
      <w:r>
        <w:rPr>
          <w:rFonts w:eastAsia="Times New Roman" w:cs="Times New Roman"/>
          <w:sz w:val="24"/>
          <w:szCs w:val="24"/>
          <w:lang w:val="en-US" w:eastAsia="en-NG"/>
        </w:rPr>
        <w:t>P/P.F</w:t>
      </w:r>
      <w:r>
        <w:rPr>
          <w:rFonts w:eastAsia="Times New Roman" w:cs="Times New Roman"/>
          <w:sz w:val="24"/>
          <w:szCs w:val="24"/>
          <w:vertAlign w:val="subscript"/>
          <w:lang w:val="en-US" w:eastAsia="en-NG"/>
        </w:rPr>
        <w:t>M2</w:t>
      </w:r>
      <w:r>
        <w:rPr>
          <w:rFonts w:eastAsia="Times New Roman" w:cs="Times New Roman"/>
          <w:sz w:val="24"/>
          <w:szCs w:val="24"/>
          <w:lang w:val="en-US" w:eastAsia="en-NG"/>
        </w:rPr>
        <w:t>= (20*10^3)/0.</w:t>
      </w:r>
      <w:r>
        <w:rPr>
          <w:rFonts w:eastAsia="Times New Roman" w:cs="Times New Roman"/>
          <w:sz w:val="24"/>
          <w:szCs w:val="24"/>
          <w:lang w:val="en-US" w:eastAsia="en-NG"/>
        </w:rPr>
        <w:t>95= 21.1KVA</w:t>
      </w:r>
    </w:p>
    <w:p w14:paraId="0A366372" w14:textId="7D96091F"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Q</w:t>
      </w:r>
      <w:r>
        <w:rPr>
          <w:rFonts w:eastAsia="Times New Roman" w:cs="Times New Roman"/>
          <w:sz w:val="24"/>
          <w:szCs w:val="24"/>
          <w:vertAlign w:val="subscript"/>
          <w:lang w:val="en-US" w:eastAsia="en-NG"/>
        </w:rPr>
        <w:t>M2</w:t>
      </w:r>
      <w:r>
        <w:rPr>
          <w:rFonts w:eastAsia="Times New Roman" w:cs="Times New Roman"/>
          <w:sz w:val="24"/>
          <w:szCs w:val="24"/>
          <w:lang w:val="en-US" w:eastAsia="en-NG"/>
        </w:rPr>
        <w:t>=</w:t>
      </w:r>
      <w:r>
        <w:rPr>
          <w:rFonts w:eastAsia="Times New Roman" w:cs="Times New Roman"/>
          <w:sz w:val="24"/>
          <w:szCs w:val="24"/>
          <w:lang w:val="en-US" w:eastAsia="en-NG"/>
        </w:rPr>
        <w:t>√(2</w:t>
      </w:r>
      <w:r>
        <w:rPr>
          <w:rFonts w:eastAsia="Times New Roman" w:cs="Times New Roman"/>
          <w:sz w:val="24"/>
          <w:szCs w:val="24"/>
          <w:lang w:val="en-US" w:eastAsia="en-NG"/>
        </w:rPr>
        <w:t>1.1</w:t>
      </w:r>
      <w:r>
        <w:rPr>
          <w:rFonts w:eastAsia="Times New Roman" w:cs="Times New Roman"/>
          <w:sz w:val="24"/>
          <w:szCs w:val="24"/>
          <w:lang w:val="en-US" w:eastAsia="en-NG"/>
        </w:rPr>
        <w:t>*10^3)</w:t>
      </w:r>
      <w:r>
        <w:rPr>
          <w:rFonts w:eastAsia="Times New Roman" w:cs="Times New Roman"/>
          <w:sz w:val="24"/>
          <w:szCs w:val="24"/>
          <w:vertAlign w:val="superscript"/>
          <w:lang w:val="en-US" w:eastAsia="en-NG"/>
        </w:rPr>
        <w:t>2</w:t>
      </w:r>
      <w:r>
        <w:rPr>
          <w:rFonts w:eastAsia="Times New Roman" w:cs="Times New Roman"/>
          <w:sz w:val="24"/>
          <w:szCs w:val="24"/>
          <w:lang w:val="en-US" w:eastAsia="en-NG"/>
        </w:rPr>
        <w:t>-(20*10^3)</w:t>
      </w:r>
      <w:r>
        <w:rPr>
          <w:rFonts w:eastAsia="Times New Roman" w:cs="Times New Roman"/>
          <w:sz w:val="24"/>
          <w:szCs w:val="24"/>
          <w:vertAlign w:val="superscript"/>
          <w:lang w:val="en-US" w:eastAsia="en-NG"/>
        </w:rPr>
        <w:t>2</w:t>
      </w:r>
      <w:r>
        <w:rPr>
          <w:rFonts w:eastAsia="Times New Roman" w:cs="Times New Roman"/>
          <w:sz w:val="24"/>
          <w:szCs w:val="24"/>
          <w:vertAlign w:val="superscript"/>
          <w:lang w:val="en-US" w:eastAsia="en-NG"/>
        </w:rPr>
        <w:t xml:space="preserve"> </w:t>
      </w:r>
      <w:r>
        <w:rPr>
          <w:rFonts w:eastAsia="Times New Roman" w:cs="Times New Roman"/>
          <w:sz w:val="24"/>
          <w:szCs w:val="24"/>
          <w:lang w:val="en-US" w:eastAsia="en-NG"/>
        </w:rPr>
        <w:t>=0.67Kvar</w:t>
      </w:r>
    </w:p>
    <w:p w14:paraId="7D0ECC7D" w14:textId="7FE8D4CE" w:rsidR="0037026B" w:rsidRDefault="0037026B" w:rsidP="0037026B">
      <w:pPr>
        <w:spacing w:after="0" w:line="240" w:lineRule="auto"/>
        <w:ind w:left="720"/>
        <w:rPr>
          <w:rFonts w:eastAsia="Times New Roman" w:cs="Times New Roman"/>
          <w:sz w:val="24"/>
          <w:szCs w:val="24"/>
          <w:lang w:val="en-US" w:eastAsia="en-NG"/>
        </w:rPr>
      </w:pPr>
    </w:p>
    <w:p w14:paraId="2238EE6E" w14:textId="6DF7F501" w:rsid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The client is advised to buy Motor M2 because of the low reactive power due to the high power factor of (0.95).</w:t>
      </w:r>
    </w:p>
    <w:p w14:paraId="5C7F1847" w14:textId="1CA0014B" w:rsidR="0037026B" w:rsidRPr="0037026B" w:rsidRDefault="0037026B" w:rsidP="0037026B">
      <w:pPr>
        <w:spacing w:after="0" w:line="240" w:lineRule="auto"/>
        <w:ind w:left="720"/>
        <w:rPr>
          <w:rFonts w:eastAsia="Times New Roman" w:cs="Times New Roman"/>
          <w:sz w:val="24"/>
          <w:szCs w:val="24"/>
          <w:lang w:val="en-US" w:eastAsia="en-NG"/>
        </w:rPr>
      </w:pPr>
      <w:r>
        <w:rPr>
          <w:rFonts w:eastAsia="Times New Roman" w:cs="Times New Roman"/>
          <w:sz w:val="24"/>
          <w:szCs w:val="24"/>
          <w:lang w:val="en-US" w:eastAsia="en-NG"/>
        </w:rPr>
        <w:t>Also when the rates for the reactive power are to be paid, the client pays less if he uses the motor M2.</w:t>
      </w:r>
    </w:p>
    <w:p w14:paraId="756B92C1" w14:textId="77777777" w:rsidR="0037026B" w:rsidRDefault="0037026B" w:rsidP="0037026B">
      <w:pPr>
        <w:spacing w:after="0" w:line="240" w:lineRule="auto"/>
        <w:ind w:left="720"/>
        <w:rPr>
          <w:rFonts w:eastAsia="Times New Roman" w:cs="Times New Roman"/>
          <w:sz w:val="24"/>
          <w:szCs w:val="24"/>
          <w:lang w:val="en-US" w:eastAsia="en-NG"/>
        </w:rPr>
      </w:pPr>
    </w:p>
    <w:p w14:paraId="4141BA2A" w14:textId="77777777" w:rsidR="0037026B" w:rsidRPr="0037026B" w:rsidRDefault="0037026B" w:rsidP="0037026B">
      <w:pPr>
        <w:spacing w:after="0" w:line="240" w:lineRule="auto"/>
        <w:ind w:left="720"/>
        <w:rPr>
          <w:rFonts w:eastAsia="Times New Roman" w:cs="Times New Roman"/>
          <w:sz w:val="24"/>
          <w:szCs w:val="24"/>
          <w:lang w:val="en-US" w:eastAsia="en-NG"/>
        </w:rPr>
      </w:pPr>
    </w:p>
    <w:p w14:paraId="1C4373F3" w14:textId="77777777" w:rsidR="0037026B" w:rsidRPr="0037026B" w:rsidRDefault="0037026B" w:rsidP="0037026B">
      <w:pPr>
        <w:spacing w:after="0" w:line="240" w:lineRule="auto"/>
        <w:ind w:left="720"/>
        <w:rPr>
          <w:rFonts w:eastAsia="Times New Roman" w:cs="Times New Roman"/>
          <w:sz w:val="24"/>
          <w:szCs w:val="24"/>
          <w:lang w:val="en-US" w:eastAsia="en-NG"/>
        </w:rPr>
      </w:pPr>
    </w:p>
    <w:p w14:paraId="3A197E91" w14:textId="7F195B09" w:rsidR="0037026B" w:rsidRDefault="0037026B" w:rsidP="00E260F9">
      <w:pPr>
        <w:spacing w:after="0" w:line="240" w:lineRule="auto"/>
        <w:ind w:left="720"/>
        <w:rPr>
          <w:rFonts w:eastAsia="Times New Roman" w:cs="Times New Roman"/>
          <w:sz w:val="24"/>
          <w:szCs w:val="24"/>
          <w:lang w:val="en-US" w:eastAsia="en-NG"/>
        </w:rPr>
      </w:pPr>
    </w:p>
    <w:p w14:paraId="0AC66AB9" w14:textId="77777777" w:rsidR="0037026B" w:rsidRDefault="0037026B" w:rsidP="00E260F9">
      <w:pPr>
        <w:spacing w:after="0" w:line="240" w:lineRule="auto"/>
        <w:ind w:left="720"/>
        <w:rPr>
          <w:rFonts w:eastAsia="Times New Roman" w:cs="Times New Roman"/>
          <w:sz w:val="24"/>
          <w:szCs w:val="24"/>
          <w:lang w:val="en-US" w:eastAsia="en-NG"/>
        </w:rPr>
      </w:pPr>
    </w:p>
    <w:p w14:paraId="556CE311" w14:textId="77777777" w:rsidR="00E260F9" w:rsidRDefault="00E260F9" w:rsidP="00E260F9">
      <w:pPr>
        <w:spacing w:after="0" w:line="240" w:lineRule="auto"/>
        <w:ind w:left="720"/>
        <w:rPr>
          <w:rFonts w:eastAsia="Times New Roman" w:cs="Times New Roman"/>
          <w:sz w:val="24"/>
          <w:szCs w:val="24"/>
          <w:lang w:val="en-US" w:eastAsia="en-NG"/>
        </w:rPr>
      </w:pPr>
    </w:p>
    <w:p w14:paraId="3E7FF433" w14:textId="10BBCEC2" w:rsidR="00E260F9" w:rsidRPr="00E260F9" w:rsidRDefault="00E260F9" w:rsidP="00E260F9">
      <w:pPr>
        <w:spacing w:after="0" w:line="240" w:lineRule="auto"/>
        <w:ind w:left="720"/>
        <w:rPr>
          <w:rFonts w:eastAsia="Times New Roman" w:cs="Times New Roman"/>
          <w:sz w:val="24"/>
          <w:szCs w:val="24"/>
          <w:lang w:val="en-US" w:eastAsia="en-NG"/>
        </w:rPr>
      </w:pPr>
    </w:p>
    <w:p w14:paraId="454A9738" w14:textId="77777777" w:rsidR="00E260F9" w:rsidRPr="00E260F9" w:rsidRDefault="00E260F9" w:rsidP="00E260F9">
      <w:pPr>
        <w:spacing w:after="0" w:line="240" w:lineRule="auto"/>
        <w:rPr>
          <w:rFonts w:eastAsia="Times New Roman" w:cs="Times New Roman"/>
          <w:sz w:val="24"/>
          <w:szCs w:val="24"/>
          <w:lang w:val="en-US" w:eastAsia="en-NG"/>
        </w:rPr>
      </w:pPr>
    </w:p>
    <w:p w14:paraId="3A20608E" w14:textId="77777777" w:rsidR="007F75F9" w:rsidRPr="007F75F9" w:rsidRDefault="007F75F9" w:rsidP="007F75F9">
      <w:pPr>
        <w:tabs>
          <w:tab w:val="left" w:pos="990"/>
        </w:tabs>
        <w:rPr>
          <w:lang w:val="en-US"/>
        </w:rPr>
      </w:pPr>
    </w:p>
    <w:sectPr w:rsidR="007F75F9" w:rsidRPr="007F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E598F"/>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DB"/>
    <w:rsid w:val="00043EDB"/>
    <w:rsid w:val="000D79E9"/>
    <w:rsid w:val="00136B16"/>
    <w:rsid w:val="00223D59"/>
    <w:rsid w:val="002C6870"/>
    <w:rsid w:val="0037026B"/>
    <w:rsid w:val="005B5044"/>
    <w:rsid w:val="005E02C3"/>
    <w:rsid w:val="005F22A3"/>
    <w:rsid w:val="006624C5"/>
    <w:rsid w:val="007F75F9"/>
    <w:rsid w:val="008D7C74"/>
    <w:rsid w:val="00A23424"/>
    <w:rsid w:val="00DA535F"/>
    <w:rsid w:val="00E260F9"/>
    <w:rsid w:val="00F440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4B"/>
  <w15:chartTrackingRefBased/>
  <w15:docId w15:val="{2BA851E9-E207-4F50-9BB1-2C5CD4B1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B"/>
    <w:pPr>
      <w:ind w:left="720"/>
      <w:contextualSpacing/>
    </w:pPr>
  </w:style>
  <w:style w:type="paragraph" w:customStyle="1" w:styleId="uiqtextpara">
    <w:name w:val="ui_qtext_para"/>
    <w:basedOn w:val="Normal"/>
    <w:rsid w:val="008D7C7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8D7C74"/>
    <w:rPr>
      <w:color w:val="0000FF"/>
      <w:u w:val="single"/>
    </w:rPr>
  </w:style>
  <w:style w:type="character" w:customStyle="1" w:styleId="uibuttonlabel">
    <w:name w:val="ui_button_label"/>
    <w:basedOn w:val="DefaultParagraphFont"/>
    <w:rsid w:val="008D7C74"/>
  </w:style>
  <w:style w:type="character" w:styleId="PlaceholderText">
    <w:name w:val="Placeholder Text"/>
    <w:basedOn w:val="DefaultParagraphFont"/>
    <w:uiPriority w:val="99"/>
    <w:semiHidden/>
    <w:rsid w:val="00E26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376">
      <w:bodyDiv w:val="1"/>
      <w:marLeft w:val="0"/>
      <w:marRight w:val="0"/>
      <w:marTop w:val="0"/>
      <w:marBottom w:val="0"/>
      <w:divBdr>
        <w:top w:val="none" w:sz="0" w:space="0" w:color="auto"/>
        <w:left w:val="none" w:sz="0" w:space="0" w:color="auto"/>
        <w:bottom w:val="none" w:sz="0" w:space="0" w:color="auto"/>
        <w:right w:val="none" w:sz="0" w:space="0" w:color="auto"/>
      </w:divBdr>
      <w:divsChild>
        <w:div w:id="1999188372">
          <w:marLeft w:val="0"/>
          <w:marRight w:val="0"/>
          <w:marTop w:val="0"/>
          <w:marBottom w:val="0"/>
          <w:divBdr>
            <w:top w:val="none" w:sz="0" w:space="0" w:color="auto"/>
            <w:left w:val="none" w:sz="0" w:space="0" w:color="auto"/>
            <w:bottom w:val="none" w:sz="0" w:space="0" w:color="auto"/>
            <w:right w:val="none" w:sz="0" w:space="0" w:color="auto"/>
          </w:divBdr>
          <w:divsChild>
            <w:div w:id="221913670">
              <w:marLeft w:val="0"/>
              <w:marRight w:val="0"/>
              <w:marTop w:val="0"/>
              <w:marBottom w:val="0"/>
              <w:divBdr>
                <w:top w:val="none" w:sz="0" w:space="0" w:color="auto"/>
                <w:left w:val="none" w:sz="0" w:space="0" w:color="auto"/>
                <w:bottom w:val="none" w:sz="0" w:space="0" w:color="auto"/>
                <w:right w:val="none" w:sz="0" w:space="0" w:color="auto"/>
              </w:divBdr>
              <w:divsChild>
                <w:div w:id="106898448">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1.xml"/><Relationship Id="rId21" Type="http://schemas.openxmlformats.org/officeDocument/2006/relationships/customXml" Target="ink/ink16.xml"/><Relationship Id="rId42" Type="http://schemas.openxmlformats.org/officeDocument/2006/relationships/image" Target="media/image4.png"/><Relationship Id="rId47" Type="http://schemas.openxmlformats.org/officeDocument/2006/relationships/image" Target="media/image9.png"/><Relationship Id="rId63" Type="http://schemas.openxmlformats.org/officeDocument/2006/relationships/image" Target="media/image25.png"/><Relationship Id="rId6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customXml" Target="ink/ink11.xml"/><Relationship Id="rId29" Type="http://schemas.openxmlformats.org/officeDocument/2006/relationships/customXml" Target="ink/ink24.xml"/><Relationship Id="rId11" Type="http://schemas.openxmlformats.org/officeDocument/2006/relationships/customXml" Target="ink/ink6.xml"/><Relationship Id="rId24" Type="http://schemas.openxmlformats.org/officeDocument/2006/relationships/customXml" Target="ink/ink19.xml"/><Relationship Id="rId32" Type="http://schemas.openxmlformats.org/officeDocument/2006/relationships/customXml" Target="ink/ink27.xml"/><Relationship Id="rId37" Type="http://schemas.openxmlformats.org/officeDocument/2006/relationships/customXml" Target="ink/ink32.xm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customXml" Target="ink/ink14.xml"/><Relationship Id="rId14" Type="http://schemas.openxmlformats.org/officeDocument/2006/relationships/customXml" Target="ink/ink9.xml"/><Relationship Id="rId22" Type="http://schemas.openxmlformats.org/officeDocument/2006/relationships/customXml" Target="ink/ink17.xml"/><Relationship Id="rId27" Type="http://schemas.openxmlformats.org/officeDocument/2006/relationships/customXml" Target="ink/ink22.xml"/><Relationship Id="rId30" Type="http://schemas.openxmlformats.org/officeDocument/2006/relationships/customXml" Target="ink/ink25.xml"/><Relationship Id="rId35" Type="http://schemas.openxmlformats.org/officeDocument/2006/relationships/customXml" Target="ink/ink30.xm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8" Type="http://schemas.openxmlformats.org/officeDocument/2006/relationships/customXml" Target="ink/ink3.xml"/><Relationship Id="rId51" Type="http://schemas.openxmlformats.org/officeDocument/2006/relationships/image" Target="media/image13.png"/><Relationship Id="rId72" Type="http://schemas.openxmlformats.org/officeDocument/2006/relationships/image" Target="media/image34.jpg"/><Relationship Id="rId3" Type="http://schemas.openxmlformats.org/officeDocument/2006/relationships/styles" Target="styles.xml"/><Relationship Id="rId12" Type="http://schemas.openxmlformats.org/officeDocument/2006/relationships/customXml" Target="ink/ink7.xml"/><Relationship Id="rId17" Type="http://schemas.openxmlformats.org/officeDocument/2006/relationships/customXml" Target="ink/ink12.xml"/><Relationship Id="rId25" Type="http://schemas.openxmlformats.org/officeDocument/2006/relationships/customXml" Target="ink/ink20.xml"/><Relationship Id="rId33" Type="http://schemas.openxmlformats.org/officeDocument/2006/relationships/customXml" Target="ink/ink28.xml"/><Relationship Id="rId38" Type="http://schemas.openxmlformats.org/officeDocument/2006/relationships/customXml" Target="ink/ink33.xml"/><Relationship Id="rId46" Type="http://schemas.openxmlformats.org/officeDocument/2006/relationships/image" Target="media/image8.png"/><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customXml" Target="ink/ink15.xml"/><Relationship Id="rId41" Type="http://schemas.openxmlformats.org/officeDocument/2006/relationships/image" Target="media/image3.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10.xml"/><Relationship Id="rId23" Type="http://schemas.openxmlformats.org/officeDocument/2006/relationships/customXml" Target="ink/ink18.xml"/><Relationship Id="rId28" Type="http://schemas.openxmlformats.org/officeDocument/2006/relationships/customXml" Target="ink/ink23.xml"/><Relationship Id="rId36" Type="http://schemas.openxmlformats.org/officeDocument/2006/relationships/customXml" Target="ink/ink31.xml"/><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customXml" Target="ink/ink5.xml"/><Relationship Id="rId31" Type="http://schemas.openxmlformats.org/officeDocument/2006/relationships/customXml" Target="ink/ink26.xm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customXml" Target="ink/ink4.xml"/><Relationship Id="rId13" Type="http://schemas.openxmlformats.org/officeDocument/2006/relationships/customXml" Target="ink/ink8.xml"/><Relationship Id="rId18" Type="http://schemas.openxmlformats.org/officeDocument/2006/relationships/customXml" Target="ink/ink13.xml"/><Relationship Id="rId39" Type="http://schemas.openxmlformats.org/officeDocument/2006/relationships/image" Target="media/image1.png"/><Relationship Id="rId34" Type="http://schemas.openxmlformats.org/officeDocument/2006/relationships/customXml" Target="ink/ink29.xml"/><Relationship Id="rId50" Type="http://schemas.openxmlformats.org/officeDocument/2006/relationships/image" Target="media/image12.png"/><Relationship Id="rId55" Type="http://schemas.openxmlformats.org/officeDocument/2006/relationships/image" Target="media/image17.png"/><Relationship Id="rId7" Type="http://schemas.openxmlformats.org/officeDocument/2006/relationships/customXml" Target="ink/ink2.xml"/><Relationship Id="rId71" Type="http://schemas.openxmlformats.org/officeDocument/2006/relationships/image" Target="media/image3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5.736"/>
    </inkml:context>
    <inkml:brush xml:id="br0">
      <inkml:brushProperty name="width" value="0.025" units="cm"/>
      <inkml:brushProperty name="height" value="0.025" units="cm"/>
      <inkml:brushProperty name="ignorePressure" value="1"/>
    </inkml:brush>
  </inkml:definitions>
  <inkml:trace contextRef="#ctx0" brushRef="#br0">54 1,'0'0,"0"0,0 0,-24 36,22-34,-1 0,1 0,0 1,0-1,-1 0,1 1,1 0,-1-1,0 1,1 0,-1 0,1 0,0 0,0 0,0 1,1-1,-1 0,1 0,-1 0,1 1,0-1,0 0,1 2,0 3,0 0,0 1,1-2,1 1,-1 0,1 0,0-1,1 1,0-1,0 0,1 0,-1-1,1 1,1-1,4 4,-8-8,-1 0,1 0,-1-1,1 1,0-1,0 1,0-1,-1 0,1 0,0 0,1 0,-1 0,0 0,0 0,0-1,0 1,1-1,-1 0,0 0,1 1,-1-2,0 1,0-1,-1 0,1 1,0-1,-1 0,1 0,0 0,-1 0,1 0,-1 0,0-1,1 1,-1 0,0-1,0 1,0-1,0 0,1 0,1-5,1-1,-1 1,0-1,-1 0,1 0,-2 0,1 0,-1 0,0-8,1-7,-1 16,-1 0,1 0,-1 0,0 0,0 0,-1 0,0 0,-1 0,1 0,-2 4,0-1,-1 1,1 0,-1 0,1 0,-1 0,0 0,0 1,0 0,0 0,-1 0,1 0,0 1,-1 0,0 0,1 0,-1 0,1 1,-2-1,6 1,0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060"/>
    </inkml:context>
    <inkml:brush xml:id="br0">
      <inkml:brushProperty name="width" value="0.025" units="cm"/>
      <inkml:brushProperty name="height" value="0.025" units="cm"/>
      <inkml:brushProperty name="ignorePressure" value="1"/>
    </inkml:brush>
  </inkml:definitions>
  <inkml:trace contextRef="#ctx0" brushRef="#br0">1 0,'1'48,"0"-5,-1-42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741"/>
    </inkml:context>
    <inkml:brush xml:id="br0">
      <inkml:brushProperty name="width" value="0.025" units="cm"/>
      <inkml:brushProperty name="height" value="0.025" units="cm"/>
      <inkml:brushProperty name="ignorePressure" value="1"/>
    </inkml:brush>
  </inkml:definitions>
  <inkml:trace contextRef="#ctx0" brushRef="#br0">0 11,'43'-8,"-32"7,27-1,-36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5.247"/>
    </inkml:context>
    <inkml:brush xml:id="br0">
      <inkml:brushProperty name="width" value="0.025" units="cm"/>
      <inkml:brushProperty name="height" value="0.025" units="cm"/>
      <inkml:brushProperty name="ignorePressure" value="1"/>
    </inkml:brush>
  </inkml:definitions>
  <inkml:trace contextRef="#ctx0" brushRef="#br0">1 14,'5'-2,"1"0,0 1,0-1,0 1,0 1,1-1,5 1,-7 0,52-4,-55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069"/>
    </inkml:context>
    <inkml:brush xml:id="br0">
      <inkml:brushProperty name="width" value="0.025" units="cm"/>
      <inkml:brushProperty name="height" value="0.025" units="cm"/>
      <inkml:brushProperty name="ignorePressure" value="1"/>
    </inkml:brush>
  </inkml:definitions>
  <inkml:trace contextRef="#ctx0" brushRef="#br0">0 1,'0'0,"0"0,9 31,21 114,-28-138,4 22,-7-28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721"/>
    </inkml:context>
    <inkml:brush xml:id="br0">
      <inkml:brushProperty name="width" value="0.025" units="cm"/>
      <inkml:brushProperty name="height" value="0.025" units="cm"/>
      <inkml:brushProperty name="ignorePressure" value="1"/>
    </inkml:brush>
  </inkml:definitions>
  <inkml:trace contextRef="#ctx0" brushRef="#br0">0 26,'1'-1,"-1"-1,1 1,0 0,-1-1,1 1,0 0,0 0,0 0,0-1,0 1,0 0,0 0,0 0,0 1,1-1,-1 0,0 0,0 1,1-1,-1 1,1-1,-1 1,0-1,1 1,-1 0,1 0,0 0,40-3,-40 3,-1 0,1 0,-1 0,1 1,-1-1,0 0,1 1,-1-1,0 1,1 0,-1-1,0 1,0 0,0 0,0 0,0 0,1-1,-2 2,1-1,0 0,0 0,0 0,0 0,-1 0,1 1,0-1,-1 1,0 0,0 0,0 0,-1-1,1 1,-1 0,0 0,1-1,-1 1,0-1,0 1,0-1,0 1,0-1,-1 1,1-1,0 0,-1 0,0 1,-5 4,0-1,0 0,-1 0,0 0,0-1,0 0,0-1,-5 2,12-5,0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8.208"/>
    </inkml:context>
    <inkml:brush xml:id="br0">
      <inkml:brushProperty name="width" value="0.025" units="cm"/>
      <inkml:brushProperty name="height" value="0.025" units="cm"/>
      <inkml:brushProperty name="ignorePressure" value="1"/>
    </inkml:brush>
  </inkml:definitions>
  <inkml:trace contextRef="#ctx0" brushRef="#br0">12 1,'27'22,"-27"-19,0 0,0 1,-1-1,1 1,-1-1,0 0,0 0,0 1,0-1,-1 0,1 0,-1 0,0 0,0 0,0-1,0 1,0 0,-1-1,1 0,-1 0,0 1,1-1,-2 0,56 5,18-8,-70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0.101"/>
    </inkml:context>
    <inkml:brush xml:id="br0">
      <inkml:brushProperty name="width" value="0.025" units="cm"/>
      <inkml:brushProperty name="height" value="0.025" units="cm"/>
      <inkml:brushProperty name="ignorePressure" value="1"/>
    </inkml:brush>
  </inkml:definitions>
  <inkml:trace contextRef="#ctx0" brushRef="#br0">107 1,'0'0,"0"0,-7 1,0 1,0 0,1 0,-1 0,1 1,-4 2,-4 1,11-4,1-1,-1 0,1 1,-1 0,1 0,0-1,-1 1,1 0,0 1,1-1,-1 0,0 1,0-1,1 1,0-1,-1 1,1 0,0-1,0 1,1 0,-1 0,1 0,-1 2,0 8,0 1,1 0,0 0,2 8,-1-11,0-10,0 0,0 1,0-1,0 0,0 0,0 0,0 0,1 0,-1 0,0 0,1 0,-1-1,0 1,1 0,-1-1,1 1,-1-1,1 0,-1 1,1-1,-1 0,1 0,0 0,-1 0,1 0,-1 0,1-1,2 1,0 1,0-2,1 1,-1 0,0-1,-1 0,1 0,0 0,0 0,2-2,29-33,-33 33,0-1,1 1,-1 0,1-1,0 1,0 1,0-1,0 0,1 1,-1 0,1-1,-1 1,1 1,0-1,0 0,0 1,0 0,0 0,0 0,0 1,0-1,2 1,-3 0,0 0,0 0,1 1,-1-1,0 1,0 0,0 0,0 0,0 0,0 1,-1-1,1 1,0 0,-1-1,3 3,-4-3,0 1,1-1,-1 1,0-1,0 1,0-1,-1 1,1-1,0 1,0 0,-1-1,1 1,-1 0,0 0,1-1,-1 1,0 0,0 0,0 0,0-1,0 1,-1 0,1 0,-1-1,1 1,-1 0,1-1,-1 1,-1 1,-4 10,-1-1,-1 1,0-1,-1-1,0 0,0 0,-1-1,-1 0,-7 5,6-11,11-4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1.352"/>
    </inkml:context>
    <inkml:brush xml:id="br0">
      <inkml:brushProperty name="width" value="0.025" units="cm"/>
      <inkml:brushProperty name="height" value="0.025" units="cm"/>
      <inkml:brushProperty name="ignorePressure" value="1"/>
    </inkml:brush>
  </inkml:definitions>
  <inkml:trace contextRef="#ctx0" brushRef="#br0">0 0,'1'1,"0"-1,0 1,-1 0,1-1,0 1,0 0,-1 0,1-1,0 1,-1 0,1 0,-1 0,1 0,-1 0,0-1,1 1,-1 0,0 1,1-1,-1 0,0 0,1 0,-1 1,1-1,-1 0,1 0,-1 0,1 0,0 0,-1 0,1-1,0 1,0 0,0 0,0 0,-1-1,1 1,0 0,0-1,1 1,-1-1,0 1,0-1,0 0,1 1,-1-1,0-1,0 1,0 0,0 0,0 0,-1 0,1 0,0 0,0 0,0 1,0-1,0 0,0 1,0-1,0 0,-1 1,1-1,0 1,0-1,0 1,-1-1,1 1,0 0,-1-1,1 1,0 0,-1 0,1 0,-1-1,1 1,-1 0,0 0,1 0,-1 0,0 0,0 0,1-1,-1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7.289"/>
    </inkml:context>
    <inkml:brush xml:id="br0">
      <inkml:brushProperty name="width" value="0.025" units="cm"/>
      <inkml:brushProperty name="height" value="0.025" units="cm"/>
      <inkml:brushProperty name="ignorePressure" value="1"/>
    </inkml:brush>
  </inkml:definitions>
  <inkml:trace contextRef="#ctx0" brushRef="#br0">175 1,'-14'0,"1"0,-1 1,0 0,0 1,-7 3,14-3,-1 1,1 1,-1-1,1 1,0 0,1 1,-1-1,1 1,0 1,-1 0,6-5,1-1,-1 0,1 1,-1-1,1 1,-1-1,1 0,-1 1,1-1,-1 1,1 0,0-1,-1 1,1-1,0 1,-1 0,1-1,0 1,0-1,0 1,-1 0,1-1,0 1,0 0,0-1,0 1,0 0,0-1,1 1,-1 0,0-1,0 1,0 0,1-1,-1 1,0 0,0-1,1 1,-1-1,1 1,-1-1,2 2,1 0,0-1,-1 1,1-1,0 0,-1 1,1-1,0-1,0 1,2 0,69 7,68-7,-141-1,-1 0,1 0,-1 0,0 0,1 0,-1 0,1 0,-1 0,0 0,1 0,-1 1,0-1,1 0,-1 0,0 0,1 1,-1-1,0 0,1 0,-1 1,0-1,0 0,1 1,-1-1,0 0,0 1,0-1,1 1,-1-1,0 0,0 1,0-1,0 0,0 1,0-1,0 1,0-1,0 0,0 1,0-1,-8 22,-19 13,15-26,-1-1,0 0,0-1,0-1,-1 0,0 0,-1-2,1 0,-1 0,0-2,-8 1,4-3,16-1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8.670"/>
    </inkml:context>
    <inkml:brush xml:id="br0">
      <inkml:brushProperty name="width" value="0.025" units="cm"/>
      <inkml:brushProperty name="height" value="0.025" units="cm"/>
      <inkml:brushProperty name="ignorePressure" value="1"/>
    </inkml:brush>
  </inkml:definitions>
  <inkml:trace contextRef="#ctx0" brushRef="#br0">0 10,'0'0,"0"0,0 0,0 0,0 0,0 0,0 0,19-8,-18 8,-1-1,0 1,1 0,-1 0,0 0,1 0,-1-1,0 1,1 0,-1 0,0 0,1 0,-1 0,0 0,1 0,-1 0,1 0,-1 0,0 0,1 0,-1 0,0 1,1-1,-1 0,0 0,1 0,-1 0,0 1,1-1,-1 0,0 0,0 1,1-1,-1 0,0 0,0 1,1-1,-1 0,0 1,0-1,0 0,0 1,0-1,1 0,-1 1,0-1,0 0,0 1,0-1,0 0,0 1,0-1,0 1,0-1,0 0,-1 1,1-1,0 0,0 1,0-1,0 0,0 1,-1-1,1 0,0 1,0-1,0 0,-1 0,-4 12,-3 13,14-23,13-11,14-6,-33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6.888"/>
    </inkml:context>
    <inkml:brush xml:id="br0">
      <inkml:brushProperty name="width" value="0.025" units="cm"/>
      <inkml:brushProperty name="height" value="0.025" units="cm"/>
      <inkml:brushProperty name="ignorePressure" value="1"/>
    </inkml:brush>
  </inkml:definitions>
  <inkml:trace contextRef="#ctx0" brushRef="#br0">1 52,'20'-11,"-13"7,1 0,0 0,0 0,0 1,0 0,0 0,1 1,0 0,0 1,-3 0,-5 1,0 1,0-1,0 0,0 0,1-1,-1 1,0 0,0 0,0 0,0-1,0 1,0-1,0 1,0-1,0 1,0-1,-1 1,1-1,0 0,0 1,0-1,-1 0,1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6.786"/>
    </inkml:context>
    <inkml:brush xml:id="br0">
      <inkml:brushProperty name="width" value="0.025" units="cm"/>
      <inkml:brushProperty name="height" value="0.025" units="cm"/>
      <inkml:brushProperty name="ignorePressure" value="1"/>
    </inkml:brush>
  </inkml:definitions>
  <inkml:trace contextRef="#ctx0" brushRef="#br0">124 0,'-40'14,"25"5,1-1,0 2,2 0,-6 13,16-30,1-1,0 1,-1 0,1 0,0 0,1 0,-1 1,1-1,-1 0,1 0,0 0,0 0,0 1,1-1,-1 0,1 0,-1 0,1 0,0 0,0 0,1 0,-1 0,1 0,-1-1,1 1,0-1,0 1,0-1,0 1,0-1,1 0,-1 0,1 0,-1 0,1-1,0 1,0-1,0 0,0 1,0-1,0 0,0-1,0 1,0-1,0 1,0-1,0 0,1 0,-1 0,0-1,0 1,0-1,0 1,0-1,0 0,0 0,1-1,0-1,1 0,-1-1,0 1,0-1,-1 0,1 0,-1-1,0 1,0 0,0-1,0 0,-1 0,0 0,0 0,1-5,-1 3,0-1,0 0,0 0,-1 1,0-1,-1 0,0 0,0 0,-1 0,0-4,-1 8,0 1,0-1,0 1,-1-1,1 1,-1 0,0 0,0 0,0 0,-1 0,-4-4,6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7.632"/>
    </inkml:context>
    <inkml:brush xml:id="br0">
      <inkml:brushProperty name="width" value="0.025" units="cm"/>
      <inkml:brushProperty name="height" value="0.025" units="cm"/>
      <inkml:brushProperty name="ignorePressure" value="1"/>
    </inkml:brush>
  </inkml:definitions>
  <inkml:trace contextRef="#ctx0" brushRef="#br0">0 1,'0'0,"0"0,0 0,0 0,0 0,0 0,0 0,0 0,0 0,20 37,-18-32,0 0,0 1,0-1,1 0,-1 0,1 0,0-1,1 1,-1-1,1 0,0 0,2 2,-6-6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9.168"/>
    </inkml:context>
    <inkml:brush xml:id="br0">
      <inkml:brushProperty name="width" value="0.025" units="cm"/>
      <inkml:brushProperty name="height" value="0.025" units="cm"/>
      <inkml:brushProperty name="ignorePressure" value="1"/>
    </inkml:brush>
  </inkml:definitions>
  <inkml:trace contextRef="#ctx0" brushRef="#br0">11 32,'0'-2,"0"1,0-1,0 1,0-1,1 1,-1 0,1-1,-1 1,1-1,0 1,-1 0,1-1,0 1,0 0,0 0,0 0,0 0,0 0,0 0,0 0,0 0,1 0,0 0,-1 0,0 1,-1 0,1 0,0-1,0 1,-1 0,1 0,0 0,0 0,0 0,-1 0,1 0,0 0,0 1,-1-1,1 0,0 0,0 1,-1-1,1 0,0 1,-1-1,1 1,0-1,-1 1,1-1,-1 1,1-1,-1 1,1 0,-1-1,1 1,-1 0,1-1,-1 1,0 0,0-1,1 1,-1 0,0 0,0-1,0 1,0 0,0 0,0 0,-2 3,-1 1,0-1,0 0,0 0,0 0,-1 0,0 0,1-1,-1 0,-1 1,0-1,-1 2,6-5,0 0,-1 0,1 0,0 1,-1-1,1 0,0 0,-1 0,1 1,0-1,0 0,-1 0,1 1,0-1,0 0,0 1,-1-1,1 0,0 1,0-1,0 0,0 1,0-1,0 0,-1 1,1-1,0 0,0 1,0-1,0 1,0-1,0 0,1 1,-1-1,0 0,0 1,0-1,0 0,0 1,0-1,1 0,-1 1,18 6,3 2,-11-6,-9-3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5.494"/>
    </inkml:context>
    <inkml:brush xml:id="br0">
      <inkml:brushProperty name="width" value="0.025" units="cm"/>
      <inkml:brushProperty name="height" value="0.025" units="cm"/>
      <inkml:brushProperty name="ignorePressure" value="1"/>
    </inkml:brush>
  </inkml:definitions>
  <inkml:trace contextRef="#ctx0" brushRef="#br0">143 0,'-8'1,"0"-1,0 1,0 0,0 1,0 0,0 0,1 1,-1 0,1 0,-5 3,6-3,2-1,1 1,0-1,0 1,1 0,-1 0,0-1,1 2,0-1,0 0,0 0,0 1,0-1,1 1,-1 0,1-1,0 1,0 0,0 0,1 2,-3 10,1-1,1 1,0 0,2 3,-1-10,0-1,1 1,0-1,1 0,0 1,0-1,1 0,0 0,3 4,-5-9,1-1,-1 1,1-1,0 0,0 1,0-1,0 0,0 0,1 0,-1-1,1 1,-1-1,1 1,-1-1,1 0,0 0,0 0,-1 0,1 0,0-1,0 1,0-1,0 0,0 0,0 0,0 0,0 0,0-1,2 0,-2 0,-1 0,1 0,0 0,-1-1,1 0,-1 1,1-1,-1 0,0 0,1 0,-1 0,0 0,-1-1,1 1,0-1,-1 1,1-1,-1 0,1-1,-1 1,0 0,1 1,-1-1,1 1,0-1,-1 1,1 0,0-1,0 1,1 0,-1 0,0 1,1-1,-1 0,1 1,-1-1,3 0,-3 0,-1 0,1 1,-1-1,0 0,0-1,0 1,0 0,0 0,-1 0,1-1,0 1,-1 0,0 0,1-1,-1 1,0 0,0-1,-1 1,1 0,0-1,-1 1,0-1,-8-63,8 63,-1 0,1-1,-1 1,0 0,1 0,-1 0,0 1,-1-1,1 0,-3-1,-15-24,20 28,1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6.694"/>
    </inkml:context>
    <inkml:brush xml:id="br0">
      <inkml:brushProperty name="width" value="0.025" units="cm"/>
      <inkml:brushProperty name="height" value="0.025" units="cm"/>
      <inkml:brushProperty name="ignorePressure" value="1"/>
    </inkml:brush>
  </inkml:definitions>
  <inkml:trace contextRef="#ctx0" brushRef="#br0">0 1,'0'0,"0"0,0 0,0 0,0 0,0 0,0 0,0 0,0 0,19 35,-12-17,28 59,-31-70,-1-1,1 0,1 0,-1-1,1 1,0-1,0 0,1 0,-1-1,4 2,-9-6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7.794"/>
    </inkml:context>
    <inkml:brush xml:id="br0">
      <inkml:brushProperty name="width" value="0.025" units="cm"/>
      <inkml:brushProperty name="height" value="0.025" units="cm"/>
      <inkml:brushProperty name="ignorePressure" value="1"/>
    </inkml:brush>
  </inkml:definitions>
  <inkml:trace contextRef="#ctx0" brushRef="#br0">0 0,'0'0,"0"0,0 0,0 0,0 0,0 0,0 0,0 0,0 0,0 0,0 0,0 0,0 0,3 31,8 13,-8-35,0 1,0 0,-1 0,-1 0,0 1,0-1,-1 2,-1-12,1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3.608"/>
    </inkml:context>
    <inkml:brush xml:id="br0">
      <inkml:brushProperty name="width" value="0.025" units="cm"/>
      <inkml:brushProperty name="height" value="0.025" units="cm"/>
      <inkml:brushProperty name="ignorePressure" value="1"/>
    </inkml:brush>
  </inkml:definitions>
  <inkml:trace contextRef="#ctx0" brushRef="#br0">92 1,'-33'36,"24"-22,1 0,0 1,1 0,0 0,1 3,2-9,2 0,0 0,0 1,0-1,1 0,1 1,-1-1,2 1,-1-1,2 7,0-13,-1-1,1 0,0 0,0 0,0 0,0 0,0 0,0-1,0 1,1-1,-1 1,1-1,-1 0,1 0,-1 0,1 0,0-1,-1 1,1-1,0 1,-1-1,1 0,0 0,0 0,-1-1,1 1,0-1,1 0,0 1,0 0,-1-1,1 1,-1-1,1 0,0 0,-1-1,0 1,1-1,-1 0,0 0,0 0,0 0,0 0,0 0,0-1,-1 0,1 1,-1-1,0 0,2-3,1-9,0-1,-1 1,0-1,-1 0,0-11,-3 22,0 0,0-1,0 1,-1-1,1 1,-1 0,0-1,-1 1,1 0,-1 0,0 0,-1 0,1 0,-1 0,0 1,0-1,0 1,-4-4,-6 4,9 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4.626"/>
    </inkml:context>
    <inkml:brush xml:id="br0">
      <inkml:brushProperty name="width" value="0.025" units="cm"/>
      <inkml:brushProperty name="height" value="0.025" units="cm"/>
      <inkml:brushProperty name="ignorePressure" value="1"/>
    </inkml:brush>
  </inkml:definitions>
  <inkml:trace contextRef="#ctx0" brushRef="#br0">0 0,'0'0,"0"0,0 0,0 0,0 0,18 30,-10-13,-2-8,0 1,-1 0,-1 0,0 0,0 1,-1 0,0 0,-1-1,0 3,-2-9,0-3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0.658"/>
    </inkml:context>
    <inkml:brush xml:id="br0">
      <inkml:brushProperty name="width" value="0.025" units="cm"/>
      <inkml:brushProperty name="height" value="0.025" units="cm"/>
      <inkml:brushProperty name="ignorePressure" value="1"/>
    </inkml:brush>
  </inkml:definitions>
  <inkml:trace contextRef="#ctx0" brushRef="#br0">24 1,'-1'0,"0"0,0 0,0 0,0 0,0 0,0 0,0 0,0 1,1-1,-1 0,0 1,0-1,0 1,0-1,1 1,-1-1,0 1,0-1,1 1,-1 0,1-1,-1 1,0 0,1 0,-1-1,1 1,0 0,-1 0,1 0,0 0,-1-1,1 1,0 0,0 0,0 0,0 0,0 0,0 0,0 0,0 0,0 0,0 0,0-1,1 2,-2 12,1 53,21-67,-21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2.759"/>
    </inkml:context>
    <inkml:brush xml:id="br0">
      <inkml:brushProperty name="width" value="0.025" units="cm"/>
      <inkml:brushProperty name="height" value="0.025" units="cm"/>
      <inkml:brushProperty name="ignorePressure" value="1"/>
    </inkml:brush>
  </inkml:definitions>
  <inkml:trace contextRef="#ctx0" brushRef="#br0">49 1,'-3'0,"0"0,0 0,0 0,0 0,0 1,0-1,1 1,-1 0,0 0,0 0,-2 1,0 0,3 6,0 1,1 0,0 0,1-1,0 7,0-12,0 5,2 18,-1-25,-1 0,1-1,0 1,0 0,-1-1,1 1,0 0,0-1,0 1,0-1,0 0,0 1,0-1,0 0,0 1,0-1,0 0,0 0,0 0,0 0,0 0,0 0,0 0,0 0,0-1,0 0,0 1,-1-1,1 0,0 0,0 0,-1 0,1 0,-1-1,1 1,-1 0,1 0,-1 0,1 0,-1-1,0 1,0 0,0 0,0-1,0 1,0 0,0-1,2-29,-2 30,2-25,4 44,0 42,-7-60,1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9.021"/>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0,0 0,20 6,-20-4,0 5,0-1,0 1,-1-1,0 1,0-1,-1 1,1-1,-2 3,8-6,1-1,-1 0,1 0,0 0,0-1,0 0,3 0,-7-1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3.925"/>
    </inkml:context>
    <inkml:brush xml:id="br0">
      <inkml:brushProperty name="width" value="0.025" units="cm"/>
      <inkml:brushProperty name="height" value="0.025" units="cm"/>
      <inkml:brushProperty name="ignorePressure" value="1"/>
    </inkml:brush>
  </inkml:definitions>
  <inkml:trace contextRef="#ctx0" brushRef="#br0">0 1,'12'46,"-5"8,-2 40,-3-52,-3-35,1-7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5.461"/>
    </inkml:context>
    <inkml:brush xml:id="br0">
      <inkml:brushProperty name="width" value="0.025" units="cm"/>
      <inkml:brushProperty name="height" value="0.025" units="cm"/>
      <inkml:brushProperty name="ignorePressure" value="1"/>
    </inkml:brush>
  </inkml:definitions>
  <inkml:trace contextRef="#ctx0" brushRef="#br0">0 1,'21'1,"-20"-1,0 0,0 0,0 0,0 0,0 0,1 0,-1 0,0 1,0-1,0 0,0 1,0-1,0 0,0 1,0 0,0-1,1 1,-1 1,0 0,-1 1,1-1,0 0,-1 0,1 0,-1 1,0-1,0 0,0 0,0 1,0 1,0 12,0-16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6.874"/>
    </inkml:context>
    <inkml:brush xml:id="br0">
      <inkml:brushProperty name="width" value="0.025" units="cm"/>
      <inkml:brushProperty name="height" value="0.025" units="cm"/>
      <inkml:brushProperty name="ignorePressure" value="1"/>
    </inkml:brush>
  </inkml:definitions>
  <inkml:trace contextRef="#ctx0" brushRef="#br0">0 14,'0'0,"0"0,0 0,0 0,0 0,0 0,0 0,0 0,0 0,56-11,-54 9,-1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8.024"/>
    </inkml:context>
    <inkml:brush xml:id="br0">
      <inkml:brushProperty name="width" value="0.025" units="cm"/>
      <inkml:brushProperty name="height" value="0.025" units="cm"/>
      <inkml:brushProperty name="ignorePressure" value="1"/>
    </inkml:brush>
  </inkml:definitions>
  <inkml:trace contextRef="#ctx0" brushRef="#br0">1 73,'0'-66,"0"59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1.386"/>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1,0 1,0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2.454"/>
    </inkml:context>
    <inkml:brush xml:id="br0">
      <inkml:brushProperty name="width" value="0.025" units="cm"/>
      <inkml:brushProperty name="height" value="0.025" units="cm"/>
      <inkml:brushProperty name="ignorePressure" value="1"/>
    </inkml:brush>
  </inkml:definitions>
  <inkml:trace contextRef="#ctx0" brushRef="#br0">23 1,'-1'1,"0"-1,0 1,0 0,0 0,0-1,0 1,1 0,-1 0,0 0,0 0,1 0,-1 0,0 1,1-1,-1 0,1 0,0 0,-1 0,1 1,0-1,0 0,0 0,0 1,0-1,-4 32,4-32,-1 9,-1 5,1 0,0 0,2 1,-1-1,2 0,0 0,4 11,-4-20,1-1,0 0,0 0,0 0,1 0,0 0,0-1,0 0,0 0,1 0,0 0,4 2,-6-4,0 0,0-1,-1 1,1-1,0 1,1-1,-1 0,0 0,0-1,0 1,1-1,-1 1,0-1,0 0,1 0,-1-1,0 1,0-1,1 1,-1-1,0 0,0 0,1-1,1 0,-1 0,1-1,-1 1,0-1,0 0,0-1,0 1,0 0,-1-1,1 0,-1 0,0 0,-1 0,1-1,0 1,-1-1,0 1,0-1,-1 0,1 0,-1 0,0 0,-1 0,1 0,-1 0,0 0,0 0,0 0,-1 0,-1-5,-3 1,-1-1,0 1,-1 0,0 0,0 1,-1 0,0 1,-1-1,0 1,0 1,0 0,-9-4,15 8,-1 1,1 0,-1 0,1 1,-1-1,1 1,-1 0,0 0,1 0,-1 0,1 1,-15-1,18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3.337"/>
    </inkml:context>
    <inkml:brush xml:id="br0">
      <inkml:brushProperty name="width" value="0.025" units="cm"/>
      <inkml:brushProperty name="height" value="0.025" units="cm"/>
      <inkml:brushProperty name="ignorePressure" value="1"/>
    </inkml:brush>
  </inkml:definitions>
  <inkml:trace contextRef="#ctx0" brushRef="#br0">0 31,'4'0,"0"-1,0 0,0 0,0 0,0-1,0 1,-1-1,1 0,1-1,34-12,72 14,-109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4.424"/>
    </inkml:context>
    <inkml:brush xml:id="br0">
      <inkml:brushProperty name="width" value="0.025" units="cm"/>
      <inkml:brushProperty name="height" value="0.025" units="cm"/>
      <inkml:brushProperty name="ignorePressure" value="1"/>
    </inkml:brush>
  </inkml:definitions>
  <inkml:trace contextRef="#ctx0" brushRef="#br0">0 1,'9'38,"-7"-34,-1 0,1 1,-1-1,0 0,0 1,-1-1,1 1,-1-1,0 1,0 0,0-5,0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0.833"/>
    </inkml:context>
    <inkml:brush xml:id="br0">
      <inkml:brushProperty name="width" value="0.025" units="cm"/>
      <inkml:brushProperty name="height" value="0.025" units="cm"/>
      <inkml:brushProperty name="ignorePressure" value="1"/>
    </inkml:brush>
  </inkml:definitions>
  <inkml:trace contextRef="#ctx0" brushRef="#br0">8 0,'-2'5,"1"0,0 0,0 0,0 0,0 0,1 0,0 0,0 0,0 0,1 0,0 1,0-1,0 6,1 24,0-18,-1 0,-1 1,0-1,-2 4,2-12,0-6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2.310"/>
    </inkml:context>
    <inkml:brush xml:id="br0">
      <inkml:brushProperty name="width" value="0.025" units="cm"/>
      <inkml:brushProperty name="height" value="0.025" units="cm"/>
      <inkml:brushProperty name="ignorePressure" value="1"/>
    </inkml:brush>
  </inkml:definitions>
  <inkml:trace contextRef="#ctx0" brushRef="#br0">2 60,'0'-1,"-1"0,1 0,0 0,0 0,0 0,-1 1,1-1,0 0,0 0,0 0,0 0,0 0,1 0,-1 0,0 1,0-1,0 0,1 0,-1 0,1 0,-1 1,0-1,1 0,-1 0,1 1,0-1,-1 0,1 1,-1-1,1 1,0-1,0 1,-1-1,1 1,0-1,0 1,0 0,31-21,-31 20,1 0,0 0,0-1,-1 1,1 0,0 1,0-1,0 0,1 1,-1-1,0 1,0 0,0-1,0 1,0 0,1 0,-1 0,0 1,0-1,2 1,0 1,0 0,0 1,0-1,-1 1,1 0,-1 0,0 0,2 3,2 1,-8-4,-1 0,0 0,0-1,0 1,0 0,0-1,-1 0,1 1,-1-1,1 0,-1 0,0 0,-2 1,-36 9,42-12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54-4816-4210-830C-611091D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1</cp:revision>
  <dcterms:created xsi:type="dcterms:W3CDTF">2020-06-01T18:32:00Z</dcterms:created>
  <dcterms:modified xsi:type="dcterms:W3CDTF">2020-06-01T22:42:00Z</dcterms:modified>
</cp:coreProperties>
</file>