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313453">
        <w:rPr>
          <w:rFonts w:ascii="Times New Roman" w:hAnsi="Times New Roman" w:cs="Times New Roman"/>
          <w:sz w:val="24"/>
          <w:szCs w:val="24"/>
        </w:rPr>
        <w:t xml:space="preserve">AJAGBAWA  GBEMI CANAAN </w:t>
      </w:r>
    </w:p>
    <w:p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rsidR="00313453" w:rsidRPr="00861337" w:rsidRDefault="00313453" w:rsidP="0033579E">
      <w:pPr>
        <w:jc w:val="both"/>
        <w:rPr>
          <w:rFonts w:ascii="Times New Roman" w:hAnsi="Times New Roman" w:cs="Times New Roman"/>
          <w:sz w:val="24"/>
          <w:szCs w:val="24"/>
        </w:rPr>
      </w:pPr>
      <w:r>
        <w:rPr>
          <w:rFonts w:ascii="Times New Roman" w:hAnsi="Times New Roman" w:cs="Times New Roman"/>
          <w:sz w:val="24"/>
          <w:szCs w:val="24"/>
        </w:rPr>
        <w:t>Matric no: 17/</w:t>
      </w:r>
      <w:r w:rsidR="009E0F93">
        <w:rPr>
          <w:rFonts w:ascii="Times New Roman" w:hAnsi="Times New Roman" w:cs="Times New Roman"/>
          <w:sz w:val="24"/>
          <w:szCs w:val="24"/>
        </w:rPr>
        <w:t>ENG01</w:t>
      </w:r>
      <w:r>
        <w:rPr>
          <w:rFonts w:ascii="Times New Roman" w:hAnsi="Times New Roman" w:cs="Times New Roman"/>
          <w:sz w:val="24"/>
          <w:szCs w:val="24"/>
        </w:rPr>
        <w:t>/</w:t>
      </w:r>
      <w:r w:rsidR="009E0F93">
        <w:rPr>
          <w:rFonts w:ascii="Times New Roman" w:hAnsi="Times New Roman" w:cs="Times New Roman"/>
          <w:sz w:val="24"/>
          <w:szCs w:val="24"/>
        </w:rPr>
        <w:t>001</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What determines the power factor of the Dangote Cement Factory at Abajana, Kogi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Eleme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P=I*Vcos(α±β)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Q=I*Vsin(α±β)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(kVAR)</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Fitting PFC equipment on the low voltage side increases the power available at the secondary of a MV/LV transformer. A high power factor optimises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var</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var</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var</w:t>
      </w:r>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 = 1239569.332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ΔQ = 3342608.997 var</w:t>
      </w:r>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f=cosθ</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Q=Psin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9E0F93"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9E0F93"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9E0F9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9E0F9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9E0F9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9E0F93"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(kWhr)</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(kWhr)</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kWhr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#55/kWhr</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(kVAR)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#25/kVAR</w:t>
            </w:r>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var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var</w:t>
      </w:r>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var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var</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aboved showed that MOTOR 2 (M2) is the best </w:t>
      </w:r>
      <w:r w:rsidR="005C378A" w:rsidRPr="00861337">
        <w:rPr>
          <w:rFonts w:ascii="Times New Roman" w:hAnsi="Times New Roman" w:cs="Times New Roman"/>
          <w:sz w:val="24"/>
          <w:szCs w:val="24"/>
        </w:rPr>
        <w:t xml:space="preserve">optio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13453"/>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873330"/>
    <w:rsid w:val="009943B1"/>
    <w:rsid w:val="009B2ED5"/>
    <w:rsid w:val="009E0F93"/>
    <w:rsid w:val="00A34781"/>
    <w:rsid w:val="00A4170E"/>
    <w:rsid w:val="00A8034A"/>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884C"/>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chibuchiiwedi@gmail.com</cp:lastModifiedBy>
  <cp:revision>2</cp:revision>
  <dcterms:created xsi:type="dcterms:W3CDTF">2020-06-02T07:13:00Z</dcterms:created>
  <dcterms:modified xsi:type="dcterms:W3CDTF">2020-06-02T07:13:00Z</dcterms:modified>
</cp:coreProperties>
</file>