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B801C" w14:textId="77777777" w:rsidR="00C04CF1" w:rsidRPr="002B727D" w:rsidRDefault="00C04CF1">
      <w:pPr>
        <w:rPr>
          <w:rFonts w:ascii="Times New Roman" w:hAnsi="Times New Roman" w:cs="Times New Roman"/>
          <w:sz w:val="24"/>
          <w:szCs w:val="24"/>
        </w:rPr>
      </w:pPr>
      <w:r w:rsidRPr="002B727D">
        <w:rPr>
          <w:rFonts w:ascii="Times New Roman" w:hAnsi="Times New Roman" w:cs="Times New Roman"/>
          <w:sz w:val="24"/>
          <w:szCs w:val="24"/>
        </w:rPr>
        <w:t xml:space="preserve">Green Grace </w:t>
      </w:r>
      <w:proofErr w:type="spellStart"/>
      <w:r w:rsidRPr="002B727D">
        <w:rPr>
          <w:rFonts w:ascii="Times New Roman" w:hAnsi="Times New Roman" w:cs="Times New Roman"/>
          <w:sz w:val="24"/>
          <w:szCs w:val="24"/>
        </w:rPr>
        <w:t>Igbogi</w:t>
      </w:r>
      <w:proofErr w:type="spellEnd"/>
      <w:r w:rsidRPr="002B727D">
        <w:rPr>
          <w:rFonts w:ascii="Times New Roman" w:hAnsi="Times New Roman" w:cs="Times New Roman"/>
          <w:sz w:val="24"/>
          <w:szCs w:val="24"/>
        </w:rPr>
        <w:t xml:space="preserve"> </w:t>
      </w:r>
    </w:p>
    <w:p w14:paraId="110E9D49" w14:textId="77777777" w:rsidR="00C04CF1" w:rsidRPr="002B727D" w:rsidRDefault="00C04CF1">
      <w:pPr>
        <w:rPr>
          <w:rFonts w:ascii="Times New Roman" w:hAnsi="Times New Roman" w:cs="Times New Roman"/>
          <w:sz w:val="24"/>
          <w:szCs w:val="24"/>
        </w:rPr>
      </w:pPr>
    </w:p>
    <w:p w14:paraId="098DE426" w14:textId="0ECE79BB" w:rsidR="00CC1FD9" w:rsidRPr="002B727D" w:rsidRDefault="00C04CF1">
      <w:pPr>
        <w:rPr>
          <w:rFonts w:ascii="Times New Roman" w:hAnsi="Times New Roman" w:cs="Times New Roman"/>
          <w:sz w:val="24"/>
          <w:szCs w:val="24"/>
        </w:rPr>
      </w:pPr>
      <w:r w:rsidRPr="002B727D">
        <w:rPr>
          <w:rFonts w:ascii="Times New Roman" w:hAnsi="Times New Roman" w:cs="Times New Roman"/>
          <w:sz w:val="24"/>
          <w:szCs w:val="24"/>
        </w:rPr>
        <w:t>18/mhs07 /021</w:t>
      </w:r>
    </w:p>
    <w:p w14:paraId="2220A1D3" w14:textId="58ECD98B" w:rsidR="00CC1FD9" w:rsidRPr="002B727D" w:rsidRDefault="00CC1FD9">
      <w:pPr>
        <w:rPr>
          <w:rFonts w:ascii="Times New Roman" w:hAnsi="Times New Roman" w:cs="Times New Roman"/>
          <w:sz w:val="24"/>
          <w:szCs w:val="24"/>
        </w:rPr>
      </w:pPr>
    </w:p>
    <w:p w14:paraId="116284B0" w14:textId="65A6A626" w:rsidR="00CC1FD9" w:rsidRPr="002B727D" w:rsidRDefault="00CC1FD9">
      <w:pPr>
        <w:rPr>
          <w:rFonts w:ascii="Times New Roman" w:hAnsi="Times New Roman" w:cs="Times New Roman"/>
          <w:sz w:val="24"/>
          <w:szCs w:val="24"/>
        </w:rPr>
      </w:pPr>
      <w:r w:rsidRPr="002B727D">
        <w:rPr>
          <w:rFonts w:ascii="Times New Roman" w:hAnsi="Times New Roman" w:cs="Times New Roman"/>
          <w:sz w:val="24"/>
          <w:szCs w:val="24"/>
        </w:rPr>
        <w:t xml:space="preserve">Pharmacology </w:t>
      </w:r>
    </w:p>
    <w:p w14:paraId="4540F5BE" w14:textId="6820501D" w:rsidR="00CC1FD9" w:rsidRPr="002B727D" w:rsidRDefault="00CC1FD9">
      <w:pPr>
        <w:rPr>
          <w:rFonts w:ascii="Times New Roman" w:hAnsi="Times New Roman" w:cs="Times New Roman"/>
          <w:sz w:val="24"/>
          <w:szCs w:val="24"/>
        </w:rPr>
      </w:pPr>
    </w:p>
    <w:p w14:paraId="3AAE5D6D" w14:textId="2BA643F6" w:rsidR="00CC1FD9" w:rsidRPr="002B727D" w:rsidRDefault="00CC1FD9">
      <w:pPr>
        <w:rPr>
          <w:rFonts w:ascii="Times New Roman" w:hAnsi="Times New Roman" w:cs="Times New Roman"/>
          <w:sz w:val="24"/>
          <w:szCs w:val="24"/>
        </w:rPr>
      </w:pPr>
      <w:r w:rsidRPr="002B727D">
        <w:rPr>
          <w:rFonts w:ascii="Times New Roman" w:hAnsi="Times New Roman" w:cs="Times New Roman"/>
          <w:sz w:val="24"/>
          <w:szCs w:val="24"/>
        </w:rPr>
        <w:t xml:space="preserve">Bch 204 Assignment </w:t>
      </w:r>
    </w:p>
    <w:p w14:paraId="2489EE10" w14:textId="5A7EB068" w:rsidR="00CC1FD9" w:rsidRPr="002B727D" w:rsidRDefault="00CC1FD9">
      <w:pPr>
        <w:rPr>
          <w:rFonts w:ascii="Times New Roman" w:hAnsi="Times New Roman" w:cs="Times New Roman"/>
          <w:sz w:val="24"/>
          <w:szCs w:val="24"/>
        </w:rPr>
      </w:pPr>
    </w:p>
    <w:p w14:paraId="49426264" w14:textId="3CA94D63" w:rsidR="00CC1FD9" w:rsidRPr="002B727D" w:rsidRDefault="0041449B">
      <w:pPr>
        <w:rPr>
          <w:rFonts w:ascii="Times New Roman" w:hAnsi="Times New Roman" w:cs="Times New Roman"/>
          <w:sz w:val="24"/>
          <w:szCs w:val="24"/>
        </w:rPr>
      </w:pPr>
      <w:r w:rsidRPr="002B727D">
        <w:rPr>
          <w:rFonts w:ascii="Times New Roman" w:hAnsi="Times New Roman" w:cs="Times New Roman"/>
          <w:sz w:val="24"/>
          <w:szCs w:val="24"/>
        </w:rPr>
        <w:t xml:space="preserve">Nutrition </w:t>
      </w:r>
    </w:p>
    <w:p w14:paraId="460AAFB2" w14:textId="23032C9D" w:rsidR="0041449B" w:rsidRPr="002B727D" w:rsidRDefault="0041449B">
      <w:pPr>
        <w:rPr>
          <w:rFonts w:ascii="Times New Roman" w:hAnsi="Times New Roman" w:cs="Times New Roman"/>
          <w:sz w:val="24"/>
          <w:szCs w:val="24"/>
        </w:rPr>
      </w:pPr>
    </w:p>
    <w:p w14:paraId="751B07F7" w14:textId="77777777" w:rsidR="00F5427F" w:rsidRPr="002B727D" w:rsidRDefault="00F5427F">
      <w:pPr>
        <w:divId w:val="1249852963"/>
        <w:rPr>
          <w:rFonts w:ascii="Times New Roman" w:eastAsia="Times New Roman" w:hAnsi="Times New Roman" w:cs="Times New Roman"/>
          <w:sz w:val="24"/>
          <w:szCs w:val="24"/>
        </w:rPr>
      </w:pPr>
      <w:r w:rsidRPr="002B727D">
        <w:rPr>
          <w:rStyle w:val="Strong"/>
          <w:rFonts w:ascii="Times New Roman" w:eastAsia="Times New Roman" w:hAnsi="Times New Roman" w:cs="Times New Roman"/>
          <w:color w:val="333333"/>
          <w:sz w:val="24"/>
          <w:szCs w:val="24"/>
          <w:shd w:val="clear" w:color="auto" w:fill="FFFFFF"/>
        </w:rPr>
        <w:t>Question</w:t>
      </w:r>
      <w:r w:rsidRPr="002B727D">
        <w:rPr>
          <w:rFonts w:ascii="Times New Roman" w:eastAsia="Times New Roman" w:hAnsi="Times New Roman" w:cs="Times New Roman"/>
          <w:color w:val="333333"/>
          <w:sz w:val="24"/>
          <w:szCs w:val="24"/>
        </w:rPr>
        <w:br/>
      </w:r>
    </w:p>
    <w:p w14:paraId="290D838C" w14:textId="77777777" w:rsidR="00F5427F" w:rsidRPr="002B727D" w:rsidRDefault="00F5427F">
      <w:pPr>
        <w:pStyle w:val="NormalWeb"/>
        <w:shd w:val="clear" w:color="auto" w:fill="FFFFFF"/>
        <w:spacing w:before="0" w:beforeAutospacing="0" w:after="150" w:afterAutospacing="0"/>
        <w:divId w:val="1249852963"/>
        <w:rPr>
          <w:color w:val="333333"/>
        </w:rPr>
      </w:pPr>
      <w:r w:rsidRPr="002B727D">
        <w:rPr>
          <w:color w:val="333333"/>
        </w:rPr>
        <w:t>1. WHAT DO YOU UNDERSTAND BY THE TERM ''BIOLOGICAL VALUE OF PROTEINS"</w:t>
      </w:r>
    </w:p>
    <w:p w14:paraId="067C4C3B" w14:textId="77777777" w:rsidR="00F5427F" w:rsidRPr="002B727D" w:rsidRDefault="00F5427F">
      <w:pPr>
        <w:pStyle w:val="NormalWeb"/>
        <w:shd w:val="clear" w:color="auto" w:fill="FFFFFF"/>
        <w:spacing w:before="0" w:beforeAutospacing="0" w:after="150" w:afterAutospacing="0"/>
        <w:divId w:val="1249852963"/>
        <w:rPr>
          <w:color w:val="333333"/>
        </w:rPr>
      </w:pPr>
      <w:r w:rsidRPr="002B727D">
        <w:rPr>
          <w:color w:val="333333"/>
        </w:rPr>
        <w:t>2. LIST AND EXPLAIN THE VARIOUS METHODS OF ASSESSMENT OF PROTEIN QUALITY.</w:t>
      </w:r>
    </w:p>
    <w:p w14:paraId="4BD33A8E" w14:textId="1C875904" w:rsidR="0041449B" w:rsidRPr="002B727D" w:rsidRDefault="0041449B">
      <w:pPr>
        <w:rPr>
          <w:rFonts w:ascii="Times New Roman" w:hAnsi="Times New Roman" w:cs="Times New Roman"/>
          <w:sz w:val="24"/>
          <w:szCs w:val="24"/>
        </w:rPr>
      </w:pPr>
    </w:p>
    <w:p w14:paraId="0F6EBBDB" w14:textId="26298C63" w:rsidR="0013333B" w:rsidRPr="002B727D" w:rsidRDefault="0013333B">
      <w:pPr>
        <w:rPr>
          <w:rFonts w:ascii="Times New Roman" w:hAnsi="Times New Roman" w:cs="Times New Roman"/>
          <w:sz w:val="24"/>
          <w:szCs w:val="24"/>
        </w:rPr>
      </w:pPr>
    </w:p>
    <w:p w14:paraId="22FB84EA" w14:textId="2626BB68" w:rsidR="0013333B" w:rsidRPr="002B727D" w:rsidRDefault="0013333B">
      <w:pPr>
        <w:rPr>
          <w:rFonts w:ascii="Times New Roman" w:hAnsi="Times New Roman" w:cs="Times New Roman"/>
          <w:sz w:val="24"/>
          <w:szCs w:val="24"/>
        </w:rPr>
      </w:pPr>
    </w:p>
    <w:p w14:paraId="36F059AD" w14:textId="3DAD13F8" w:rsidR="0013333B" w:rsidRPr="002B727D" w:rsidRDefault="0013333B">
      <w:pPr>
        <w:rPr>
          <w:rFonts w:ascii="Times New Roman" w:hAnsi="Times New Roman" w:cs="Times New Roman"/>
          <w:sz w:val="24"/>
          <w:szCs w:val="24"/>
        </w:rPr>
      </w:pPr>
    </w:p>
    <w:p w14:paraId="33E3EDEE" w14:textId="4A2B9F53" w:rsidR="0013333B" w:rsidRPr="002B727D" w:rsidRDefault="0013333B">
      <w:pPr>
        <w:rPr>
          <w:rFonts w:ascii="Times New Roman" w:hAnsi="Times New Roman" w:cs="Times New Roman"/>
          <w:sz w:val="24"/>
          <w:szCs w:val="24"/>
        </w:rPr>
      </w:pPr>
    </w:p>
    <w:p w14:paraId="068C0128" w14:textId="44151261" w:rsidR="0013333B" w:rsidRPr="002B727D" w:rsidRDefault="0013333B">
      <w:pPr>
        <w:rPr>
          <w:rFonts w:ascii="Times New Roman" w:hAnsi="Times New Roman" w:cs="Times New Roman"/>
          <w:sz w:val="24"/>
          <w:szCs w:val="24"/>
        </w:rPr>
      </w:pPr>
    </w:p>
    <w:p w14:paraId="776EEB93" w14:textId="75506C85" w:rsidR="0013333B" w:rsidRPr="002B727D" w:rsidRDefault="0013333B">
      <w:pPr>
        <w:rPr>
          <w:rFonts w:ascii="Times New Roman" w:hAnsi="Times New Roman" w:cs="Times New Roman"/>
          <w:sz w:val="24"/>
          <w:szCs w:val="24"/>
        </w:rPr>
      </w:pPr>
    </w:p>
    <w:p w14:paraId="29602FEA" w14:textId="6A1AF8C0" w:rsidR="0013333B" w:rsidRPr="002B727D" w:rsidRDefault="0013333B">
      <w:pPr>
        <w:rPr>
          <w:rFonts w:ascii="Times New Roman" w:hAnsi="Times New Roman" w:cs="Times New Roman"/>
          <w:sz w:val="24"/>
          <w:szCs w:val="24"/>
        </w:rPr>
      </w:pPr>
    </w:p>
    <w:p w14:paraId="27C5C84D" w14:textId="69A1F0AF" w:rsidR="0013333B" w:rsidRPr="002B727D" w:rsidRDefault="0013333B">
      <w:pPr>
        <w:rPr>
          <w:rFonts w:ascii="Times New Roman" w:hAnsi="Times New Roman" w:cs="Times New Roman"/>
          <w:sz w:val="24"/>
          <w:szCs w:val="24"/>
        </w:rPr>
      </w:pPr>
    </w:p>
    <w:p w14:paraId="049B6B0E" w14:textId="5966A6C4" w:rsidR="0013333B" w:rsidRPr="002B727D" w:rsidRDefault="0013333B">
      <w:pPr>
        <w:rPr>
          <w:rFonts w:ascii="Times New Roman" w:hAnsi="Times New Roman" w:cs="Times New Roman"/>
          <w:sz w:val="24"/>
          <w:szCs w:val="24"/>
        </w:rPr>
      </w:pPr>
    </w:p>
    <w:p w14:paraId="52188D43" w14:textId="12F017F0" w:rsidR="0013333B" w:rsidRPr="002B727D" w:rsidRDefault="0013333B">
      <w:pPr>
        <w:rPr>
          <w:rFonts w:ascii="Times New Roman" w:hAnsi="Times New Roman" w:cs="Times New Roman"/>
          <w:sz w:val="24"/>
          <w:szCs w:val="24"/>
        </w:rPr>
      </w:pPr>
    </w:p>
    <w:p w14:paraId="1FD30870" w14:textId="7DF777A4" w:rsidR="0013333B" w:rsidRPr="002B727D" w:rsidRDefault="0013333B">
      <w:pPr>
        <w:rPr>
          <w:rFonts w:ascii="Times New Roman" w:hAnsi="Times New Roman" w:cs="Times New Roman"/>
          <w:sz w:val="24"/>
          <w:szCs w:val="24"/>
        </w:rPr>
      </w:pPr>
    </w:p>
    <w:p w14:paraId="19B5CF4F" w14:textId="6EDEBF92" w:rsidR="0013333B" w:rsidRPr="002B727D" w:rsidRDefault="0013333B">
      <w:pPr>
        <w:rPr>
          <w:rFonts w:ascii="Times New Roman" w:hAnsi="Times New Roman" w:cs="Times New Roman"/>
          <w:sz w:val="24"/>
          <w:szCs w:val="24"/>
        </w:rPr>
      </w:pPr>
    </w:p>
    <w:p w14:paraId="726834E1" w14:textId="22C18ADC" w:rsidR="0013333B" w:rsidRPr="002B727D" w:rsidRDefault="0013333B">
      <w:pPr>
        <w:rPr>
          <w:rFonts w:ascii="Times New Roman" w:hAnsi="Times New Roman" w:cs="Times New Roman"/>
          <w:sz w:val="24"/>
          <w:szCs w:val="24"/>
        </w:rPr>
      </w:pPr>
    </w:p>
    <w:p w14:paraId="32D1C39A" w14:textId="7251B527" w:rsidR="0013333B" w:rsidRPr="002B727D" w:rsidRDefault="0013333B">
      <w:pPr>
        <w:rPr>
          <w:rFonts w:ascii="Times New Roman" w:hAnsi="Times New Roman" w:cs="Times New Roman"/>
          <w:sz w:val="24"/>
          <w:szCs w:val="24"/>
        </w:rPr>
      </w:pPr>
    </w:p>
    <w:p w14:paraId="439F7D33" w14:textId="3C3CC24F" w:rsidR="0013333B" w:rsidRPr="002B727D" w:rsidRDefault="0013333B" w:rsidP="0013333B">
      <w:pPr>
        <w:pStyle w:val="ListParagraph"/>
        <w:numPr>
          <w:ilvl w:val="0"/>
          <w:numId w:val="1"/>
        </w:numPr>
        <w:rPr>
          <w:rFonts w:ascii="Times New Roman" w:hAnsi="Times New Roman" w:cs="Times New Roman"/>
          <w:sz w:val="24"/>
          <w:szCs w:val="24"/>
        </w:rPr>
      </w:pPr>
      <w:r w:rsidRPr="002B727D">
        <w:rPr>
          <w:rFonts w:ascii="Times New Roman" w:hAnsi="Times New Roman" w:cs="Times New Roman"/>
          <w:sz w:val="24"/>
          <w:szCs w:val="24"/>
        </w:rPr>
        <w:t xml:space="preserve">Biological </w:t>
      </w:r>
      <w:r w:rsidR="00291E6E" w:rsidRPr="002B727D">
        <w:rPr>
          <w:rFonts w:ascii="Times New Roman" w:hAnsi="Times New Roman" w:cs="Times New Roman"/>
          <w:sz w:val="24"/>
          <w:szCs w:val="24"/>
        </w:rPr>
        <w:t xml:space="preserve">Value Of Protein </w:t>
      </w:r>
    </w:p>
    <w:p w14:paraId="5D6D16B7" w14:textId="347BEC51" w:rsidR="00DC6441" w:rsidRPr="002B727D" w:rsidRDefault="00DC6441">
      <w:pPr>
        <w:pStyle w:val="NormalWeb"/>
        <w:shd w:val="clear" w:color="auto" w:fill="FFFFFF"/>
        <w:spacing w:before="0" w:beforeAutospacing="0" w:after="0" w:afterAutospacing="0"/>
        <w:textAlignment w:val="baseline"/>
        <w:divId w:val="369232575"/>
        <w:rPr>
          <w:color w:val="202122"/>
        </w:rPr>
      </w:pPr>
      <w:r w:rsidRPr="002B727D">
        <w:rPr>
          <w:b/>
          <w:bCs/>
          <w:color w:val="202122"/>
          <w:bdr w:val="none" w:sz="0" w:space="0" w:color="auto" w:frame="1"/>
        </w:rPr>
        <w:t>Biological value</w:t>
      </w:r>
      <w:r w:rsidRPr="002B727D">
        <w:rPr>
          <w:color w:val="202122"/>
        </w:rPr>
        <w:t> (</w:t>
      </w:r>
      <w:r w:rsidRPr="002B727D">
        <w:rPr>
          <w:b/>
          <w:bCs/>
          <w:color w:val="202122"/>
          <w:bdr w:val="none" w:sz="0" w:space="0" w:color="auto" w:frame="1"/>
        </w:rPr>
        <w:t>BV</w:t>
      </w:r>
      <w:r w:rsidRPr="002B727D">
        <w:rPr>
          <w:color w:val="202122"/>
        </w:rPr>
        <w:t>) is a measure of the proportion of absorbed </w:t>
      </w:r>
      <w:hyperlink r:id="rId5" w:tooltip="Protein" w:history="1">
        <w:r w:rsidRPr="002B727D">
          <w:rPr>
            <w:rStyle w:val="Hyperlink"/>
            <w:color w:val="6B4BA1"/>
            <w:bdr w:val="none" w:sz="0" w:space="0" w:color="auto" w:frame="1"/>
          </w:rPr>
          <w:t>protein</w:t>
        </w:r>
      </w:hyperlink>
      <w:r w:rsidRPr="002B727D">
        <w:rPr>
          <w:color w:val="202122"/>
        </w:rPr>
        <w:t> from a food which becomes incorporated into the proteins of the organism's body. It captures how readily the digested protein can be used in </w:t>
      </w:r>
      <w:hyperlink r:id="rId6" w:tooltip="Protein biosynthesis" w:history="1">
        <w:r w:rsidRPr="002B727D">
          <w:rPr>
            <w:rStyle w:val="Hyperlink"/>
            <w:color w:val="6B4BA1"/>
            <w:bdr w:val="none" w:sz="0" w:space="0" w:color="auto" w:frame="1"/>
          </w:rPr>
          <w:t>protein synthesis</w:t>
        </w:r>
      </w:hyperlink>
      <w:r w:rsidRPr="002B727D">
        <w:rPr>
          <w:color w:val="202122"/>
        </w:rPr>
        <w:t> in the </w:t>
      </w:r>
      <w:hyperlink r:id="rId7" w:tooltip="Cell (biology)" w:history="1">
        <w:r w:rsidRPr="002B727D">
          <w:rPr>
            <w:rStyle w:val="Hyperlink"/>
            <w:color w:val="6B4BA1"/>
            <w:bdr w:val="none" w:sz="0" w:space="0" w:color="auto" w:frame="1"/>
          </w:rPr>
          <w:t>cells</w:t>
        </w:r>
      </w:hyperlink>
      <w:r w:rsidRPr="002B727D">
        <w:rPr>
          <w:color w:val="202122"/>
        </w:rPr>
        <w:t> of the organism. Proteins are the major source of </w:t>
      </w:r>
      <w:hyperlink r:id="rId8" w:tooltip="Nitrogen" w:history="1">
        <w:r w:rsidRPr="002B727D">
          <w:rPr>
            <w:rStyle w:val="Hyperlink"/>
            <w:color w:val="6B4BA1"/>
            <w:bdr w:val="none" w:sz="0" w:space="0" w:color="auto" w:frame="1"/>
          </w:rPr>
          <w:t>nitrogen</w:t>
        </w:r>
      </w:hyperlink>
      <w:r w:rsidRPr="002B727D">
        <w:rPr>
          <w:color w:val="202122"/>
        </w:rPr>
        <w:t> in food. B</w:t>
      </w:r>
      <w:r w:rsidR="002627BF" w:rsidRPr="002B727D">
        <w:rPr>
          <w:color w:val="202122"/>
        </w:rPr>
        <w:t xml:space="preserve">iological </w:t>
      </w:r>
      <w:r w:rsidRPr="002B727D">
        <w:rPr>
          <w:color w:val="202122"/>
        </w:rPr>
        <w:t>V</w:t>
      </w:r>
      <w:r w:rsidR="002627BF" w:rsidRPr="002B727D">
        <w:rPr>
          <w:color w:val="202122"/>
        </w:rPr>
        <w:t>alue</w:t>
      </w:r>
      <w:r w:rsidRPr="002B727D">
        <w:rPr>
          <w:color w:val="202122"/>
        </w:rPr>
        <w:t xml:space="preserve"> assumes protein is the only source of nitrogen and measures the proportion of this nitrogen absorbed by the body which is then excreted. The remainder must have been incorporated into the proteins of the organisms body. A </w:t>
      </w:r>
      <w:hyperlink r:id="rId9" w:tooltip="Ratio" w:history="1">
        <w:r w:rsidRPr="002B727D">
          <w:rPr>
            <w:rStyle w:val="Hyperlink"/>
            <w:color w:val="6B4BA1"/>
            <w:bdr w:val="none" w:sz="0" w:space="0" w:color="auto" w:frame="1"/>
          </w:rPr>
          <w:t>ratio</w:t>
        </w:r>
      </w:hyperlink>
      <w:r w:rsidRPr="002B727D">
        <w:rPr>
          <w:color w:val="202122"/>
        </w:rPr>
        <w:t> of nitrogen incorporated into the body over nitrogen absorbed gives a measure of protein "usability" – the B</w:t>
      </w:r>
      <w:r w:rsidR="00E00013" w:rsidRPr="002B727D">
        <w:rPr>
          <w:color w:val="202122"/>
        </w:rPr>
        <w:t>iological Value</w:t>
      </w:r>
    </w:p>
    <w:p w14:paraId="3D0D5FF8" w14:textId="37BD8B42" w:rsidR="00DC6441" w:rsidRPr="002B727D" w:rsidRDefault="00DC6441">
      <w:pPr>
        <w:pStyle w:val="NormalWeb"/>
        <w:shd w:val="clear" w:color="auto" w:fill="FFFFFF"/>
        <w:spacing w:before="0" w:beforeAutospacing="0" w:after="0" w:afterAutospacing="0"/>
        <w:textAlignment w:val="baseline"/>
        <w:divId w:val="369232575"/>
        <w:rPr>
          <w:color w:val="202122"/>
        </w:rPr>
      </w:pPr>
      <w:r w:rsidRPr="002B727D">
        <w:rPr>
          <w:color w:val="202122"/>
        </w:rPr>
        <w:t>Unlike some measures of protein usability, biological value does not take into account how readily the protein can be </w:t>
      </w:r>
      <w:hyperlink r:id="rId10" w:tooltip="Digestion" w:history="1">
        <w:r w:rsidRPr="002B727D">
          <w:rPr>
            <w:rStyle w:val="Hyperlink"/>
            <w:color w:val="6B4BA1"/>
            <w:bdr w:val="none" w:sz="0" w:space="0" w:color="auto" w:frame="1"/>
          </w:rPr>
          <w:t>digested</w:t>
        </w:r>
      </w:hyperlink>
      <w:r w:rsidRPr="002B727D">
        <w:rPr>
          <w:color w:val="202122"/>
        </w:rPr>
        <w:t> and absorbed (largely by the </w:t>
      </w:r>
      <w:hyperlink r:id="rId11" w:tooltip="Small intestine" w:history="1">
        <w:r w:rsidRPr="002B727D">
          <w:rPr>
            <w:rStyle w:val="Hyperlink"/>
            <w:color w:val="6B4BA1"/>
            <w:bdr w:val="none" w:sz="0" w:space="0" w:color="auto" w:frame="1"/>
          </w:rPr>
          <w:t>small intestine</w:t>
        </w:r>
      </w:hyperlink>
      <w:r w:rsidRPr="002B727D">
        <w:rPr>
          <w:color w:val="202122"/>
        </w:rPr>
        <w:t xml:space="preserve">). This is reflected in the experimental methods used to determine </w:t>
      </w:r>
      <w:r w:rsidR="00E00013" w:rsidRPr="002B727D">
        <w:rPr>
          <w:color w:val="202122"/>
        </w:rPr>
        <w:t>Biological  Value.</w:t>
      </w:r>
    </w:p>
    <w:p w14:paraId="45277FBD" w14:textId="4B70CDF4" w:rsidR="00DC6441" w:rsidRPr="002B727D" w:rsidRDefault="00DC6441">
      <w:pPr>
        <w:pStyle w:val="NormalWeb"/>
        <w:shd w:val="clear" w:color="auto" w:fill="FFFFFF"/>
        <w:spacing w:before="120" w:beforeAutospacing="0" w:after="240" w:afterAutospacing="0"/>
        <w:textAlignment w:val="baseline"/>
        <w:divId w:val="369232575"/>
        <w:rPr>
          <w:color w:val="202122"/>
        </w:rPr>
      </w:pPr>
      <w:r w:rsidRPr="002B727D">
        <w:rPr>
          <w:color w:val="202122"/>
        </w:rPr>
        <w:t>B</w:t>
      </w:r>
      <w:r w:rsidR="002627BF" w:rsidRPr="002B727D">
        <w:rPr>
          <w:color w:val="202122"/>
        </w:rPr>
        <w:t xml:space="preserve">iological </w:t>
      </w:r>
      <w:r w:rsidRPr="002B727D">
        <w:rPr>
          <w:color w:val="202122"/>
        </w:rPr>
        <w:t>V</w:t>
      </w:r>
      <w:r w:rsidR="002627BF" w:rsidRPr="002B727D">
        <w:rPr>
          <w:color w:val="202122"/>
        </w:rPr>
        <w:t xml:space="preserve">alue </w:t>
      </w:r>
      <w:r w:rsidR="00DE03FA" w:rsidRPr="002B727D">
        <w:rPr>
          <w:color w:val="202122"/>
        </w:rPr>
        <w:t>uses</w:t>
      </w:r>
      <w:r w:rsidRPr="002B727D">
        <w:rPr>
          <w:color w:val="202122"/>
        </w:rPr>
        <w:t xml:space="preserve"> two similar scales:</w:t>
      </w:r>
    </w:p>
    <w:p w14:paraId="175C5CEA" w14:textId="77777777" w:rsidR="00DC6441" w:rsidRPr="002B727D" w:rsidRDefault="00DC6441" w:rsidP="00DC6441">
      <w:pPr>
        <w:numPr>
          <w:ilvl w:val="0"/>
          <w:numId w:val="2"/>
        </w:numPr>
        <w:shd w:val="clear" w:color="auto" w:fill="FFFFFF"/>
        <w:spacing w:after="150" w:line="240" w:lineRule="auto"/>
        <w:ind w:left="0"/>
        <w:textAlignment w:val="baseline"/>
        <w:divId w:val="369232575"/>
        <w:rPr>
          <w:rFonts w:ascii="Times New Roman" w:eastAsia="Times New Roman" w:hAnsi="Times New Roman" w:cs="Times New Roman"/>
          <w:color w:val="202122"/>
          <w:sz w:val="24"/>
          <w:szCs w:val="24"/>
        </w:rPr>
      </w:pPr>
      <w:r w:rsidRPr="002B727D">
        <w:rPr>
          <w:rFonts w:ascii="Times New Roman" w:eastAsia="Times New Roman" w:hAnsi="Times New Roman" w:cs="Times New Roman"/>
          <w:color w:val="202122"/>
          <w:sz w:val="24"/>
          <w:szCs w:val="24"/>
        </w:rPr>
        <w:t>The true percentage utilization (usually shown with a percent symbol).</w:t>
      </w:r>
    </w:p>
    <w:p w14:paraId="4D653C06" w14:textId="073A406E" w:rsidR="00DC6441" w:rsidRPr="002B727D" w:rsidRDefault="00DC6441" w:rsidP="00DC6441">
      <w:pPr>
        <w:numPr>
          <w:ilvl w:val="0"/>
          <w:numId w:val="2"/>
        </w:numPr>
        <w:shd w:val="clear" w:color="auto" w:fill="FFFFFF"/>
        <w:spacing w:after="0" w:afterAutospacing="1" w:line="240" w:lineRule="auto"/>
        <w:ind w:left="0"/>
        <w:textAlignment w:val="baseline"/>
        <w:divId w:val="369232575"/>
        <w:rPr>
          <w:rFonts w:ascii="Times New Roman" w:eastAsia="Times New Roman" w:hAnsi="Times New Roman" w:cs="Times New Roman"/>
          <w:color w:val="202122"/>
          <w:sz w:val="24"/>
          <w:szCs w:val="24"/>
        </w:rPr>
      </w:pPr>
      <w:r w:rsidRPr="002B727D">
        <w:rPr>
          <w:rFonts w:ascii="Times New Roman" w:eastAsia="Times New Roman" w:hAnsi="Times New Roman" w:cs="Times New Roman"/>
          <w:color w:val="202122"/>
          <w:sz w:val="24"/>
          <w:szCs w:val="24"/>
        </w:rPr>
        <w:t>The percentage utilization relative to a readily utilizable protein source, often </w:t>
      </w:r>
      <w:hyperlink r:id="rId12" w:tooltip="Egg (food)" w:history="1">
        <w:r w:rsidRPr="002B727D">
          <w:rPr>
            <w:rStyle w:val="Hyperlink"/>
            <w:rFonts w:ascii="Times New Roman" w:eastAsia="Times New Roman" w:hAnsi="Times New Roman" w:cs="Times New Roman"/>
            <w:color w:val="6B4BA1"/>
            <w:sz w:val="24"/>
            <w:szCs w:val="24"/>
            <w:bdr w:val="none" w:sz="0" w:space="0" w:color="auto" w:frame="1"/>
          </w:rPr>
          <w:t>egg</w:t>
        </w:r>
      </w:hyperlink>
      <w:r w:rsidRPr="002B727D">
        <w:rPr>
          <w:rFonts w:ascii="Times New Roman" w:eastAsia="Times New Roman" w:hAnsi="Times New Roman" w:cs="Times New Roman"/>
          <w:color w:val="202122"/>
          <w:sz w:val="24"/>
          <w:szCs w:val="24"/>
        </w:rPr>
        <w:t xml:space="preserve"> (usually shown as </w:t>
      </w:r>
      <w:r w:rsidR="00002EA1" w:rsidRPr="002B727D">
        <w:rPr>
          <w:rFonts w:ascii="Times New Roman" w:eastAsia="Times New Roman" w:hAnsi="Times New Roman" w:cs="Times New Roman"/>
          <w:color w:val="202122"/>
          <w:sz w:val="24"/>
          <w:szCs w:val="24"/>
        </w:rPr>
        <w:t>unit less</w:t>
      </w:r>
      <w:r w:rsidRPr="002B727D">
        <w:rPr>
          <w:rFonts w:ascii="Times New Roman" w:eastAsia="Times New Roman" w:hAnsi="Times New Roman" w:cs="Times New Roman"/>
          <w:color w:val="202122"/>
          <w:sz w:val="24"/>
          <w:szCs w:val="24"/>
        </w:rPr>
        <w:t>).</w:t>
      </w:r>
    </w:p>
    <w:p w14:paraId="3FBC82CE" w14:textId="77777777" w:rsidR="00DC6441" w:rsidRPr="002B727D" w:rsidRDefault="00DC6441">
      <w:pPr>
        <w:pStyle w:val="NormalWeb"/>
        <w:shd w:val="clear" w:color="auto" w:fill="FFFFFF"/>
        <w:spacing w:before="120" w:beforeAutospacing="0" w:after="240" w:afterAutospacing="0"/>
        <w:textAlignment w:val="baseline"/>
        <w:divId w:val="369232575"/>
        <w:rPr>
          <w:color w:val="202122"/>
        </w:rPr>
      </w:pPr>
      <w:r w:rsidRPr="002B727D">
        <w:rPr>
          <w:color w:val="202122"/>
        </w:rPr>
        <w:t>These two values will be similar but not identical.</w:t>
      </w:r>
    </w:p>
    <w:p w14:paraId="3DF2DD65" w14:textId="45A9B5E8" w:rsidR="00DC6441" w:rsidRPr="002B727D" w:rsidRDefault="00DC6441">
      <w:pPr>
        <w:pStyle w:val="NormalWeb"/>
        <w:shd w:val="clear" w:color="auto" w:fill="FFFFFF"/>
        <w:spacing w:before="120" w:beforeAutospacing="0" w:after="240" w:afterAutospacing="0"/>
        <w:textAlignment w:val="baseline"/>
        <w:divId w:val="369232575"/>
        <w:rPr>
          <w:color w:val="202122"/>
        </w:rPr>
      </w:pPr>
      <w:r w:rsidRPr="002B727D">
        <w:rPr>
          <w:color w:val="202122"/>
        </w:rPr>
        <w:t xml:space="preserve">The </w:t>
      </w:r>
      <w:r w:rsidR="00DE03FA" w:rsidRPr="002B727D">
        <w:rPr>
          <w:color w:val="202122"/>
        </w:rPr>
        <w:t>Biological Value</w:t>
      </w:r>
      <w:r w:rsidRPr="002B727D">
        <w:rPr>
          <w:color w:val="202122"/>
        </w:rPr>
        <w:t xml:space="preserve"> of a food varies greatly, and depends on a wide variety of factors. In particular the B</w:t>
      </w:r>
      <w:r w:rsidR="00DE03FA" w:rsidRPr="002B727D">
        <w:rPr>
          <w:color w:val="202122"/>
        </w:rPr>
        <w:t xml:space="preserve">iological </w:t>
      </w:r>
      <w:r w:rsidR="003F3762" w:rsidRPr="002B727D">
        <w:rPr>
          <w:color w:val="202122"/>
        </w:rPr>
        <w:t>Value,</w:t>
      </w:r>
      <w:r w:rsidRPr="002B727D">
        <w:rPr>
          <w:color w:val="202122"/>
        </w:rPr>
        <w:t xml:space="preserve"> value of a food varies depending on its preparation and the recent diet of the organism. This makes reliable determination of B</w:t>
      </w:r>
      <w:r w:rsidR="003F3762" w:rsidRPr="002B727D">
        <w:rPr>
          <w:color w:val="202122"/>
        </w:rPr>
        <w:t>iological Value d</w:t>
      </w:r>
      <w:r w:rsidRPr="002B727D">
        <w:rPr>
          <w:color w:val="202122"/>
        </w:rPr>
        <w:t>ifficult and of limited use — fasting prior to testing is universally required in order to ascertain reliable figures.</w:t>
      </w:r>
    </w:p>
    <w:p w14:paraId="29244D40" w14:textId="631ECAD6" w:rsidR="00DC6441" w:rsidRPr="002B727D" w:rsidRDefault="00DC6441">
      <w:pPr>
        <w:pStyle w:val="NormalWeb"/>
        <w:shd w:val="clear" w:color="auto" w:fill="FFFFFF"/>
        <w:spacing w:before="0" w:beforeAutospacing="0" w:after="0" w:afterAutospacing="0"/>
        <w:textAlignment w:val="baseline"/>
        <w:divId w:val="369232575"/>
        <w:rPr>
          <w:color w:val="202122"/>
        </w:rPr>
      </w:pPr>
      <w:r w:rsidRPr="002B727D">
        <w:rPr>
          <w:color w:val="202122"/>
        </w:rPr>
        <w:t>B</w:t>
      </w:r>
      <w:r w:rsidR="003F3762" w:rsidRPr="002B727D">
        <w:rPr>
          <w:color w:val="202122"/>
        </w:rPr>
        <w:t xml:space="preserve">iological </w:t>
      </w:r>
      <w:r w:rsidRPr="002B727D">
        <w:rPr>
          <w:color w:val="202122"/>
        </w:rPr>
        <w:t>V</w:t>
      </w:r>
      <w:r w:rsidR="003F3762" w:rsidRPr="002B727D">
        <w:rPr>
          <w:color w:val="202122"/>
        </w:rPr>
        <w:t>alue i</w:t>
      </w:r>
      <w:r w:rsidRPr="002B727D">
        <w:rPr>
          <w:color w:val="202122"/>
        </w:rPr>
        <w:t>s commonly used in nutrition science in many </w:t>
      </w:r>
      <w:hyperlink r:id="rId13" w:tooltip="Mammals" w:history="1">
        <w:r w:rsidRPr="002B727D">
          <w:rPr>
            <w:rStyle w:val="Hyperlink"/>
            <w:color w:val="6B4BA1"/>
            <w:bdr w:val="none" w:sz="0" w:space="0" w:color="auto" w:frame="1"/>
          </w:rPr>
          <w:t>mammalian organisms</w:t>
        </w:r>
      </w:hyperlink>
      <w:r w:rsidRPr="002B727D">
        <w:rPr>
          <w:color w:val="202122"/>
        </w:rPr>
        <w:t>, and is a relevant measure in humans. It is a popular guideline in </w:t>
      </w:r>
      <w:hyperlink r:id="rId14" w:tooltip="Bodybuilding" w:history="1">
        <w:r w:rsidRPr="002B727D">
          <w:rPr>
            <w:rStyle w:val="Hyperlink"/>
            <w:color w:val="6B4BA1"/>
            <w:bdr w:val="none" w:sz="0" w:space="0" w:color="auto" w:frame="1"/>
          </w:rPr>
          <w:t>body</w:t>
        </w:r>
        <w:r w:rsidR="006A13EE" w:rsidRPr="002B727D">
          <w:rPr>
            <w:rStyle w:val="Hyperlink"/>
            <w:color w:val="6B4BA1"/>
            <w:bdr w:val="none" w:sz="0" w:space="0" w:color="auto" w:frame="1"/>
          </w:rPr>
          <w:t xml:space="preserve"> </w:t>
        </w:r>
        <w:r w:rsidRPr="002B727D">
          <w:rPr>
            <w:rStyle w:val="Hyperlink"/>
            <w:color w:val="6B4BA1"/>
            <w:bdr w:val="none" w:sz="0" w:space="0" w:color="auto" w:frame="1"/>
          </w:rPr>
          <w:t>building</w:t>
        </w:r>
      </w:hyperlink>
      <w:r w:rsidRPr="002B727D">
        <w:rPr>
          <w:color w:val="202122"/>
        </w:rPr>
        <w:t> in protein choice.</w:t>
      </w:r>
    </w:p>
    <w:p w14:paraId="2F586170" w14:textId="6C9EDC87" w:rsidR="00232750" w:rsidRPr="002B727D" w:rsidRDefault="00232750">
      <w:pPr>
        <w:pStyle w:val="NormalWeb"/>
        <w:shd w:val="clear" w:color="auto" w:fill="FFFFFF"/>
        <w:spacing w:before="0" w:beforeAutospacing="0" w:after="0" w:afterAutospacing="0"/>
        <w:textAlignment w:val="baseline"/>
        <w:divId w:val="369232575"/>
        <w:rPr>
          <w:color w:val="202122"/>
        </w:rPr>
      </w:pPr>
    </w:p>
    <w:p w14:paraId="204748DF" w14:textId="7867C828" w:rsidR="00232750" w:rsidRPr="002B727D" w:rsidRDefault="00232750">
      <w:pPr>
        <w:pStyle w:val="NormalWeb"/>
        <w:shd w:val="clear" w:color="auto" w:fill="FFFFFF"/>
        <w:spacing w:before="0" w:beforeAutospacing="0" w:after="0" w:afterAutospacing="0"/>
        <w:textAlignment w:val="baseline"/>
        <w:divId w:val="369232575"/>
        <w:rPr>
          <w:color w:val="202122"/>
        </w:rPr>
      </w:pPr>
    </w:p>
    <w:p w14:paraId="0E19306B" w14:textId="77777777" w:rsidR="00232750" w:rsidRPr="002B727D" w:rsidRDefault="00232750">
      <w:pPr>
        <w:pStyle w:val="NormalWeb"/>
        <w:shd w:val="clear" w:color="auto" w:fill="FFFFFF"/>
        <w:spacing w:before="0" w:beforeAutospacing="0" w:after="0" w:afterAutospacing="0"/>
        <w:textAlignment w:val="baseline"/>
        <w:divId w:val="369232575"/>
        <w:rPr>
          <w:color w:val="202122"/>
        </w:rPr>
      </w:pPr>
    </w:p>
    <w:p w14:paraId="3F26912D" w14:textId="780AC34F" w:rsidR="00D42716" w:rsidRPr="002B727D" w:rsidRDefault="00D42716">
      <w:pPr>
        <w:pStyle w:val="NormalWeb"/>
        <w:shd w:val="clear" w:color="auto" w:fill="FFFFFF"/>
        <w:spacing w:before="0" w:beforeAutospacing="0" w:after="0" w:afterAutospacing="0"/>
        <w:textAlignment w:val="baseline"/>
        <w:divId w:val="1979140598"/>
        <w:rPr>
          <w:color w:val="202122"/>
        </w:rPr>
      </w:pPr>
      <w:r w:rsidRPr="002B727D">
        <w:rPr>
          <w:color w:val="202122"/>
        </w:rPr>
        <w:t>For accurate determination of Biological  value:</w:t>
      </w:r>
    </w:p>
    <w:p w14:paraId="459C30F5" w14:textId="77777777" w:rsidR="00D42716" w:rsidRPr="002B727D" w:rsidRDefault="00D42716" w:rsidP="00D42716">
      <w:pPr>
        <w:numPr>
          <w:ilvl w:val="0"/>
          <w:numId w:val="3"/>
        </w:numPr>
        <w:shd w:val="clear" w:color="auto" w:fill="FFFFFF"/>
        <w:spacing w:after="150" w:line="240" w:lineRule="auto"/>
        <w:ind w:left="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color w:val="202122"/>
          <w:sz w:val="24"/>
          <w:szCs w:val="24"/>
        </w:rPr>
        <w:t>the test organism must only consume the protein or mixture of proteins of interest (the test diet).</w:t>
      </w:r>
    </w:p>
    <w:p w14:paraId="140EF708" w14:textId="77777777" w:rsidR="00D42716" w:rsidRPr="002B727D" w:rsidRDefault="00D42716" w:rsidP="00D42716">
      <w:pPr>
        <w:numPr>
          <w:ilvl w:val="0"/>
          <w:numId w:val="3"/>
        </w:numPr>
        <w:shd w:val="clear" w:color="auto" w:fill="FFFFFF"/>
        <w:spacing w:after="150" w:line="240" w:lineRule="auto"/>
        <w:ind w:left="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color w:val="202122"/>
          <w:sz w:val="24"/>
          <w:szCs w:val="24"/>
        </w:rPr>
        <w:t>the test diet must contain no non-protein sources of nitrogen.</w:t>
      </w:r>
    </w:p>
    <w:p w14:paraId="1D27A116" w14:textId="77777777" w:rsidR="00D42716" w:rsidRPr="002B727D" w:rsidRDefault="00D42716" w:rsidP="00D42716">
      <w:pPr>
        <w:numPr>
          <w:ilvl w:val="0"/>
          <w:numId w:val="3"/>
        </w:numPr>
        <w:shd w:val="clear" w:color="auto" w:fill="FFFFFF"/>
        <w:spacing w:after="100" w:afterAutospacing="1" w:line="240" w:lineRule="auto"/>
        <w:ind w:left="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color w:val="202122"/>
          <w:sz w:val="24"/>
          <w:szCs w:val="24"/>
        </w:rPr>
        <w:t>the test diet must be of suitable content and quantity to avoid use of the protein primarily as an energy source.</w:t>
      </w:r>
    </w:p>
    <w:p w14:paraId="145B7ECB" w14:textId="77777777"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These conditions mean the tests are typically carried out over the course of over one week with strict diet control. Fasting prior to testing helps produce consistency between subjects (it removes recent diet as a variable).</w:t>
      </w:r>
    </w:p>
    <w:p w14:paraId="151BF542" w14:textId="6A9CA356"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 xml:space="preserve">There are two scales on which </w:t>
      </w:r>
      <w:r w:rsidR="00915DEC" w:rsidRPr="002B727D">
        <w:rPr>
          <w:color w:val="202122"/>
        </w:rPr>
        <w:t>Biological value</w:t>
      </w:r>
      <w:r w:rsidRPr="002B727D">
        <w:rPr>
          <w:color w:val="202122"/>
        </w:rPr>
        <w:t xml:space="preserve"> is measured; percentage utilization and relative utilization. By convention percentage</w:t>
      </w:r>
      <w:r w:rsidR="00DE2D8B" w:rsidRPr="002B727D">
        <w:rPr>
          <w:color w:val="202122"/>
        </w:rPr>
        <w:t xml:space="preserve"> Biological</w:t>
      </w:r>
      <w:r w:rsidR="0021508D" w:rsidRPr="002B727D">
        <w:rPr>
          <w:color w:val="202122"/>
        </w:rPr>
        <w:t xml:space="preserve"> value</w:t>
      </w:r>
      <w:r w:rsidRPr="002B727D">
        <w:rPr>
          <w:color w:val="202122"/>
        </w:rPr>
        <w:t xml:space="preserve"> a percent sign (%) suffix and relative B</w:t>
      </w:r>
      <w:r w:rsidR="0021508D" w:rsidRPr="002B727D">
        <w:rPr>
          <w:color w:val="202122"/>
        </w:rPr>
        <w:t>iological Value</w:t>
      </w:r>
      <w:r w:rsidRPr="002B727D">
        <w:rPr>
          <w:color w:val="202122"/>
        </w:rPr>
        <w:t xml:space="preserve"> has no unit.</w:t>
      </w:r>
    </w:p>
    <w:p w14:paraId="6C9CB1B3" w14:textId="777C3B79" w:rsidR="00D42716" w:rsidRPr="002B727D" w:rsidRDefault="00D42716" w:rsidP="00133471">
      <w:pPr>
        <w:pStyle w:val="Heading3"/>
        <w:numPr>
          <w:ilvl w:val="0"/>
          <w:numId w:val="4"/>
        </w:numPr>
        <w:shd w:val="clear" w:color="auto" w:fill="FFFFFF"/>
        <w:spacing w:before="0"/>
        <w:textAlignment w:val="baseline"/>
        <w:divId w:val="1979140598"/>
        <w:rPr>
          <w:rFonts w:ascii="Times New Roman" w:eastAsia="Times New Roman" w:hAnsi="Times New Roman" w:cs="Times New Roman"/>
          <w:color w:val="202122"/>
        </w:rPr>
      </w:pPr>
      <w:r w:rsidRPr="002B727D">
        <w:rPr>
          <w:rStyle w:val="mw-headline"/>
          <w:rFonts w:ascii="Times New Roman" w:eastAsia="Times New Roman" w:hAnsi="Times New Roman" w:cs="Times New Roman"/>
          <w:color w:val="202122"/>
          <w:bdr w:val="none" w:sz="0" w:space="0" w:color="auto" w:frame="1"/>
        </w:rPr>
        <w:lastRenderedPageBreak/>
        <w:t>Percentage utilization</w:t>
      </w:r>
    </w:p>
    <w:p w14:paraId="525A203B" w14:textId="4722C954" w:rsidR="00D42716" w:rsidRPr="002B727D" w:rsidRDefault="00D42716">
      <w:pPr>
        <w:pStyle w:val="NormalWeb"/>
        <w:shd w:val="clear" w:color="auto" w:fill="FFFFFF"/>
        <w:spacing w:before="0" w:beforeAutospacing="0" w:after="0" w:afterAutospacing="0"/>
        <w:textAlignment w:val="baseline"/>
        <w:divId w:val="1979140598"/>
        <w:rPr>
          <w:color w:val="202122"/>
        </w:rPr>
      </w:pPr>
      <w:r w:rsidRPr="002B727D">
        <w:rPr>
          <w:color w:val="202122"/>
        </w:rPr>
        <w:t>Biological value is determined based on this formula.</w:t>
      </w:r>
      <w:r w:rsidR="00133471" w:rsidRPr="002B727D">
        <w:rPr>
          <w:color w:val="202122"/>
        </w:rPr>
        <w:t xml:space="preserve"> </w:t>
      </w:r>
    </w:p>
    <w:p w14:paraId="6693492E"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color w:val="202122"/>
          <w:sz w:val="24"/>
          <w:szCs w:val="24"/>
        </w:rPr>
        <w:t>BV = ( </w:t>
      </w:r>
      <w:proofErr w:type="spellStart"/>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r</w:t>
      </w:r>
      <w:proofErr w:type="spellEnd"/>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a</w:t>
      </w:r>
      <w:r w:rsidRPr="002B727D">
        <w:rPr>
          <w:rFonts w:ascii="Times New Roman" w:eastAsia="Times New Roman" w:hAnsi="Times New Roman" w:cs="Times New Roman"/>
          <w:color w:val="202122"/>
          <w:sz w:val="24"/>
          <w:szCs w:val="24"/>
        </w:rPr>
        <w:t> ) * 100</w:t>
      </w:r>
    </w:p>
    <w:p w14:paraId="3B6B4A12" w14:textId="77777777"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Where:</w:t>
      </w:r>
    </w:p>
    <w:p w14:paraId="1E055EA5"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a</w:t>
      </w:r>
      <w:r w:rsidRPr="002B727D">
        <w:rPr>
          <w:rFonts w:ascii="Times New Roman" w:eastAsia="Times New Roman" w:hAnsi="Times New Roman" w:cs="Times New Roman"/>
          <w:color w:val="202122"/>
          <w:sz w:val="24"/>
          <w:szCs w:val="24"/>
        </w:rPr>
        <w:t> = nitrogen absorbed in proteins on the test diet</w:t>
      </w:r>
    </w:p>
    <w:p w14:paraId="4F0CAC11"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proofErr w:type="spellStart"/>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r</w:t>
      </w:r>
      <w:proofErr w:type="spellEnd"/>
      <w:r w:rsidRPr="002B727D">
        <w:rPr>
          <w:rFonts w:ascii="Times New Roman" w:eastAsia="Times New Roman" w:hAnsi="Times New Roman" w:cs="Times New Roman"/>
          <w:color w:val="202122"/>
          <w:sz w:val="24"/>
          <w:szCs w:val="24"/>
        </w:rPr>
        <w:t> = nitrogen incorporated into the body on the test diet</w:t>
      </w:r>
    </w:p>
    <w:p w14:paraId="3431F6FF" w14:textId="38E6CF42" w:rsidR="00D42716" w:rsidRPr="002B727D" w:rsidRDefault="00D42716">
      <w:pPr>
        <w:pStyle w:val="NormalWeb"/>
        <w:shd w:val="clear" w:color="auto" w:fill="FFFFFF"/>
        <w:spacing w:before="0" w:beforeAutospacing="0" w:after="0" w:afterAutospacing="0"/>
        <w:textAlignment w:val="baseline"/>
        <w:divId w:val="1979140598"/>
        <w:rPr>
          <w:color w:val="202122"/>
        </w:rPr>
      </w:pPr>
      <w:r w:rsidRPr="002B727D">
        <w:rPr>
          <w:color w:val="202122"/>
        </w:rPr>
        <w:t>However direct measurement of </w:t>
      </w:r>
      <w:proofErr w:type="spellStart"/>
      <w:r w:rsidRPr="002B727D">
        <w:rPr>
          <w:i/>
          <w:iCs/>
          <w:color w:val="202122"/>
          <w:bdr w:val="none" w:sz="0" w:space="0" w:color="auto" w:frame="1"/>
        </w:rPr>
        <w:t>N</w:t>
      </w:r>
      <w:r w:rsidRPr="002B727D">
        <w:rPr>
          <w:i/>
          <w:iCs/>
          <w:color w:val="202122"/>
          <w:bdr w:val="none" w:sz="0" w:space="0" w:color="auto" w:frame="1"/>
          <w:vertAlign w:val="subscript"/>
        </w:rPr>
        <w:t>r</w:t>
      </w:r>
      <w:proofErr w:type="spellEnd"/>
      <w:r w:rsidRPr="002B727D">
        <w:rPr>
          <w:color w:val="202122"/>
        </w:rPr>
        <w:t> is essentially impossible. It will typically be measured indirectly from nitrogen excretion in </w:t>
      </w:r>
      <w:hyperlink r:id="rId15" w:tooltip="Urine" w:history="1">
        <w:r w:rsidRPr="002B727D">
          <w:rPr>
            <w:rStyle w:val="Hyperlink"/>
            <w:color w:val="6B4BA1"/>
            <w:bdr w:val="none" w:sz="0" w:space="0" w:color="auto" w:frame="1"/>
          </w:rPr>
          <w:t>urine</w:t>
        </w:r>
      </w:hyperlink>
      <w:r w:rsidR="00133471" w:rsidRPr="002B727D">
        <w:rPr>
          <w:color w:val="202122"/>
        </w:rPr>
        <w:t>.</w:t>
      </w:r>
      <w:r w:rsidRPr="002B727D">
        <w:rPr>
          <w:color w:val="202122"/>
        </w:rPr>
        <w:t> </w:t>
      </w:r>
      <w:hyperlink r:id="rId16" w:tooltip="Faeces" w:history="1">
        <w:r w:rsidRPr="002B727D">
          <w:rPr>
            <w:rStyle w:val="Hyperlink"/>
            <w:color w:val="6B4BA1"/>
            <w:bdr w:val="none" w:sz="0" w:space="0" w:color="auto" w:frame="1"/>
          </w:rPr>
          <w:t>Faecal</w:t>
        </w:r>
      </w:hyperlink>
      <w:r w:rsidRPr="002B727D">
        <w:rPr>
          <w:color w:val="202122"/>
        </w:rPr>
        <w:t xml:space="preserve"> excretion of nitrogen must also be taken into account - this part of the ingested protein is not absorbed by the body and so not included in the calculation of </w:t>
      </w:r>
      <w:r w:rsidR="00335BD7" w:rsidRPr="002B727D">
        <w:rPr>
          <w:color w:val="202122"/>
        </w:rPr>
        <w:t>Biological value. Est</w:t>
      </w:r>
      <w:r w:rsidRPr="002B727D">
        <w:rPr>
          <w:color w:val="202122"/>
        </w:rPr>
        <w:t>imate is used of the amount of the urinary and faecal nitrogen excretion not coming from ingested nitrogen. This may be done by substituting a protein-free diet and observing nitrogen excretion in urine or faeces, but the accuracy of this method of estimation of the amount of nitrogen excretion not coming from ingested nitrogen on a protein-containing diet has been questioned.</w:t>
      </w:r>
    </w:p>
    <w:p w14:paraId="7BDD60E9"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color w:val="202122"/>
          <w:sz w:val="24"/>
          <w:szCs w:val="24"/>
        </w:rPr>
        <w:t>BV = (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i</w:t>
      </w:r>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e(f)</w:t>
      </w:r>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e(u)</w:t>
      </w:r>
      <w:r w:rsidRPr="002B727D">
        <w:rPr>
          <w:rFonts w:ascii="Times New Roman" w:eastAsia="Times New Roman" w:hAnsi="Times New Roman" w:cs="Times New Roman"/>
          <w:color w:val="202122"/>
          <w:sz w:val="24"/>
          <w:szCs w:val="24"/>
        </w:rPr>
        <w:t> )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i</w:t>
      </w:r>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e(f)</w:t>
      </w:r>
      <w:r w:rsidRPr="002B727D">
        <w:rPr>
          <w:rFonts w:ascii="Times New Roman" w:eastAsia="Times New Roman" w:hAnsi="Times New Roman" w:cs="Times New Roman"/>
          <w:color w:val="202122"/>
          <w:sz w:val="24"/>
          <w:szCs w:val="24"/>
        </w:rPr>
        <w:t>) ) * 100</w:t>
      </w:r>
    </w:p>
    <w:p w14:paraId="76DBC766" w14:textId="77777777"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Where:</w:t>
      </w:r>
    </w:p>
    <w:p w14:paraId="687D7E87"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i</w:t>
      </w:r>
      <w:r w:rsidRPr="002B727D">
        <w:rPr>
          <w:rFonts w:ascii="Times New Roman" w:eastAsia="Times New Roman" w:hAnsi="Times New Roman" w:cs="Times New Roman"/>
          <w:color w:val="202122"/>
          <w:sz w:val="24"/>
          <w:szCs w:val="24"/>
        </w:rPr>
        <w:t> = nitrogen intake in proteins on the test diet</w:t>
      </w:r>
    </w:p>
    <w:p w14:paraId="316BDF3B"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e(f)</w:t>
      </w:r>
      <w:r w:rsidRPr="002B727D">
        <w:rPr>
          <w:rFonts w:ascii="Times New Roman" w:eastAsia="Times New Roman" w:hAnsi="Times New Roman" w:cs="Times New Roman"/>
          <w:color w:val="202122"/>
          <w:sz w:val="24"/>
          <w:szCs w:val="24"/>
        </w:rPr>
        <w:t> = (nitrogen excreted in faeces whilst on the test diet) - (nitrogen excreted in faeces not from ingested nitrogen)</w:t>
      </w:r>
    </w:p>
    <w:p w14:paraId="125F9A47"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e(u)</w:t>
      </w:r>
      <w:r w:rsidRPr="002B727D">
        <w:rPr>
          <w:rFonts w:ascii="Times New Roman" w:eastAsia="Times New Roman" w:hAnsi="Times New Roman" w:cs="Times New Roman"/>
          <w:color w:val="202122"/>
          <w:sz w:val="24"/>
          <w:szCs w:val="24"/>
        </w:rPr>
        <w:t> = (nitrogen excreted in urine whilst on the test diet) - (nitrogen excreted in urine not from ingested nitrogen)</w:t>
      </w:r>
    </w:p>
    <w:p w14:paraId="78AE3FF9" w14:textId="77777777"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Note:</w:t>
      </w:r>
    </w:p>
    <w:p w14:paraId="4FD93DC6"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proofErr w:type="spellStart"/>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r</w:t>
      </w:r>
      <w:proofErr w:type="spellEnd"/>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i</w:t>
      </w:r>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e(f)</w:t>
      </w:r>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e(u)</w:t>
      </w:r>
    </w:p>
    <w:p w14:paraId="5C23BAC1"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a</w:t>
      </w:r>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i</w:t>
      </w:r>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N</w:t>
      </w:r>
      <w:r w:rsidRPr="002B727D">
        <w:rPr>
          <w:rFonts w:ascii="Times New Roman" w:eastAsia="Times New Roman" w:hAnsi="Times New Roman" w:cs="Times New Roman"/>
          <w:i/>
          <w:iCs/>
          <w:color w:val="202122"/>
          <w:sz w:val="24"/>
          <w:szCs w:val="24"/>
          <w:bdr w:val="none" w:sz="0" w:space="0" w:color="auto" w:frame="1"/>
          <w:vertAlign w:val="subscript"/>
        </w:rPr>
        <w:t>e(f)</w:t>
      </w:r>
    </w:p>
    <w:p w14:paraId="61C0788B" w14:textId="3F3CB954" w:rsidR="00D42716" w:rsidRPr="002B727D" w:rsidRDefault="00D42716">
      <w:pPr>
        <w:pStyle w:val="NormalWeb"/>
        <w:shd w:val="clear" w:color="auto" w:fill="FFFFFF"/>
        <w:spacing w:before="0" w:beforeAutospacing="0" w:after="0" w:afterAutospacing="0"/>
        <w:textAlignment w:val="baseline"/>
        <w:divId w:val="1979140598"/>
        <w:rPr>
          <w:color w:val="202122"/>
        </w:rPr>
      </w:pPr>
      <w:r w:rsidRPr="002B727D">
        <w:rPr>
          <w:color w:val="202122"/>
        </w:rPr>
        <w:t>This can take any value from 0 to 100, though reported B</w:t>
      </w:r>
      <w:r w:rsidR="00DF7600" w:rsidRPr="002B727D">
        <w:rPr>
          <w:color w:val="202122"/>
        </w:rPr>
        <w:t>iological value c</w:t>
      </w:r>
      <w:r w:rsidRPr="002B727D">
        <w:rPr>
          <w:color w:val="202122"/>
        </w:rPr>
        <w:t>ould be out of this range if the estimates of nitrogen excretion from non-ingested sources are inaccurate, such as could happen if the endogenous secretion changes with protein intake. A B</w:t>
      </w:r>
      <w:r w:rsidR="00DF7600" w:rsidRPr="002B727D">
        <w:rPr>
          <w:color w:val="202122"/>
        </w:rPr>
        <w:t xml:space="preserve">iological value </w:t>
      </w:r>
      <w:r w:rsidRPr="002B727D">
        <w:rPr>
          <w:color w:val="202122"/>
        </w:rPr>
        <w:t>of 100% indicates complete utilization of a dietary protein, i.e. 100% of the protein ingested and absorbed is incorporated into proteins into the body. The value of 100% is an absolute maximum, no more than 100% of the protein ingested can be utilized (in the equation above </w:t>
      </w:r>
      <w:r w:rsidRPr="002B727D">
        <w:rPr>
          <w:i/>
          <w:iCs/>
          <w:color w:val="202122"/>
          <w:bdr w:val="none" w:sz="0" w:space="0" w:color="auto" w:frame="1"/>
        </w:rPr>
        <w:t>N</w:t>
      </w:r>
      <w:r w:rsidRPr="002B727D">
        <w:rPr>
          <w:i/>
          <w:iCs/>
          <w:color w:val="202122"/>
          <w:bdr w:val="none" w:sz="0" w:space="0" w:color="auto" w:frame="1"/>
          <w:vertAlign w:val="subscript"/>
        </w:rPr>
        <w:t>e(u)</w:t>
      </w:r>
      <w:r w:rsidRPr="002B727D">
        <w:rPr>
          <w:color w:val="202122"/>
        </w:rPr>
        <w:t> and </w:t>
      </w:r>
      <w:r w:rsidRPr="002B727D">
        <w:rPr>
          <w:i/>
          <w:iCs/>
          <w:color w:val="202122"/>
          <w:bdr w:val="none" w:sz="0" w:space="0" w:color="auto" w:frame="1"/>
        </w:rPr>
        <w:t>N</w:t>
      </w:r>
      <w:r w:rsidRPr="002B727D">
        <w:rPr>
          <w:i/>
          <w:iCs/>
          <w:color w:val="202122"/>
          <w:bdr w:val="none" w:sz="0" w:space="0" w:color="auto" w:frame="1"/>
          <w:vertAlign w:val="subscript"/>
        </w:rPr>
        <w:t>e(f)</w:t>
      </w:r>
      <w:r w:rsidRPr="002B727D">
        <w:rPr>
          <w:color w:val="202122"/>
        </w:rPr>
        <w:t xml:space="preserve"> cannot go negative, setting 100% as the </w:t>
      </w:r>
      <w:r w:rsidR="004E2949" w:rsidRPr="002B727D">
        <w:rPr>
          <w:color w:val="202122"/>
        </w:rPr>
        <w:t xml:space="preserve">maximum biological </w:t>
      </w:r>
      <w:r w:rsidR="00C97A5B" w:rsidRPr="002B727D">
        <w:rPr>
          <w:color w:val="202122"/>
        </w:rPr>
        <w:t>value)</w:t>
      </w:r>
      <w:r w:rsidRPr="002B727D">
        <w:rPr>
          <w:color w:val="202122"/>
        </w:rPr>
        <w:t>.</w:t>
      </w:r>
    </w:p>
    <w:p w14:paraId="179E9DDD" w14:textId="77777777" w:rsidR="00C97A5B" w:rsidRPr="002B727D" w:rsidRDefault="00C97A5B">
      <w:pPr>
        <w:pStyle w:val="NormalWeb"/>
        <w:shd w:val="clear" w:color="auto" w:fill="FFFFFF"/>
        <w:spacing w:before="0" w:beforeAutospacing="0" w:after="0" w:afterAutospacing="0"/>
        <w:textAlignment w:val="baseline"/>
        <w:divId w:val="1979140598"/>
        <w:rPr>
          <w:color w:val="202122"/>
        </w:rPr>
      </w:pPr>
    </w:p>
    <w:p w14:paraId="2FDD650F" w14:textId="3B1AF2AA" w:rsidR="00D42716" w:rsidRPr="002B727D" w:rsidRDefault="00D42716" w:rsidP="00F1634B">
      <w:pPr>
        <w:pStyle w:val="Heading3"/>
        <w:numPr>
          <w:ilvl w:val="0"/>
          <w:numId w:val="4"/>
        </w:numPr>
        <w:shd w:val="clear" w:color="auto" w:fill="FFFFFF"/>
        <w:spacing w:before="0"/>
        <w:textAlignment w:val="baseline"/>
        <w:divId w:val="1979140598"/>
        <w:rPr>
          <w:rFonts w:ascii="Times New Roman" w:eastAsia="Times New Roman" w:hAnsi="Times New Roman" w:cs="Times New Roman"/>
          <w:color w:val="202122"/>
        </w:rPr>
      </w:pPr>
      <w:r w:rsidRPr="002B727D">
        <w:rPr>
          <w:rStyle w:val="mw-headline"/>
          <w:rFonts w:ascii="Times New Roman" w:eastAsia="Times New Roman" w:hAnsi="Times New Roman" w:cs="Times New Roman"/>
          <w:color w:val="202122"/>
          <w:bdr w:val="none" w:sz="0" w:space="0" w:color="auto" w:frame="1"/>
        </w:rPr>
        <w:t>Relative utilization</w:t>
      </w:r>
    </w:p>
    <w:p w14:paraId="5B7AADE4" w14:textId="04CFE272" w:rsidR="00D42716" w:rsidRPr="002B727D" w:rsidRDefault="00D42716">
      <w:pPr>
        <w:pStyle w:val="NormalWeb"/>
        <w:shd w:val="clear" w:color="auto" w:fill="FFFFFF"/>
        <w:spacing w:before="0" w:beforeAutospacing="0" w:after="0" w:afterAutospacing="0"/>
        <w:textAlignment w:val="baseline"/>
        <w:divId w:val="1979140598"/>
        <w:rPr>
          <w:color w:val="202122"/>
        </w:rPr>
      </w:pPr>
      <w:r w:rsidRPr="002B727D">
        <w:rPr>
          <w:color w:val="202122"/>
        </w:rPr>
        <w:t xml:space="preserve">Due to experimental limitations </w:t>
      </w:r>
      <w:r w:rsidR="00C97A5B" w:rsidRPr="002B727D">
        <w:rPr>
          <w:color w:val="202122"/>
        </w:rPr>
        <w:t xml:space="preserve">Biological value </w:t>
      </w:r>
      <w:r w:rsidRPr="002B727D">
        <w:rPr>
          <w:color w:val="202122"/>
        </w:rPr>
        <w:t>is often measured </w:t>
      </w:r>
      <w:r w:rsidRPr="002B727D">
        <w:rPr>
          <w:i/>
          <w:iCs/>
          <w:color w:val="202122"/>
          <w:bdr w:val="none" w:sz="0" w:space="0" w:color="auto" w:frame="1"/>
        </w:rPr>
        <w:t>relative</w:t>
      </w:r>
      <w:r w:rsidRPr="002B727D">
        <w:rPr>
          <w:color w:val="202122"/>
        </w:rPr>
        <w:t> to an easily utilizable protein. Normally </w:t>
      </w:r>
      <w:hyperlink r:id="rId17" w:tooltip="Egg (food)" w:history="1">
        <w:r w:rsidRPr="002B727D">
          <w:rPr>
            <w:rStyle w:val="Hyperlink"/>
            <w:color w:val="6B4BA1"/>
            <w:bdr w:val="none" w:sz="0" w:space="0" w:color="auto" w:frame="1"/>
          </w:rPr>
          <w:t>egg</w:t>
        </w:r>
      </w:hyperlink>
      <w:r w:rsidRPr="002B727D">
        <w:rPr>
          <w:color w:val="202122"/>
        </w:rPr>
        <w:t> protein is assumed to be the most readily utilizable protein and given a B</w:t>
      </w:r>
      <w:r w:rsidR="00F1634B" w:rsidRPr="002B727D">
        <w:rPr>
          <w:color w:val="202122"/>
        </w:rPr>
        <w:t>iological value</w:t>
      </w:r>
      <w:r w:rsidRPr="002B727D">
        <w:rPr>
          <w:color w:val="202122"/>
        </w:rPr>
        <w:t xml:space="preserve"> of 100. For example:</w:t>
      </w:r>
    </w:p>
    <w:p w14:paraId="0C6DDB93" w14:textId="77777777"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Two tests of BV are carried out on the same person; one with the test protein source and one with a reference protein (egg protein).</w:t>
      </w:r>
    </w:p>
    <w:p w14:paraId="6D8D3E69"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color w:val="202122"/>
          <w:sz w:val="24"/>
          <w:szCs w:val="24"/>
        </w:rPr>
        <w:lastRenderedPageBreak/>
        <w:t>relative BV = ( </w:t>
      </w: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(test)</w:t>
      </w:r>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(egg)</w:t>
      </w:r>
      <w:r w:rsidRPr="002B727D">
        <w:rPr>
          <w:rFonts w:ascii="Times New Roman" w:eastAsia="Times New Roman" w:hAnsi="Times New Roman" w:cs="Times New Roman"/>
          <w:color w:val="202122"/>
          <w:sz w:val="24"/>
          <w:szCs w:val="24"/>
        </w:rPr>
        <w:t> ) * 100</w:t>
      </w:r>
    </w:p>
    <w:p w14:paraId="5EA04232" w14:textId="77777777"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Where:</w:t>
      </w:r>
    </w:p>
    <w:p w14:paraId="45186256"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(test)</w:t>
      </w:r>
      <w:r w:rsidRPr="002B727D">
        <w:rPr>
          <w:rFonts w:ascii="Times New Roman" w:eastAsia="Times New Roman" w:hAnsi="Times New Roman" w:cs="Times New Roman"/>
          <w:color w:val="202122"/>
          <w:sz w:val="24"/>
          <w:szCs w:val="24"/>
        </w:rPr>
        <w:t> = percentage BV of the test diet for that individual</w:t>
      </w:r>
    </w:p>
    <w:p w14:paraId="538165D7"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(egg)</w:t>
      </w:r>
      <w:r w:rsidRPr="002B727D">
        <w:rPr>
          <w:rFonts w:ascii="Times New Roman" w:eastAsia="Times New Roman" w:hAnsi="Times New Roman" w:cs="Times New Roman"/>
          <w:color w:val="202122"/>
          <w:sz w:val="24"/>
          <w:szCs w:val="24"/>
        </w:rPr>
        <w:t> = percentage BV of the reference (egg) diet for that individual</w:t>
      </w:r>
    </w:p>
    <w:p w14:paraId="262CD8D3" w14:textId="77777777" w:rsidR="00D42716" w:rsidRPr="002B727D" w:rsidRDefault="00D42716">
      <w:pPr>
        <w:pStyle w:val="NormalWeb"/>
        <w:shd w:val="clear" w:color="auto" w:fill="FFFFFF"/>
        <w:spacing w:before="0" w:beforeAutospacing="0" w:after="0" w:afterAutospacing="0"/>
        <w:textAlignment w:val="baseline"/>
        <w:divId w:val="1979140598"/>
        <w:rPr>
          <w:color w:val="202122"/>
        </w:rPr>
      </w:pPr>
      <w:r w:rsidRPr="002B727D">
        <w:rPr>
          <w:color w:val="202122"/>
        </w:rPr>
        <w:t>This is not restricted to values of less than 100. The percentage BV of egg protein is only 93.7% which allows other proteins with true percentage BV between 93.7% and 100% to take a relative BV of over 100. For example, </w:t>
      </w:r>
      <w:hyperlink r:id="rId18" w:tooltip="Whey protein" w:history="1">
        <w:r w:rsidRPr="002B727D">
          <w:rPr>
            <w:rStyle w:val="Hyperlink"/>
            <w:color w:val="6B4BA1"/>
            <w:bdr w:val="none" w:sz="0" w:space="0" w:color="auto" w:frame="1"/>
          </w:rPr>
          <w:t>whey protein</w:t>
        </w:r>
      </w:hyperlink>
      <w:r w:rsidRPr="002B727D">
        <w:rPr>
          <w:color w:val="202122"/>
        </w:rPr>
        <w:t> takes a relative BV of 104, while its percentage BV is under 100%.</w:t>
      </w:r>
    </w:p>
    <w:p w14:paraId="2186E9D3" w14:textId="77777777"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The principal advantage of measuring BV relative to another protein diet is accuracy; it helps account for some of the metabolic variability between individuals. In a simplistic sense the egg diet is testing the maximum efficiency the individual can take up protein, the BV is then provided as a percentage taking this as the maximum.</w:t>
      </w:r>
    </w:p>
    <w:p w14:paraId="4FC50EF4" w14:textId="362ED5EE" w:rsidR="00D42716" w:rsidRPr="002B727D" w:rsidRDefault="00D42716" w:rsidP="003F7233">
      <w:pPr>
        <w:pStyle w:val="Heading3"/>
        <w:numPr>
          <w:ilvl w:val="0"/>
          <w:numId w:val="4"/>
        </w:numPr>
        <w:shd w:val="clear" w:color="auto" w:fill="FFFFFF"/>
        <w:spacing w:before="0"/>
        <w:textAlignment w:val="baseline"/>
        <w:divId w:val="1979140598"/>
        <w:rPr>
          <w:rFonts w:ascii="Times New Roman" w:eastAsia="Times New Roman" w:hAnsi="Times New Roman" w:cs="Times New Roman"/>
          <w:color w:val="202122"/>
        </w:rPr>
      </w:pPr>
      <w:r w:rsidRPr="002B727D">
        <w:rPr>
          <w:rStyle w:val="mw-headline"/>
          <w:rFonts w:ascii="Times New Roman" w:eastAsia="Times New Roman" w:hAnsi="Times New Roman" w:cs="Times New Roman"/>
          <w:color w:val="202122"/>
          <w:bdr w:val="none" w:sz="0" w:space="0" w:color="auto" w:frame="1"/>
        </w:rPr>
        <w:t>Conversion</w:t>
      </w:r>
    </w:p>
    <w:p w14:paraId="55DB9589" w14:textId="77777777"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Providing it is known which protein measurements were made relative to it is simple to convert from relative BV to percentage BV:</w:t>
      </w:r>
    </w:p>
    <w:p w14:paraId="64047C03"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(relative)</w:t>
      </w:r>
      <w:r w:rsidRPr="002B727D">
        <w:rPr>
          <w:rFonts w:ascii="Times New Roman" w:eastAsia="Times New Roman" w:hAnsi="Times New Roman" w:cs="Times New Roman"/>
          <w:color w:val="202122"/>
          <w:sz w:val="24"/>
          <w:szCs w:val="24"/>
        </w:rPr>
        <w:t> = ( </w:t>
      </w: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(percentage)</w:t>
      </w:r>
      <w:r w:rsidRPr="002B727D">
        <w:rPr>
          <w:rFonts w:ascii="Times New Roman" w:eastAsia="Times New Roman" w:hAnsi="Times New Roman" w:cs="Times New Roman"/>
          <w:color w:val="202122"/>
          <w:sz w:val="24"/>
          <w:szCs w:val="24"/>
        </w:rPr>
        <w:t> / </w:t>
      </w: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(reference)</w:t>
      </w:r>
      <w:r w:rsidRPr="002B727D">
        <w:rPr>
          <w:rFonts w:ascii="Times New Roman" w:eastAsia="Times New Roman" w:hAnsi="Times New Roman" w:cs="Times New Roman"/>
          <w:color w:val="202122"/>
          <w:sz w:val="24"/>
          <w:szCs w:val="24"/>
        </w:rPr>
        <w:t> ) * 100</w:t>
      </w:r>
    </w:p>
    <w:p w14:paraId="1B1677BA"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(percentage)</w:t>
      </w:r>
      <w:r w:rsidRPr="002B727D">
        <w:rPr>
          <w:rFonts w:ascii="Times New Roman" w:eastAsia="Times New Roman" w:hAnsi="Times New Roman" w:cs="Times New Roman"/>
          <w:color w:val="202122"/>
          <w:sz w:val="24"/>
          <w:szCs w:val="24"/>
        </w:rPr>
        <w:t> = ( </w:t>
      </w: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(relative)</w:t>
      </w:r>
      <w:r w:rsidRPr="002B727D">
        <w:rPr>
          <w:rFonts w:ascii="Times New Roman" w:eastAsia="Times New Roman" w:hAnsi="Times New Roman" w:cs="Times New Roman"/>
          <w:color w:val="202122"/>
          <w:sz w:val="24"/>
          <w:szCs w:val="24"/>
        </w:rPr>
        <w:t> / 100 ) * </w:t>
      </w: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(reference)</w:t>
      </w:r>
    </w:p>
    <w:p w14:paraId="47FBDEFB" w14:textId="77777777"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Where:</w:t>
      </w:r>
    </w:p>
    <w:p w14:paraId="24A616CE"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(relative)</w:t>
      </w:r>
      <w:r w:rsidRPr="002B727D">
        <w:rPr>
          <w:rFonts w:ascii="Times New Roman" w:eastAsia="Times New Roman" w:hAnsi="Times New Roman" w:cs="Times New Roman"/>
          <w:color w:val="202122"/>
          <w:sz w:val="24"/>
          <w:szCs w:val="24"/>
        </w:rPr>
        <w:t> = relative BV of the test protein</w:t>
      </w:r>
    </w:p>
    <w:p w14:paraId="12C5AB97"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(reference)</w:t>
      </w:r>
      <w:r w:rsidRPr="002B727D">
        <w:rPr>
          <w:rFonts w:ascii="Times New Roman" w:eastAsia="Times New Roman" w:hAnsi="Times New Roman" w:cs="Times New Roman"/>
          <w:color w:val="202122"/>
          <w:sz w:val="24"/>
          <w:szCs w:val="24"/>
        </w:rPr>
        <w:t> = percentage BV of reference protein (typically egg: 93.7%).</w:t>
      </w:r>
    </w:p>
    <w:p w14:paraId="44546FA9" w14:textId="77777777" w:rsidR="00D42716" w:rsidRPr="002B727D" w:rsidRDefault="00D42716">
      <w:pPr>
        <w:shd w:val="clear" w:color="auto" w:fill="FFFFFF"/>
        <w:ind w:left="720"/>
        <w:textAlignment w:val="baseline"/>
        <w:divId w:val="1979140598"/>
        <w:rPr>
          <w:rFonts w:ascii="Times New Roman" w:eastAsia="Times New Roman" w:hAnsi="Times New Roman" w:cs="Times New Roman"/>
          <w:color w:val="202122"/>
          <w:sz w:val="24"/>
          <w:szCs w:val="24"/>
        </w:rPr>
      </w:pPr>
      <w:r w:rsidRPr="002B727D">
        <w:rPr>
          <w:rFonts w:ascii="Times New Roman" w:eastAsia="Times New Roman" w:hAnsi="Times New Roman" w:cs="Times New Roman"/>
          <w:i/>
          <w:iCs/>
          <w:color w:val="202122"/>
          <w:sz w:val="24"/>
          <w:szCs w:val="24"/>
          <w:bdr w:val="none" w:sz="0" w:space="0" w:color="auto" w:frame="1"/>
        </w:rPr>
        <w:t>BV</w:t>
      </w:r>
      <w:r w:rsidRPr="002B727D">
        <w:rPr>
          <w:rFonts w:ascii="Times New Roman" w:eastAsia="Times New Roman" w:hAnsi="Times New Roman" w:cs="Times New Roman"/>
          <w:i/>
          <w:iCs/>
          <w:color w:val="202122"/>
          <w:sz w:val="24"/>
          <w:szCs w:val="24"/>
          <w:bdr w:val="none" w:sz="0" w:space="0" w:color="auto" w:frame="1"/>
          <w:vertAlign w:val="subscript"/>
        </w:rPr>
        <w:t>(percentage)</w:t>
      </w:r>
      <w:r w:rsidRPr="002B727D">
        <w:rPr>
          <w:rFonts w:ascii="Times New Roman" w:eastAsia="Times New Roman" w:hAnsi="Times New Roman" w:cs="Times New Roman"/>
          <w:color w:val="202122"/>
          <w:sz w:val="24"/>
          <w:szCs w:val="24"/>
        </w:rPr>
        <w:t> = percentage BV of the test protein</w:t>
      </w:r>
    </w:p>
    <w:p w14:paraId="764C7BE2" w14:textId="77777777" w:rsidR="00D42716" w:rsidRPr="002B727D" w:rsidRDefault="00D42716">
      <w:pPr>
        <w:pStyle w:val="NormalWeb"/>
        <w:shd w:val="clear" w:color="auto" w:fill="FFFFFF"/>
        <w:spacing w:before="120" w:beforeAutospacing="0" w:after="240" w:afterAutospacing="0"/>
        <w:textAlignment w:val="baseline"/>
        <w:divId w:val="1979140598"/>
        <w:rPr>
          <w:color w:val="202122"/>
        </w:rPr>
      </w:pPr>
      <w:r w:rsidRPr="002B727D">
        <w:rPr>
          <w:color w:val="202122"/>
        </w:rPr>
        <w:t>While this conversion is simple it is not strictly valid due to the differences between the experimental methods. It is, however, suitable for use as a guideline.</w:t>
      </w:r>
    </w:p>
    <w:p w14:paraId="4143848A" w14:textId="57582637" w:rsidR="00291E6E" w:rsidRPr="002B727D" w:rsidRDefault="00291E6E" w:rsidP="00291E6E">
      <w:pPr>
        <w:rPr>
          <w:rFonts w:ascii="Times New Roman" w:hAnsi="Times New Roman" w:cs="Times New Roman"/>
          <w:sz w:val="24"/>
          <w:szCs w:val="24"/>
        </w:rPr>
      </w:pPr>
    </w:p>
    <w:p w14:paraId="6BBEF866" w14:textId="184C5AE4" w:rsidR="00D3426A" w:rsidRPr="002B727D" w:rsidRDefault="00D3426A" w:rsidP="00291E6E">
      <w:pPr>
        <w:rPr>
          <w:rFonts w:ascii="Times New Roman" w:hAnsi="Times New Roman" w:cs="Times New Roman"/>
          <w:sz w:val="24"/>
          <w:szCs w:val="24"/>
        </w:rPr>
      </w:pPr>
    </w:p>
    <w:p w14:paraId="44479DCB" w14:textId="7237CD27" w:rsidR="00D3426A" w:rsidRPr="002B727D" w:rsidRDefault="00D3426A" w:rsidP="00D3426A">
      <w:pPr>
        <w:ind w:left="360"/>
        <w:rPr>
          <w:rFonts w:ascii="Times New Roman" w:hAnsi="Times New Roman" w:cs="Times New Roman"/>
          <w:b/>
          <w:bCs/>
          <w:sz w:val="24"/>
          <w:szCs w:val="24"/>
        </w:rPr>
      </w:pPr>
      <w:r w:rsidRPr="002B727D">
        <w:rPr>
          <w:rFonts w:ascii="Times New Roman" w:hAnsi="Times New Roman" w:cs="Times New Roman"/>
          <w:b/>
          <w:bCs/>
          <w:sz w:val="24"/>
          <w:szCs w:val="24"/>
        </w:rPr>
        <w:t xml:space="preserve">2.Methods of assessment of protein quality </w:t>
      </w:r>
    </w:p>
    <w:p w14:paraId="61C632B9" w14:textId="1CEF2B9D" w:rsidR="002E5262" w:rsidRPr="002B727D" w:rsidRDefault="002E5262" w:rsidP="00D3426A">
      <w:pPr>
        <w:ind w:left="360"/>
        <w:rPr>
          <w:rFonts w:ascii="Times New Roman" w:hAnsi="Times New Roman" w:cs="Times New Roman"/>
          <w:b/>
          <w:bCs/>
          <w:sz w:val="24"/>
          <w:szCs w:val="24"/>
        </w:rPr>
      </w:pPr>
    </w:p>
    <w:p w14:paraId="0C4C3BA8" w14:textId="088CCF1E" w:rsidR="002E5262" w:rsidRPr="002B727D" w:rsidRDefault="002E5262" w:rsidP="00131DF1">
      <w:pPr>
        <w:pStyle w:val="ListParagraph"/>
        <w:numPr>
          <w:ilvl w:val="0"/>
          <w:numId w:val="7"/>
        </w:numPr>
        <w:rPr>
          <w:rFonts w:ascii="Times New Roman" w:hAnsi="Times New Roman" w:cs="Times New Roman"/>
          <w:sz w:val="24"/>
          <w:szCs w:val="24"/>
        </w:rPr>
      </w:pPr>
      <w:r w:rsidRPr="002B727D">
        <w:rPr>
          <w:rFonts w:ascii="Times New Roman" w:hAnsi="Times New Roman" w:cs="Times New Roman"/>
          <w:sz w:val="24"/>
          <w:szCs w:val="24"/>
        </w:rPr>
        <w:t>B</w:t>
      </w:r>
      <w:r w:rsidRPr="002B727D">
        <w:rPr>
          <w:rFonts w:ascii="Times New Roman" w:hAnsi="Times New Roman" w:cs="Times New Roman"/>
          <w:sz w:val="24"/>
          <w:szCs w:val="24"/>
        </w:rPr>
        <w:t>iological Value (BV</w:t>
      </w:r>
      <w:r w:rsidRPr="002B727D">
        <w:rPr>
          <w:rFonts w:ascii="Times New Roman" w:hAnsi="Times New Roman" w:cs="Times New Roman"/>
          <w:sz w:val="24"/>
          <w:szCs w:val="24"/>
        </w:rPr>
        <w:t>)</w:t>
      </w:r>
    </w:p>
    <w:p w14:paraId="1CF25DCF" w14:textId="79EBE50B" w:rsidR="002E5262" w:rsidRPr="002B727D" w:rsidRDefault="002E5262" w:rsidP="00131DF1">
      <w:pPr>
        <w:pStyle w:val="ListParagraph"/>
        <w:numPr>
          <w:ilvl w:val="0"/>
          <w:numId w:val="7"/>
        </w:numPr>
        <w:rPr>
          <w:rFonts w:ascii="Times New Roman" w:hAnsi="Times New Roman" w:cs="Times New Roman"/>
          <w:sz w:val="24"/>
          <w:szCs w:val="24"/>
        </w:rPr>
      </w:pPr>
      <w:r w:rsidRPr="002B727D">
        <w:rPr>
          <w:rFonts w:ascii="Times New Roman" w:hAnsi="Times New Roman" w:cs="Times New Roman"/>
          <w:sz w:val="24"/>
          <w:szCs w:val="24"/>
        </w:rPr>
        <w:t>Net Protein Utilization (NPU</w:t>
      </w:r>
      <w:r w:rsidRPr="002B727D">
        <w:rPr>
          <w:rFonts w:ascii="Times New Roman" w:hAnsi="Times New Roman" w:cs="Times New Roman"/>
          <w:sz w:val="24"/>
          <w:szCs w:val="24"/>
        </w:rPr>
        <w:t>)</w:t>
      </w:r>
    </w:p>
    <w:p w14:paraId="69BEDC37" w14:textId="47094C63" w:rsidR="002E5262" w:rsidRPr="002B727D" w:rsidRDefault="002E5262" w:rsidP="00131DF1">
      <w:pPr>
        <w:pStyle w:val="ListParagraph"/>
        <w:numPr>
          <w:ilvl w:val="0"/>
          <w:numId w:val="7"/>
        </w:numPr>
        <w:rPr>
          <w:rFonts w:ascii="Times New Roman" w:hAnsi="Times New Roman" w:cs="Times New Roman"/>
          <w:sz w:val="24"/>
          <w:szCs w:val="24"/>
        </w:rPr>
      </w:pPr>
      <w:r w:rsidRPr="002B727D">
        <w:rPr>
          <w:rFonts w:ascii="Times New Roman" w:hAnsi="Times New Roman" w:cs="Times New Roman"/>
          <w:sz w:val="24"/>
          <w:szCs w:val="24"/>
        </w:rPr>
        <w:t>Amino Acid Score</w:t>
      </w:r>
    </w:p>
    <w:p w14:paraId="4AC453BF" w14:textId="768967B2" w:rsidR="002E5262" w:rsidRPr="002B727D" w:rsidRDefault="002E5262" w:rsidP="00131DF1">
      <w:pPr>
        <w:pStyle w:val="ListParagraph"/>
        <w:numPr>
          <w:ilvl w:val="0"/>
          <w:numId w:val="7"/>
        </w:numPr>
        <w:rPr>
          <w:rFonts w:ascii="Times New Roman" w:hAnsi="Times New Roman" w:cs="Times New Roman"/>
          <w:sz w:val="24"/>
          <w:szCs w:val="24"/>
        </w:rPr>
      </w:pPr>
      <w:r w:rsidRPr="002B727D">
        <w:rPr>
          <w:rFonts w:ascii="Times New Roman" w:hAnsi="Times New Roman" w:cs="Times New Roman"/>
          <w:sz w:val="24"/>
          <w:szCs w:val="24"/>
        </w:rPr>
        <w:t>Critique</w:t>
      </w:r>
    </w:p>
    <w:p w14:paraId="7B9618F6" w14:textId="107E4362" w:rsidR="002E5262" w:rsidRPr="002B727D" w:rsidRDefault="006F0B1D" w:rsidP="00131DF1">
      <w:pPr>
        <w:pStyle w:val="ListParagraph"/>
        <w:numPr>
          <w:ilvl w:val="0"/>
          <w:numId w:val="7"/>
        </w:numPr>
        <w:rPr>
          <w:rFonts w:ascii="Times New Roman" w:hAnsi="Times New Roman" w:cs="Times New Roman"/>
          <w:sz w:val="24"/>
          <w:szCs w:val="24"/>
        </w:rPr>
      </w:pPr>
      <w:r w:rsidRPr="002B727D">
        <w:rPr>
          <w:rFonts w:ascii="Times New Roman" w:hAnsi="Times New Roman" w:cs="Times New Roman"/>
          <w:sz w:val="24"/>
          <w:szCs w:val="24"/>
        </w:rPr>
        <w:t>Protein Efficiency Ratio (PER)</w:t>
      </w:r>
    </w:p>
    <w:p w14:paraId="56EBB98D" w14:textId="698D4C92" w:rsidR="00F350A5" w:rsidRPr="002B727D" w:rsidRDefault="00F350A5" w:rsidP="00131DF1">
      <w:pPr>
        <w:pStyle w:val="ListParagraph"/>
        <w:numPr>
          <w:ilvl w:val="0"/>
          <w:numId w:val="7"/>
        </w:numPr>
        <w:rPr>
          <w:rFonts w:ascii="Times New Roman" w:hAnsi="Times New Roman" w:cs="Times New Roman"/>
          <w:sz w:val="24"/>
          <w:szCs w:val="24"/>
        </w:rPr>
      </w:pPr>
      <w:r w:rsidRPr="002B727D">
        <w:rPr>
          <w:rFonts w:ascii="Times New Roman" w:hAnsi="Times New Roman" w:cs="Times New Roman"/>
          <w:sz w:val="24"/>
          <w:szCs w:val="24"/>
        </w:rPr>
        <w:t>Net Protein Ration (NPR</w:t>
      </w:r>
      <w:r w:rsidRPr="002B727D">
        <w:rPr>
          <w:rFonts w:ascii="Times New Roman" w:hAnsi="Times New Roman" w:cs="Times New Roman"/>
          <w:sz w:val="24"/>
          <w:szCs w:val="24"/>
        </w:rPr>
        <w:t>)</w:t>
      </w:r>
    </w:p>
    <w:p w14:paraId="56A97AE1" w14:textId="0DF2E421" w:rsidR="00AF1351" w:rsidRPr="002B727D" w:rsidRDefault="00465DFB" w:rsidP="00131DF1">
      <w:pPr>
        <w:pStyle w:val="ListParagraph"/>
        <w:numPr>
          <w:ilvl w:val="0"/>
          <w:numId w:val="7"/>
        </w:numPr>
        <w:rPr>
          <w:rFonts w:ascii="Times New Roman" w:hAnsi="Times New Roman" w:cs="Times New Roman"/>
          <w:sz w:val="24"/>
          <w:szCs w:val="24"/>
        </w:rPr>
      </w:pPr>
      <w:r w:rsidRPr="002B727D">
        <w:rPr>
          <w:rFonts w:ascii="Times New Roman" w:hAnsi="Times New Roman" w:cs="Times New Roman"/>
          <w:sz w:val="24"/>
          <w:szCs w:val="24"/>
        </w:rPr>
        <w:t>Relative Nutritive Value (RNV)</w:t>
      </w:r>
      <w:r w:rsidR="00AF1351" w:rsidRPr="002B727D">
        <w:rPr>
          <w:rFonts w:ascii="Times New Roman" w:hAnsi="Times New Roman" w:cs="Times New Roman"/>
          <w:sz w:val="24"/>
          <w:szCs w:val="24"/>
        </w:rPr>
        <w:t xml:space="preserve">. </w:t>
      </w:r>
    </w:p>
    <w:p w14:paraId="29EA5752" w14:textId="3CB79431" w:rsidR="00AF1351" w:rsidRPr="002B727D" w:rsidRDefault="00AF1351" w:rsidP="00131DF1">
      <w:pPr>
        <w:pStyle w:val="ListParagraph"/>
        <w:numPr>
          <w:ilvl w:val="0"/>
          <w:numId w:val="7"/>
        </w:numPr>
        <w:rPr>
          <w:rFonts w:ascii="Times New Roman" w:hAnsi="Times New Roman" w:cs="Times New Roman"/>
          <w:sz w:val="24"/>
          <w:szCs w:val="24"/>
        </w:rPr>
      </w:pPr>
      <w:r w:rsidRPr="002B727D">
        <w:rPr>
          <w:rFonts w:ascii="Times New Roman" w:hAnsi="Times New Roman" w:cs="Times New Roman"/>
          <w:sz w:val="24"/>
          <w:szCs w:val="24"/>
        </w:rPr>
        <w:lastRenderedPageBreak/>
        <w:t>Nitrogen Balance Index</w:t>
      </w:r>
    </w:p>
    <w:p w14:paraId="5ACA6657" w14:textId="144B6D44" w:rsidR="005B610A" w:rsidRPr="002B727D" w:rsidRDefault="005B610A" w:rsidP="00131DF1">
      <w:pPr>
        <w:pStyle w:val="ListParagraph"/>
        <w:numPr>
          <w:ilvl w:val="0"/>
          <w:numId w:val="7"/>
        </w:numPr>
        <w:rPr>
          <w:rFonts w:ascii="Times New Roman" w:hAnsi="Times New Roman" w:cs="Times New Roman"/>
          <w:sz w:val="24"/>
          <w:szCs w:val="24"/>
        </w:rPr>
      </w:pPr>
      <w:r w:rsidRPr="002B727D">
        <w:rPr>
          <w:rFonts w:ascii="Times New Roman" w:hAnsi="Times New Roman" w:cs="Times New Roman"/>
          <w:sz w:val="24"/>
          <w:szCs w:val="24"/>
        </w:rPr>
        <w:t>Tissue Regeneration</w:t>
      </w:r>
    </w:p>
    <w:p w14:paraId="0E09AEA1" w14:textId="3A62D453" w:rsidR="00131DF1" w:rsidRPr="002B727D" w:rsidRDefault="00131DF1" w:rsidP="00131DF1">
      <w:pPr>
        <w:pStyle w:val="ListParagraph"/>
        <w:numPr>
          <w:ilvl w:val="0"/>
          <w:numId w:val="7"/>
        </w:numPr>
        <w:rPr>
          <w:rFonts w:ascii="Times New Roman" w:hAnsi="Times New Roman" w:cs="Times New Roman"/>
          <w:sz w:val="24"/>
          <w:szCs w:val="24"/>
        </w:rPr>
      </w:pPr>
      <w:r w:rsidRPr="002B727D">
        <w:rPr>
          <w:rFonts w:ascii="Times New Roman" w:hAnsi="Times New Roman" w:cs="Times New Roman"/>
          <w:sz w:val="24"/>
          <w:szCs w:val="24"/>
        </w:rPr>
        <w:t>Microbiological Assays</w:t>
      </w:r>
    </w:p>
    <w:p w14:paraId="1D2E3BD0" w14:textId="77777777" w:rsidR="005B610A" w:rsidRPr="002B727D" w:rsidRDefault="005B610A" w:rsidP="00465DFB">
      <w:pPr>
        <w:rPr>
          <w:rFonts w:ascii="Times New Roman" w:hAnsi="Times New Roman" w:cs="Times New Roman"/>
          <w:sz w:val="24"/>
          <w:szCs w:val="24"/>
        </w:rPr>
      </w:pPr>
    </w:p>
    <w:p w14:paraId="77629FBA" w14:textId="77777777" w:rsidR="00AF1351" w:rsidRPr="002B727D" w:rsidRDefault="00AF1351" w:rsidP="00465DFB">
      <w:pPr>
        <w:rPr>
          <w:rFonts w:ascii="Times New Roman" w:hAnsi="Times New Roman" w:cs="Times New Roman"/>
          <w:sz w:val="24"/>
          <w:szCs w:val="24"/>
        </w:rPr>
      </w:pPr>
    </w:p>
    <w:p w14:paraId="6CBF6171" w14:textId="77777777" w:rsidR="00F350A5" w:rsidRPr="002B727D" w:rsidRDefault="00F350A5" w:rsidP="00D3426A">
      <w:pPr>
        <w:ind w:left="360"/>
        <w:rPr>
          <w:rFonts w:ascii="Times New Roman" w:hAnsi="Times New Roman" w:cs="Times New Roman"/>
          <w:sz w:val="24"/>
          <w:szCs w:val="24"/>
        </w:rPr>
      </w:pPr>
    </w:p>
    <w:p w14:paraId="2321B019" w14:textId="77777777" w:rsidR="006F0B1D" w:rsidRPr="002B727D" w:rsidRDefault="006F0B1D" w:rsidP="00D3426A">
      <w:pPr>
        <w:ind w:left="360"/>
        <w:rPr>
          <w:rFonts w:ascii="Times New Roman" w:hAnsi="Times New Roman" w:cs="Times New Roman"/>
          <w:sz w:val="24"/>
          <w:szCs w:val="24"/>
        </w:rPr>
      </w:pPr>
    </w:p>
    <w:p w14:paraId="078DB9CF" w14:textId="77777777" w:rsidR="002E5262" w:rsidRPr="002B727D" w:rsidRDefault="002E5262" w:rsidP="00D3426A">
      <w:pPr>
        <w:ind w:left="360"/>
        <w:rPr>
          <w:rFonts w:ascii="Times New Roman" w:hAnsi="Times New Roman" w:cs="Times New Roman"/>
          <w:sz w:val="24"/>
          <w:szCs w:val="24"/>
        </w:rPr>
      </w:pPr>
    </w:p>
    <w:p w14:paraId="0326567A" w14:textId="77777777" w:rsidR="002E5262" w:rsidRPr="002B727D" w:rsidRDefault="002E5262" w:rsidP="00D3426A">
      <w:pPr>
        <w:ind w:left="360"/>
        <w:rPr>
          <w:rFonts w:ascii="Times New Roman" w:hAnsi="Times New Roman" w:cs="Times New Roman"/>
          <w:b/>
          <w:bCs/>
          <w:sz w:val="24"/>
          <w:szCs w:val="24"/>
        </w:rPr>
      </w:pPr>
    </w:p>
    <w:p w14:paraId="0A2A6FCF" w14:textId="19101365" w:rsidR="002E5262" w:rsidRPr="002B727D" w:rsidRDefault="002E5262" w:rsidP="00D3426A">
      <w:pPr>
        <w:ind w:left="360"/>
        <w:rPr>
          <w:rFonts w:ascii="Times New Roman" w:hAnsi="Times New Roman" w:cs="Times New Roman"/>
          <w:b/>
          <w:bCs/>
          <w:sz w:val="24"/>
          <w:szCs w:val="24"/>
        </w:rPr>
      </w:pPr>
    </w:p>
    <w:p w14:paraId="18C4D034" w14:textId="51740B72" w:rsidR="002E5262" w:rsidRPr="002B727D" w:rsidRDefault="002E5262" w:rsidP="00D3426A">
      <w:pPr>
        <w:ind w:left="360"/>
        <w:rPr>
          <w:rFonts w:ascii="Times New Roman" w:hAnsi="Times New Roman" w:cs="Times New Roman"/>
          <w:b/>
          <w:bCs/>
          <w:sz w:val="24"/>
          <w:szCs w:val="24"/>
        </w:rPr>
      </w:pPr>
    </w:p>
    <w:p w14:paraId="6BE7E2DD" w14:textId="39F718F2" w:rsidR="002E5262" w:rsidRPr="002B727D" w:rsidRDefault="002E5262" w:rsidP="00D3426A">
      <w:pPr>
        <w:ind w:left="360"/>
        <w:rPr>
          <w:rFonts w:ascii="Times New Roman" w:hAnsi="Times New Roman" w:cs="Times New Roman"/>
          <w:b/>
          <w:bCs/>
          <w:sz w:val="24"/>
          <w:szCs w:val="24"/>
        </w:rPr>
      </w:pPr>
    </w:p>
    <w:p w14:paraId="5784BBAD" w14:textId="77777777" w:rsidR="002E5262" w:rsidRPr="002B727D" w:rsidRDefault="002E5262" w:rsidP="00D3426A">
      <w:pPr>
        <w:ind w:left="360"/>
        <w:rPr>
          <w:rFonts w:ascii="Times New Roman" w:hAnsi="Times New Roman" w:cs="Times New Roman"/>
          <w:b/>
          <w:bCs/>
          <w:sz w:val="24"/>
          <w:szCs w:val="24"/>
        </w:rPr>
      </w:pPr>
    </w:p>
    <w:p w14:paraId="7E303D0E" w14:textId="77777777" w:rsidR="00D3426A" w:rsidRPr="002B727D" w:rsidRDefault="00D3426A" w:rsidP="00196728">
      <w:pPr>
        <w:rPr>
          <w:rFonts w:ascii="Times New Roman" w:hAnsi="Times New Roman" w:cs="Times New Roman"/>
          <w:sz w:val="24"/>
          <w:szCs w:val="24"/>
        </w:rPr>
      </w:pPr>
    </w:p>
    <w:p w14:paraId="06DDB7F5" w14:textId="173C1BA8" w:rsidR="00A34A95" w:rsidRPr="002B727D" w:rsidRDefault="00A34A95" w:rsidP="00574C6B">
      <w:pPr>
        <w:pStyle w:val="ListParagraph"/>
        <w:numPr>
          <w:ilvl w:val="0"/>
          <w:numId w:val="6"/>
        </w:numPr>
        <w:rPr>
          <w:rFonts w:ascii="Times New Roman" w:hAnsi="Times New Roman" w:cs="Times New Roman"/>
          <w:sz w:val="24"/>
          <w:szCs w:val="24"/>
        </w:rPr>
      </w:pPr>
      <w:r w:rsidRPr="002B727D">
        <w:rPr>
          <w:rFonts w:ascii="Times New Roman" w:hAnsi="Times New Roman" w:cs="Times New Roman"/>
          <w:sz w:val="24"/>
          <w:szCs w:val="24"/>
        </w:rPr>
        <w:t xml:space="preserve">Biological Value (BV) </w:t>
      </w:r>
    </w:p>
    <w:p w14:paraId="02E6EC01" w14:textId="77777777" w:rsidR="00A34A95" w:rsidRPr="002B727D" w:rsidRDefault="00A34A95" w:rsidP="00A34A95">
      <w:pPr>
        <w:rPr>
          <w:rFonts w:ascii="Times New Roman" w:hAnsi="Times New Roman" w:cs="Times New Roman"/>
          <w:sz w:val="24"/>
          <w:szCs w:val="24"/>
        </w:rPr>
      </w:pPr>
      <w:r w:rsidRPr="002B727D">
        <w:rPr>
          <w:rFonts w:ascii="Times New Roman" w:hAnsi="Times New Roman" w:cs="Times New Roman"/>
          <w:sz w:val="24"/>
          <w:szCs w:val="24"/>
        </w:rPr>
        <w:t xml:space="preserve">Biological value, as defined by Thomas (4) and Mitchell (5,6) has long been </w:t>
      </w:r>
    </w:p>
    <w:p w14:paraId="6FF8861A" w14:textId="77777777" w:rsidR="00A34A95" w:rsidRPr="002B727D" w:rsidRDefault="00A34A95" w:rsidP="00A34A95">
      <w:pPr>
        <w:rPr>
          <w:rFonts w:ascii="Times New Roman" w:hAnsi="Times New Roman" w:cs="Times New Roman"/>
          <w:sz w:val="24"/>
          <w:szCs w:val="24"/>
        </w:rPr>
      </w:pPr>
      <w:r w:rsidRPr="002B727D">
        <w:rPr>
          <w:rFonts w:ascii="Times New Roman" w:hAnsi="Times New Roman" w:cs="Times New Roman"/>
          <w:sz w:val="24"/>
          <w:szCs w:val="24"/>
        </w:rPr>
        <w:t xml:space="preserve">considered the method of choice for estimating the nutritive value of proteins. It has </w:t>
      </w:r>
    </w:p>
    <w:p w14:paraId="2C3D85F1" w14:textId="77777777" w:rsidR="00A34A95" w:rsidRPr="002B727D" w:rsidRDefault="00A34A95" w:rsidP="00A34A95">
      <w:pPr>
        <w:rPr>
          <w:rFonts w:ascii="Times New Roman" w:hAnsi="Times New Roman" w:cs="Times New Roman"/>
          <w:sz w:val="24"/>
          <w:szCs w:val="24"/>
        </w:rPr>
      </w:pPr>
      <w:r w:rsidRPr="002B727D">
        <w:rPr>
          <w:rFonts w:ascii="Times New Roman" w:hAnsi="Times New Roman" w:cs="Times New Roman"/>
          <w:sz w:val="24"/>
          <w:szCs w:val="24"/>
        </w:rPr>
        <w:t xml:space="preserve">been defined as the "percentage of absorbed nitrogen retained in the body" and a </w:t>
      </w:r>
    </w:p>
    <w:p w14:paraId="4F4827B8" w14:textId="77777777" w:rsidR="00A34A95" w:rsidRPr="002B727D" w:rsidRDefault="00A34A95" w:rsidP="00A34A95">
      <w:pPr>
        <w:rPr>
          <w:rFonts w:ascii="Times New Roman" w:hAnsi="Times New Roman" w:cs="Times New Roman"/>
          <w:sz w:val="24"/>
          <w:szCs w:val="24"/>
        </w:rPr>
      </w:pPr>
      <w:r w:rsidRPr="002B727D">
        <w:rPr>
          <w:rFonts w:ascii="Times New Roman" w:hAnsi="Times New Roman" w:cs="Times New Roman"/>
          <w:sz w:val="24"/>
          <w:szCs w:val="24"/>
        </w:rPr>
        <w:t xml:space="preserve">complete evaluation of the dietary protein includes measurement of the Biological </w:t>
      </w:r>
    </w:p>
    <w:p w14:paraId="1E28AE63" w14:textId="77777777" w:rsidR="00A34A95" w:rsidRPr="002B727D" w:rsidRDefault="00A34A95" w:rsidP="00A34A95">
      <w:pPr>
        <w:rPr>
          <w:rFonts w:ascii="Times New Roman" w:hAnsi="Times New Roman" w:cs="Times New Roman"/>
          <w:sz w:val="24"/>
          <w:szCs w:val="24"/>
        </w:rPr>
      </w:pPr>
      <w:r w:rsidRPr="002B727D">
        <w:rPr>
          <w:rFonts w:ascii="Times New Roman" w:hAnsi="Times New Roman" w:cs="Times New Roman"/>
          <w:sz w:val="24"/>
          <w:szCs w:val="24"/>
        </w:rPr>
        <w:t xml:space="preserve">Value and the Digestibility. These values are obtained by measuring the </w:t>
      </w:r>
      <w:proofErr w:type="spellStart"/>
      <w:r w:rsidRPr="002B727D">
        <w:rPr>
          <w:rFonts w:ascii="Times New Roman" w:hAnsi="Times New Roman" w:cs="Times New Roman"/>
          <w:sz w:val="24"/>
          <w:szCs w:val="24"/>
        </w:rPr>
        <w:t>fecal</w:t>
      </w:r>
      <w:proofErr w:type="spellEnd"/>
      <w:r w:rsidRPr="002B727D">
        <w:rPr>
          <w:rFonts w:ascii="Times New Roman" w:hAnsi="Times New Roman" w:cs="Times New Roman"/>
          <w:sz w:val="24"/>
          <w:szCs w:val="24"/>
        </w:rPr>
        <w:t xml:space="preserve"> and </w:t>
      </w:r>
    </w:p>
    <w:p w14:paraId="19B6DF10" w14:textId="77777777" w:rsidR="00A34A95" w:rsidRPr="002B727D" w:rsidRDefault="00A34A95" w:rsidP="00A34A95">
      <w:pPr>
        <w:rPr>
          <w:rFonts w:ascii="Times New Roman" w:hAnsi="Times New Roman" w:cs="Times New Roman"/>
          <w:sz w:val="24"/>
          <w:szCs w:val="24"/>
        </w:rPr>
      </w:pPr>
      <w:r w:rsidRPr="002B727D">
        <w:rPr>
          <w:rFonts w:ascii="Times New Roman" w:hAnsi="Times New Roman" w:cs="Times New Roman"/>
          <w:sz w:val="24"/>
          <w:szCs w:val="24"/>
        </w:rPr>
        <w:t xml:space="preserve">urinary nitrogen when the test protein is fed and correcting for the amounts </w:t>
      </w:r>
    </w:p>
    <w:p w14:paraId="17982D26" w14:textId="77777777" w:rsidR="00A34A95" w:rsidRPr="002B727D" w:rsidRDefault="00A34A95" w:rsidP="00A34A95">
      <w:pPr>
        <w:rPr>
          <w:rFonts w:ascii="Times New Roman" w:hAnsi="Times New Roman" w:cs="Times New Roman"/>
          <w:sz w:val="24"/>
          <w:szCs w:val="24"/>
        </w:rPr>
      </w:pPr>
      <w:r w:rsidRPr="002B727D">
        <w:rPr>
          <w:rFonts w:ascii="Times New Roman" w:hAnsi="Times New Roman" w:cs="Times New Roman"/>
          <w:sz w:val="24"/>
          <w:szCs w:val="24"/>
        </w:rPr>
        <w:t xml:space="preserve">excreted when a nitrogen-free diet is fed. True digestibility is defined as the </w:t>
      </w:r>
    </w:p>
    <w:p w14:paraId="4408D775" w14:textId="77777777" w:rsidR="00A34A95" w:rsidRPr="002B727D" w:rsidRDefault="00A34A95" w:rsidP="00A34A95">
      <w:pPr>
        <w:rPr>
          <w:rFonts w:ascii="Times New Roman" w:hAnsi="Times New Roman" w:cs="Times New Roman"/>
          <w:sz w:val="24"/>
          <w:szCs w:val="24"/>
        </w:rPr>
      </w:pPr>
      <w:r w:rsidRPr="002B727D">
        <w:rPr>
          <w:rFonts w:ascii="Times New Roman" w:hAnsi="Times New Roman" w:cs="Times New Roman"/>
          <w:sz w:val="24"/>
          <w:szCs w:val="24"/>
        </w:rPr>
        <w:t xml:space="preserve">percentage of food nitrogen absorbed from the gut </w:t>
      </w:r>
    </w:p>
    <w:p w14:paraId="51F2F779" w14:textId="577BA2F1" w:rsidR="00216857" w:rsidRPr="002B727D" w:rsidRDefault="00A34A95" w:rsidP="00291E6E">
      <w:pPr>
        <w:rPr>
          <w:rFonts w:ascii="Times New Roman" w:hAnsi="Times New Roman" w:cs="Times New Roman"/>
          <w:sz w:val="24"/>
          <w:szCs w:val="24"/>
        </w:rPr>
      </w:pPr>
      <w:r w:rsidRPr="002B727D">
        <w:rPr>
          <w:rFonts w:ascii="Times New Roman" w:hAnsi="Times New Roman" w:cs="Times New Roman"/>
          <w:sz w:val="24"/>
          <w:szCs w:val="24"/>
        </w:rPr>
        <w:t>and Biological Value as</w:t>
      </w:r>
      <w:r w:rsidR="00216857" w:rsidRPr="002B727D">
        <w:rPr>
          <w:rFonts w:ascii="Times New Roman" w:hAnsi="Times New Roman" w:cs="Times New Roman"/>
          <w:sz w:val="24"/>
          <w:szCs w:val="24"/>
        </w:rPr>
        <w:t>,</w:t>
      </w:r>
    </w:p>
    <w:p w14:paraId="3D26E70B" w14:textId="69DF8234" w:rsidR="00B452AF" w:rsidRPr="002B727D" w:rsidRDefault="00B452AF" w:rsidP="00291E6E">
      <w:pPr>
        <w:rPr>
          <w:rFonts w:ascii="Times New Roman" w:hAnsi="Times New Roman" w:cs="Times New Roman"/>
          <w:sz w:val="24"/>
          <w:szCs w:val="24"/>
        </w:rPr>
      </w:pPr>
    </w:p>
    <w:p w14:paraId="1D7E8DD1" w14:textId="0E2694EB" w:rsidR="00216857" w:rsidRPr="002B727D" w:rsidRDefault="00F4335D" w:rsidP="00081825">
      <w:pPr>
        <w:rPr>
          <w:rFonts w:ascii="Times New Roman" w:hAnsi="Times New Roman" w:cs="Times New Roman"/>
          <w:sz w:val="24"/>
          <w:szCs w:val="24"/>
        </w:rPr>
      </w:pPr>
      <w:r w:rsidRPr="002B727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653E78" wp14:editId="458804A2">
                <wp:simplePos x="0" y="0"/>
                <wp:positionH relativeFrom="column">
                  <wp:posOffset>340995</wp:posOffset>
                </wp:positionH>
                <wp:positionV relativeFrom="paragraph">
                  <wp:posOffset>238125</wp:posOffset>
                </wp:positionV>
                <wp:extent cx="1327785" cy="45085"/>
                <wp:effectExtent l="0" t="0" r="24765" b="31115"/>
                <wp:wrapNone/>
                <wp:docPr id="1" name="Straight Arrow Connector 1"/>
                <wp:cNvGraphicFramePr/>
                <a:graphic xmlns:a="http://schemas.openxmlformats.org/drawingml/2006/main">
                  <a:graphicData uri="http://schemas.microsoft.com/office/word/2010/wordprocessingShape">
                    <wps:wsp>
                      <wps:cNvCnPr/>
                      <wps:spPr>
                        <a:xfrm>
                          <a:off x="0" y="0"/>
                          <a:ext cx="1327785" cy="45085"/>
                        </a:xfrm>
                        <a:prstGeom prst="straightConnector1">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8CB78E" id="_x0000_t32" coordsize="21600,21600" o:spt="32" o:oned="t" path="m,l21600,21600e" filled="f">
                <v:path arrowok="t" fillok="f" o:connecttype="none"/>
                <o:lock v:ext="edit" shapetype="t"/>
              </v:shapetype>
              <v:shape id="Straight Arrow Connector 1" o:spid="_x0000_s1026" type="#_x0000_t32" style="position:absolute;margin-left:26.85pt;margin-top:18.75pt;width:104.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" strokecolor="#4472c4 [3204]" strokeweight=".5pt">
                <v:stroke joinstyle="miter"/>
              </v:shape>
            </w:pict>
          </mc:Fallback>
        </mc:AlternateContent>
      </w:r>
      <w:r w:rsidR="00791A1F" w:rsidRPr="002B727D">
        <w:rPr>
          <w:rFonts w:ascii="Times New Roman" w:hAnsi="Times New Roman" w:cs="Times New Roman"/>
          <w:sz w:val="24"/>
          <w:szCs w:val="24"/>
        </w:rPr>
        <w:t xml:space="preserve">BV =  </w:t>
      </w:r>
      <w:r w:rsidR="006C6D10" w:rsidRPr="002B727D">
        <w:rPr>
          <w:rFonts w:ascii="Times New Roman" w:hAnsi="Times New Roman" w:cs="Times New Roman"/>
          <w:sz w:val="24"/>
          <w:szCs w:val="24"/>
        </w:rPr>
        <w:t xml:space="preserve">I – ( F – </w:t>
      </w:r>
      <w:r w:rsidR="00C02DA4" w:rsidRPr="002B727D">
        <w:rPr>
          <w:rFonts w:ascii="Times New Roman" w:hAnsi="Times New Roman" w:cs="Times New Roman"/>
          <w:sz w:val="24"/>
          <w:szCs w:val="24"/>
        </w:rPr>
        <w:t>F0)</w:t>
      </w:r>
      <w:r w:rsidR="006C08FF" w:rsidRPr="002B727D">
        <w:rPr>
          <w:rFonts w:ascii="Times New Roman" w:hAnsi="Times New Roman" w:cs="Times New Roman"/>
          <w:sz w:val="24"/>
          <w:szCs w:val="24"/>
        </w:rPr>
        <w:t xml:space="preserve"> – (U - U0) </w:t>
      </w:r>
      <w:r w:rsidR="008A3CC2" w:rsidRPr="002B727D">
        <w:rPr>
          <w:rFonts w:ascii="Times New Roman" w:hAnsi="Times New Roman" w:cs="Times New Roman"/>
          <w:sz w:val="24"/>
          <w:szCs w:val="24"/>
        </w:rPr>
        <w:t xml:space="preserve">              × 100</w:t>
      </w:r>
    </w:p>
    <w:p w14:paraId="26C66197" w14:textId="3557CCA9" w:rsidR="00506E06" w:rsidRPr="002B727D" w:rsidRDefault="00506E06" w:rsidP="00081825">
      <w:pPr>
        <w:rPr>
          <w:rFonts w:ascii="Times New Roman" w:hAnsi="Times New Roman" w:cs="Times New Roman"/>
          <w:sz w:val="24"/>
          <w:szCs w:val="24"/>
        </w:rPr>
      </w:pPr>
      <w:r w:rsidRPr="002B727D">
        <w:rPr>
          <w:rFonts w:ascii="Times New Roman" w:hAnsi="Times New Roman" w:cs="Times New Roman"/>
          <w:sz w:val="24"/>
          <w:szCs w:val="24"/>
        </w:rPr>
        <w:t xml:space="preserve">.         </w:t>
      </w:r>
      <w:r w:rsidR="00506B20" w:rsidRPr="002B727D">
        <w:rPr>
          <w:rFonts w:ascii="Times New Roman" w:hAnsi="Times New Roman" w:cs="Times New Roman"/>
          <w:sz w:val="24"/>
          <w:szCs w:val="24"/>
        </w:rPr>
        <w:t>I – ( F – F0)</w:t>
      </w:r>
    </w:p>
    <w:p w14:paraId="24303103" w14:textId="19E95556"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where </w:t>
      </w:r>
    </w:p>
    <w:p w14:paraId="67D4F4FD"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I = Nitrogen intake of test protein </w:t>
      </w:r>
    </w:p>
    <w:p w14:paraId="6FC770E3"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F = </w:t>
      </w:r>
      <w:proofErr w:type="spellStart"/>
      <w:r w:rsidRPr="002B727D">
        <w:rPr>
          <w:rFonts w:ascii="Times New Roman" w:hAnsi="Times New Roman" w:cs="Times New Roman"/>
          <w:sz w:val="24"/>
          <w:szCs w:val="24"/>
        </w:rPr>
        <w:t>Fecal</w:t>
      </w:r>
      <w:proofErr w:type="spellEnd"/>
      <w:r w:rsidRPr="002B727D">
        <w:rPr>
          <w:rFonts w:ascii="Times New Roman" w:hAnsi="Times New Roman" w:cs="Times New Roman"/>
          <w:sz w:val="24"/>
          <w:szCs w:val="24"/>
        </w:rPr>
        <w:t xml:space="preserve"> nitrogen </w:t>
      </w:r>
    </w:p>
    <w:p w14:paraId="5142B2A5" w14:textId="77777777" w:rsidR="00382CF3" w:rsidRPr="002B727D" w:rsidRDefault="00382CF3" w:rsidP="00382CF3">
      <w:pPr>
        <w:rPr>
          <w:rFonts w:ascii="Times New Roman" w:hAnsi="Times New Roman" w:cs="Times New Roman"/>
          <w:sz w:val="24"/>
          <w:szCs w:val="24"/>
        </w:rPr>
      </w:pPr>
      <w:proofErr w:type="spellStart"/>
      <w:r w:rsidRPr="002B727D">
        <w:rPr>
          <w:rFonts w:ascii="Times New Roman" w:hAnsi="Times New Roman" w:cs="Times New Roman"/>
          <w:sz w:val="24"/>
          <w:szCs w:val="24"/>
        </w:rPr>
        <w:lastRenderedPageBreak/>
        <w:t>Fo</w:t>
      </w:r>
      <w:proofErr w:type="spellEnd"/>
      <w:r w:rsidRPr="002B727D">
        <w:rPr>
          <w:rFonts w:ascii="Times New Roman" w:hAnsi="Times New Roman" w:cs="Times New Roman"/>
          <w:sz w:val="24"/>
          <w:szCs w:val="24"/>
        </w:rPr>
        <w:t xml:space="preserve"> = </w:t>
      </w:r>
      <w:proofErr w:type="spellStart"/>
      <w:r w:rsidRPr="002B727D">
        <w:rPr>
          <w:rFonts w:ascii="Times New Roman" w:hAnsi="Times New Roman" w:cs="Times New Roman"/>
          <w:sz w:val="24"/>
          <w:szCs w:val="24"/>
        </w:rPr>
        <w:t>Fecal</w:t>
      </w:r>
      <w:proofErr w:type="spellEnd"/>
      <w:r w:rsidRPr="002B727D">
        <w:rPr>
          <w:rFonts w:ascii="Times New Roman" w:hAnsi="Times New Roman" w:cs="Times New Roman"/>
          <w:sz w:val="24"/>
          <w:szCs w:val="24"/>
        </w:rPr>
        <w:t xml:space="preserve"> nitrogen on nitrogen-free diet (Metabolic N) </w:t>
      </w:r>
    </w:p>
    <w:p w14:paraId="06CC394A"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U = Urinary nitrogen </w:t>
      </w:r>
    </w:p>
    <w:p w14:paraId="63BE7B16" w14:textId="6946B02C" w:rsidR="00382CF3" w:rsidRPr="002B727D" w:rsidRDefault="00382CF3" w:rsidP="00382CF3">
      <w:pPr>
        <w:rPr>
          <w:rFonts w:ascii="Times New Roman" w:hAnsi="Times New Roman" w:cs="Times New Roman"/>
          <w:sz w:val="24"/>
          <w:szCs w:val="24"/>
        </w:rPr>
      </w:pPr>
      <w:proofErr w:type="spellStart"/>
      <w:r w:rsidRPr="002B727D">
        <w:rPr>
          <w:rFonts w:ascii="Times New Roman" w:hAnsi="Times New Roman" w:cs="Times New Roman"/>
          <w:sz w:val="24"/>
          <w:szCs w:val="24"/>
        </w:rPr>
        <w:t>Uo</w:t>
      </w:r>
      <w:proofErr w:type="spellEnd"/>
      <w:r w:rsidRPr="002B727D">
        <w:rPr>
          <w:rFonts w:ascii="Times New Roman" w:hAnsi="Times New Roman" w:cs="Times New Roman"/>
          <w:sz w:val="24"/>
          <w:szCs w:val="24"/>
        </w:rPr>
        <w:t xml:space="preserve"> = Urinary nitrogen on nitrogen-free diet (Endogenous N) </w:t>
      </w:r>
    </w:p>
    <w:p w14:paraId="57E16A10" w14:textId="77777777" w:rsidR="00382CF3" w:rsidRPr="002B727D" w:rsidRDefault="00382CF3" w:rsidP="00382CF3">
      <w:pPr>
        <w:rPr>
          <w:rFonts w:ascii="Times New Roman" w:hAnsi="Times New Roman" w:cs="Times New Roman"/>
          <w:sz w:val="24"/>
          <w:szCs w:val="24"/>
        </w:rPr>
      </w:pPr>
    </w:p>
    <w:p w14:paraId="1D84E578"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In practice Mitchell (6) found that the endogenous N was very similar to that </w:t>
      </w:r>
    </w:p>
    <w:p w14:paraId="0E63E458"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obtained when a small amount of very high quality protein was fed and preferred to </w:t>
      </w:r>
    </w:p>
    <w:p w14:paraId="293BBCD7"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feed limited amounts of egg protein rather than a nitrogen-free diet in order to </w:t>
      </w:r>
    </w:p>
    <w:p w14:paraId="73C858C6"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prevent severe weight loss. The basic assumption made in the measurement of </w:t>
      </w:r>
    </w:p>
    <w:p w14:paraId="68028782"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Biological Value is that the endogenous N and metabolic N are constant values and </w:t>
      </w:r>
    </w:p>
    <w:p w14:paraId="44156F80"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can be legitimately subtracted from the test values as shown in the equation. There </w:t>
      </w:r>
    </w:p>
    <w:p w14:paraId="05636336"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is limited information to suggest that this may not always be true. For example, the </w:t>
      </w:r>
    </w:p>
    <w:p w14:paraId="50E1BCB3"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excretion of urinary nitrogen in rats and dogs on a nitrogen-free diet may be </w:t>
      </w:r>
    </w:p>
    <w:p w14:paraId="7F10EDB3"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lowered substantially by the administration of methionine (7,8) yielding a Biological </w:t>
      </w:r>
    </w:p>
    <w:p w14:paraId="477BE197"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Value of methionine alone much above 100%. This may not happen in man (9) but </w:t>
      </w:r>
    </w:p>
    <w:p w14:paraId="768A378B"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has not been thoroughly studied. Also, Mitchell et al. (10) found the Biological Value </w:t>
      </w:r>
    </w:p>
    <w:p w14:paraId="2F81B999"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of </w:t>
      </w:r>
      <w:proofErr w:type="spellStart"/>
      <w:r w:rsidRPr="002B727D">
        <w:rPr>
          <w:rFonts w:ascii="Times New Roman" w:hAnsi="Times New Roman" w:cs="Times New Roman"/>
          <w:sz w:val="24"/>
          <w:szCs w:val="24"/>
        </w:rPr>
        <w:t>gelatin</w:t>
      </w:r>
      <w:proofErr w:type="spellEnd"/>
      <w:r w:rsidRPr="002B727D">
        <w:rPr>
          <w:rFonts w:ascii="Times New Roman" w:hAnsi="Times New Roman" w:cs="Times New Roman"/>
          <w:sz w:val="24"/>
          <w:szCs w:val="24"/>
        </w:rPr>
        <w:t xml:space="preserve"> to be 20%, i.e., 20% as satisfactory as the best quality proteins. Since </w:t>
      </w:r>
    </w:p>
    <w:p w14:paraId="1EB9DDDA"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animals will not survive on </w:t>
      </w:r>
      <w:proofErr w:type="spellStart"/>
      <w:r w:rsidRPr="002B727D">
        <w:rPr>
          <w:rFonts w:ascii="Times New Roman" w:hAnsi="Times New Roman" w:cs="Times New Roman"/>
          <w:sz w:val="24"/>
          <w:szCs w:val="24"/>
        </w:rPr>
        <w:t>gelatin</w:t>
      </w:r>
      <w:proofErr w:type="spellEnd"/>
      <w:r w:rsidRPr="002B727D">
        <w:rPr>
          <w:rFonts w:ascii="Times New Roman" w:hAnsi="Times New Roman" w:cs="Times New Roman"/>
          <w:sz w:val="24"/>
          <w:szCs w:val="24"/>
        </w:rPr>
        <w:t xml:space="preserve"> alone, this must be an overestimate of the real </w:t>
      </w:r>
    </w:p>
    <w:p w14:paraId="5B80C1AB"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nutritive value. The discrepancy here appears to be similar to that observed by </w:t>
      </w:r>
    </w:p>
    <w:p w14:paraId="7592B647"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Bender (11) in NPU values for diets that provided low intakes of most of the </w:t>
      </w:r>
    </w:p>
    <w:p w14:paraId="1867B6FC"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essential amino acids. </w:t>
      </w:r>
    </w:p>
    <w:p w14:paraId="5DE39851"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The overall nutritive value of a protein (Net Protein Value) should be obtained from </w:t>
      </w:r>
    </w:p>
    <w:p w14:paraId="7F575328"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the Mitchell method as Biological Value x Digestibility and this should be identical </w:t>
      </w:r>
    </w:p>
    <w:p w14:paraId="541E2FC6" w14:textId="734CCCCE"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with NPU as defined below. </w:t>
      </w:r>
    </w:p>
    <w:p w14:paraId="6459EFA6" w14:textId="77777777" w:rsidR="003635DF" w:rsidRPr="002B727D" w:rsidRDefault="003635DF" w:rsidP="00382CF3">
      <w:pPr>
        <w:rPr>
          <w:rFonts w:ascii="Times New Roman" w:hAnsi="Times New Roman" w:cs="Times New Roman"/>
          <w:sz w:val="24"/>
          <w:szCs w:val="24"/>
        </w:rPr>
      </w:pPr>
    </w:p>
    <w:p w14:paraId="251B9DB7" w14:textId="2CDAD7A7" w:rsidR="00382CF3" w:rsidRPr="002B727D" w:rsidRDefault="00382CF3" w:rsidP="003635DF">
      <w:pPr>
        <w:pStyle w:val="ListParagraph"/>
        <w:numPr>
          <w:ilvl w:val="0"/>
          <w:numId w:val="6"/>
        </w:numPr>
        <w:rPr>
          <w:rFonts w:ascii="Times New Roman" w:hAnsi="Times New Roman" w:cs="Times New Roman"/>
          <w:sz w:val="24"/>
          <w:szCs w:val="24"/>
        </w:rPr>
      </w:pPr>
      <w:r w:rsidRPr="002B727D">
        <w:rPr>
          <w:rFonts w:ascii="Times New Roman" w:hAnsi="Times New Roman" w:cs="Times New Roman"/>
          <w:sz w:val="24"/>
          <w:szCs w:val="24"/>
        </w:rPr>
        <w:t xml:space="preserve">Net Protein Utilization (NPU) </w:t>
      </w:r>
    </w:p>
    <w:p w14:paraId="2F7E46B4"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Like Biological Value, NPU estimates nitrogen retention but in this case by </w:t>
      </w:r>
    </w:p>
    <w:p w14:paraId="1A6B3D56"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determining the difference between the body nitrogen content of animals fed no </w:t>
      </w:r>
    </w:p>
    <w:p w14:paraId="1F1CCCD5"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protein and those fed a test protein. This value divided by the amount of protein </w:t>
      </w:r>
    </w:p>
    <w:p w14:paraId="2EEAD0E3"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consumed is the NPU which is defined as the "percentage of the dietary protein </w:t>
      </w:r>
    </w:p>
    <w:p w14:paraId="015C4F36"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lastRenderedPageBreak/>
        <w:t xml:space="preserve">retained". Miller (12) proposed a procedure which involved replicate groups of 4 </w:t>
      </w:r>
    </w:p>
    <w:p w14:paraId="4D578DAD"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weanling rats housed in group cages which were fed either the "protein-free" or the </w:t>
      </w:r>
    </w:p>
    <w:p w14:paraId="32E3157E"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"test" diet for 10 days. These conditions were chosen empirically and the particular </w:t>
      </w:r>
    </w:p>
    <w:p w14:paraId="4CBC5A70"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merits of these conditions remain to be demonstrated. Since in young animals there </w:t>
      </w:r>
    </w:p>
    <w:p w14:paraId="70E66874"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is a high correlation between body nitrogen and body water content (13-16), the </w:t>
      </w:r>
    </w:p>
    <w:p w14:paraId="52422E50" w14:textId="77777777" w:rsidR="00382CF3" w:rsidRPr="002B727D" w:rsidRDefault="00382CF3" w:rsidP="00382CF3">
      <w:pPr>
        <w:rPr>
          <w:rFonts w:ascii="Times New Roman" w:hAnsi="Times New Roman" w:cs="Times New Roman"/>
          <w:sz w:val="24"/>
          <w:szCs w:val="24"/>
        </w:rPr>
      </w:pPr>
      <w:r w:rsidRPr="002B727D">
        <w:rPr>
          <w:rFonts w:ascii="Times New Roman" w:hAnsi="Times New Roman" w:cs="Times New Roman"/>
          <w:sz w:val="24"/>
          <w:szCs w:val="24"/>
        </w:rPr>
        <w:t xml:space="preserve">substitution of body water measurements for body nitrogen measurements has </w:t>
      </w:r>
    </w:p>
    <w:p w14:paraId="07E2EEDB" w14:textId="598980A3" w:rsidR="00506B20" w:rsidRPr="002B727D" w:rsidRDefault="00382CF3" w:rsidP="00506B20">
      <w:pPr>
        <w:rPr>
          <w:rFonts w:ascii="Times New Roman" w:hAnsi="Times New Roman" w:cs="Times New Roman"/>
          <w:sz w:val="24"/>
          <w:szCs w:val="24"/>
        </w:rPr>
      </w:pPr>
      <w:r w:rsidRPr="002B727D">
        <w:rPr>
          <w:rFonts w:ascii="Times New Roman" w:hAnsi="Times New Roman" w:cs="Times New Roman"/>
          <w:sz w:val="24"/>
          <w:szCs w:val="24"/>
        </w:rPr>
        <w:t>been widely used. Indeed, measurement of body water may be more accurate than</w:t>
      </w:r>
    </w:p>
    <w:p w14:paraId="7BBCCCF3"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measurement of body nitrogen because sampling errors are eliminated; also, it is </w:t>
      </w:r>
    </w:p>
    <w:p w14:paraId="150F7553"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much more convenient and less expensive. </w:t>
      </w:r>
    </w:p>
    <w:p w14:paraId="0D14AC20"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Since both NPU and BV are based upon estimates of "retained nitrogen", they </w:t>
      </w:r>
    </w:p>
    <w:p w14:paraId="6D1BF93A"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should measure the same thing except that in the calculation of NPU the </w:t>
      </w:r>
    </w:p>
    <w:p w14:paraId="65350959"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denominator is the total protein eaten whereas in the calculation of BV it is the </w:t>
      </w:r>
    </w:p>
    <w:p w14:paraId="3EB48F19"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amount absorbed. BV would be expected to be higher than NPU by the amount of </w:t>
      </w:r>
    </w:p>
    <w:p w14:paraId="2FE27DE9"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nitrogen lost owing to lack of digestibility (lack of absorption). In weanling rats, it is </w:t>
      </w:r>
    </w:p>
    <w:p w14:paraId="1F052698"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possible that total carcass analysis is a more accurate measure of "retained </w:t>
      </w:r>
    </w:p>
    <w:p w14:paraId="23A64B9E"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nitrogen" that can be obtained from nitrogen balance measurements although this </w:t>
      </w:r>
    </w:p>
    <w:p w14:paraId="3DAFC14B"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has not been proven. It is certainly less tedious. Nitrogen balance measurements </w:t>
      </w:r>
    </w:p>
    <w:p w14:paraId="1A972C5F" w14:textId="6E1BA01C"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must be used in large animals and in studies on man. </w:t>
      </w:r>
    </w:p>
    <w:p w14:paraId="34DA4317" w14:textId="77777777" w:rsidR="00772743" w:rsidRPr="002B727D" w:rsidRDefault="00772743" w:rsidP="00B15404">
      <w:pPr>
        <w:rPr>
          <w:rFonts w:ascii="Times New Roman" w:hAnsi="Times New Roman" w:cs="Times New Roman"/>
          <w:sz w:val="24"/>
          <w:szCs w:val="24"/>
        </w:rPr>
      </w:pPr>
    </w:p>
    <w:p w14:paraId="348DEEFC" w14:textId="54D6E013" w:rsidR="00B15404" w:rsidRPr="002B727D" w:rsidRDefault="00B15404" w:rsidP="00772743">
      <w:pPr>
        <w:pStyle w:val="ListParagraph"/>
        <w:numPr>
          <w:ilvl w:val="0"/>
          <w:numId w:val="6"/>
        </w:numPr>
        <w:rPr>
          <w:rFonts w:ascii="Times New Roman" w:hAnsi="Times New Roman" w:cs="Times New Roman"/>
          <w:sz w:val="24"/>
          <w:szCs w:val="24"/>
        </w:rPr>
      </w:pPr>
      <w:r w:rsidRPr="002B727D">
        <w:rPr>
          <w:rFonts w:ascii="Times New Roman" w:hAnsi="Times New Roman" w:cs="Times New Roman"/>
          <w:sz w:val="24"/>
          <w:szCs w:val="24"/>
        </w:rPr>
        <w:t xml:space="preserve">Amino Acid Score </w:t>
      </w:r>
    </w:p>
    <w:p w14:paraId="44161569"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Block and Mitchell (17) originally proposed that since all amino acids must be </w:t>
      </w:r>
    </w:p>
    <w:p w14:paraId="1E402B26"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present at the site of protein synthesis in adequate amounts if protein synthesis is </w:t>
      </w:r>
    </w:p>
    <w:p w14:paraId="1EC407A8"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to proceed, a comparable deficit of any amino acid would limit protein synthesis to </w:t>
      </w:r>
    </w:p>
    <w:p w14:paraId="61666A02"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the same degree. Thus, they suggested that if the composition of an "ideal protein" </w:t>
      </w:r>
    </w:p>
    <w:p w14:paraId="30FDAE7C"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was known, i.e., a protein which contained every essential amino acid in sufficient </w:t>
      </w:r>
    </w:p>
    <w:p w14:paraId="0F1BAA22"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amounts to meet requirements without any excess, then it should be possible to </w:t>
      </w:r>
    </w:p>
    <w:p w14:paraId="335AA116"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compute the nutritive value of a protein by calculating the deficit of each essential </w:t>
      </w:r>
    </w:p>
    <w:p w14:paraId="36E28E74"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amino acid in the test protein from the amount in the "ideal protein". The "most </w:t>
      </w:r>
    </w:p>
    <w:p w14:paraId="2C7FBA3B"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t xml:space="preserve">limiting amino acid", the one in greatest deficit, would presumably determine the </w:t>
      </w:r>
    </w:p>
    <w:p w14:paraId="3B1824DA" w14:textId="77777777" w:rsidR="00B15404" w:rsidRPr="002B727D" w:rsidRDefault="00B15404" w:rsidP="00B15404">
      <w:pPr>
        <w:rPr>
          <w:rFonts w:ascii="Times New Roman" w:hAnsi="Times New Roman" w:cs="Times New Roman"/>
          <w:sz w:val="24"/>
          <w:szCs w:val="24"/>
        </w:rPr>
      </w:pPr>
      <w:r w:rsidRPr="002B727D">
        <w:rPr>
          <w:rFonts w:ascii="Times New Roman" w:hAnsi="Times New Roman" w:cs="Times New Roman"/>
          <w:sz w:val="24"/>
          <w:szCs w:val="24"/>
        </w:rPr>
        <w:lastRenderedPageBreak/>
        <w:t xml:space="preserve">nutritive value. </w:t>
      </w:r>
    </w:p>
    <w:p w14:paraId="0302F5D6" w14:textId="77E42E0F" w:rsidR="00B15404" w:rsidRPr="002B727D" w:rsidRDefault="00B15404" w:rsidP="00772743">
      <w:pPr>
        <w:rPr>
          <w:rFonts w:ascii="Times New Roman" w:hAnsi="Times New Roman" w:cs="Times New Roman"/>
          <w:sz w:val="24"/>
          <w:szCs w:val="24"/>
        </w:rPr>
      </w:pPr>
    </w:p>
    <w:p w14:paraId="4EAB0FB7" w14:textId="76AA5819" w:rsidR="0059468B" w:rsidRPr="002B727D" w:rsidRDefault="0059468B" w:rsidP="00772743">
      <w:pPr>
        <w:pStyle w:val="ListParagraph"/>
        <w:numPr>
          <w:ilvl w:val="0"/>
          <w:numId w:val="6"/>
        </w:numPr>
        <w:rPr>
          <w:rFonts w:ascii="Times New Roman" w:hAnsi="Times New Roman" w:cs="Times New Roman"/>
          <w:sz w:val="24"/>
          <w:szCs w:val="24"/>
        </w:rPr>
      </w:pPr>
      <w:r w:rsidRPr="002B727D">
        <w:rPr>
          <w:rFonts w:ascii="Times New Roman" w:hAnsi="Times New Roman" w:cs="Times New Roman"/>
          <w:sz w:val="24"/>
          <w:szCs w:val="24"/>
        </w:rPr>
        <w:t xml:space="preserve">Critique </w:t>
      </w:r>
    </w:p>
    <w:p w14:paraId="1386B0B5"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As has been stated, the use of estimates of protein quality to calculate the amount </w:t>
      </w:r>
    </w:p>
    <w:p w14:paraId="3135BF56"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of protein needed to meet requirements when different diets are consumed requires </w:t>
      </w:r>
    </w:p>
    <w:p w14:paraId="75FA06D4"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that the estimate of quality vary in some known fashion, preferably in linear fashion, </w:t>
      </w:r>
    </w:p>
    <w:p w14:paraId="13E4E2E3"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from zero to 100% utilization. Actually, when Block and Mitchell (17) first proposed </w:t>
      </w:r>
    </w:p>
    <w:p w14:paraId="4EE0D948"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the use of Amino Acid Scores (Fig. 1), they found that Biological Value did not </w:t>
      </w:r>
    </w:p>
    <w:p w14:paraId="22FC8F8D"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follow the predicted relationship with Amino Acid Score. Rather, the regression line </w:t>
      </w:r>
    </w:p>
    <w:p w14:paraId="4E1BD962"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relating BV and Amino Acid Score indicated that proteins completely lacking an </w:t>
      </w:r>
    </w:p>
    <w:p w14:paraId="1D6F512E"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essential amino acid and which would therefore have an Amino Acid Score of zero </w:t>
      </w:r>
    </w:p>
    <w:p w14:paraId="528A1D9D"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would apparently yield a BV of approximately 25% This would mean that the </w:t>
      </w:r>
    </w:p>
    <w:p w14:paraId="179EE9F4"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requirement could be met with such proteins if they were fed at a level providing </w:t>
      </w:r>
    </w:p>
    <w:p w14:paraId="4681E7EB"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four times the estimated minimal protein requirement. This presumably cannot be </w:t>
      </w:r>
    </w:p>
    <w:p w14:paraId="00AAF7A5"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true since it would imply that the protein needs could be met without a supply of all </w:t>
      </w:r>
    </w:p>
    <w:p w14:paraId="39EB1D2E"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of the essential amino acids. </w:t>
      </w:r>
    </w:p>
    <w:p w14:paraId="0BCB35F2"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This apparent discrepancy between theoretical predictions and experimental data </w:t>
      </w:r>
    </w:p>
    <w:p w14:paraId="0DE147C1"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has been largely ignored. Indeed, the FAO Committee of 1955 simply assumed that </w:t>
      </w:r>
    </w:p>
    <w:p w14:paraId="168A6B7E"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the relationship must fit theoretical expectations. Figure 2 is taken from that </w:t>
      </w:r>
    </w:p>
    <w:p w14:paraId="574A72F9"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publication. Obviously with the scatter of the data available on BVs and </w:t>
      </w:r>
    </w:p>
    <w:p w14:paraId="5E29AF1E"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uncertainties as to the amino acid composition of the proteins actually tested for </w:t>
      </w:r>
    </w:p>
    <w:p w14:paraId="00300AFD"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BV, the true relationship was difficult to ascertain. However, it now seems quite </w:t>
      </w:r>
    </w:p>
    <w:p w14:paraId="4E222D67"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clear that the relationship proposed by Block and Mitchell is, in fact, substantially </w:t>
      </w:r>
    </w:p>
    <w:p w14:paraId="1034A9AE"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correct. The values presented in Table 1 are plotted in Fig. 3 to show the </w:t>
      </w:r>
    </w:p>
    <w:p w14:paraId="4F5E313B"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relationship between BV and Amino Acid Score. The regression line calculated </w:t>
      </w:r>
    </w:p>
    <w:p w14:paraId="6B938709"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indicates that a protein of zero score would be predicted to have a BV of 40%. If BV </w:t>
      </w:r>
    </w:p>
    <w:p w14:paraId="15B065F9"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is to be accepted as the true measure of protein quality, then proteins of zero score </w:t>
      </w:r>
    </w:p>
    <w:p w14:paraId="2B44C51E"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should be capable of meeting protein needs if they are fed in amounts 2½ times </w:t>
      </w:r>
    </w:p>
    <w:p w14:paraId="084AEA91"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greater than that required with egg protein. </w:t>
      </w:r>
    </w:p>
    <w:p w14:paraId="3D1567E9"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lastRenderedPageBreak/>
        <w:t xml:space="preserve">Comparison of NPU and Amino Acid Score values taken from Table 1 shows </w:t>
      </w:r>
    </w:p>
    <w:p w14:paraId="79402810"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essentially the same relationship (Fig. 4) although with somewhat less deviation </w:t>
      </w:r>
    </w:p>
    <w:p w14:paraId="2D4DE686"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from expectation. According to this plot, a protein of zero score yields an NPU of </w:t>
      </w:r>
    </w:p>
    <w:p w14:paraId="20916E22"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approximately 25%. Thus, if NPU be accepted as the true measure of protein </w:t>
      </w:r>
    </w:p>
    <w:p w14:paraId="063AE4D3"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quality, protein needs can be met by feeding proteins of zero score at 4 times the </w:t>
      </w:r>
    </w:p>
    <w:p w14:paraId="1C69174B"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minimal requirement. </w:t>
      </w:r>
    </w:p>
    <w:p w14:paraId="06AF6B45"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The weakness of collecting values from a widely scattered literature in which the </w:t>
      </w:r>
    </w:p>
    <w:p w14:paraId="12B2F370"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accuracy of neither the biological determination nor the amino acid analysis is </w:t>
      </w:r>
    </w:p>
    <w:p w14:paraId="7631BA18"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known is, of course, recognized. However, this does not negate the clear fact that </w:t>
      </w:r>
    </w:p>
    <w:p w14:paraId="6CBD2393"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Amino Acid Score does not measure the same thing as NPU and BV. </w:t>
      </w:r>
    </w:p>
    <w:p w14:paraId="2F0ABE28"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It can be pointed out, of course, that when one is concerned with diets in which </w:t>
      </w:r>
    </w:p>
    <w:p w14:paraId="4A2DD2D5"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protein quality is reasonably high - NPU, BV or Amino Acid Score above 60 or 70, </w:t>
      </w:r>
    </w:p>
    <w:p w14:paraId="5AFE0819"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for example - the error in the correction will be relatively small regardless of which </w:t>
      </w:r>
    </w:p>
    <w:p w14:paraId="5E89954D"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measure of protein quality is used. However, it is with diets of poor quality that </w:t>
      </w:r>
    </w:p>
    <w:p w14:paraId="5F318C3A"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correction is of real practical importance and for these the significance of the </w:t>
      </w:r>
    </w:p>
    <w:p w14:paraId="0ADD846F"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various measures of protein quality is in doubt. </w:t>
      </w:r>
    </w:p>
    <w:p w14:paraId="6F2E575C"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The reasons for the discrepancy between theoretical prediction and experimental </w:t>
      </w:r>
    </w:p>
    <w:p w14:paraId="5FDA57BC"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fact are now beginning to become clear. In essence the results deny the supposed </w:t>
      </w:r>
    </w:p>
    <w:p w14:paraId="5664B61D"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fact that equivalent deficiencies of any essential amino acid will produce the same </w:t>
      </w:r>
    </w:p>
    <w:p w14:paraId="70AB692C" w14:textId="77777777" w:rsidR="0059468B" w:rsidRPr="002B727D" w:rsidRDefault="0059468B" w:rsidP="0059468B">
      <w:pPr>
        <w:rPr>
          <w:rFonts w:ascii="Times New Roman" w:hAnsi="Times New Roman" w:cs="Times New Roman"/>
          <w:sz w:val="24"/>
          <w:szCs w:val="24"/>
        </w:rPr>
      </w:pPr>
      <w:r w:rsidRPr="002B727D">
        <w:rPr>
          <w:rFonts w:ascii="Times New Roman" w:hAnsi="Times New Roman" w:cs="Times New Roman"/>
          <w:sz w:val="24"/>
          <w:szCs w:val="24"/>
        </w:rPr>
        <w:t xml:space="preserve">limitation on protein synthesis. Whether measures of BV or NPU reflect Amino Acid </w:t>
      </w:r>
    </w:p>
    <w:p w14:paraId="7576F347" w14:textId="33587222" w:rsidR="00B15404" w:rsidRPr="002B727D" w:rsidRDefault="0059468B" w:rsidP="00506B20">
      <w:pPr>
        <w:rPr>
          <w:rFonts w:ascii="Times New Roman" w:hAnsi="Times New Roman" w:cs="Times New Roman"/>
          <w:sz w:val="24"/>
          <w:szCs w:val="24"/>
        </w:rPr>
      </w:pPr>
      <w:r w:rsidRPr="002B727D">
        <w:rPr>
          <w:rFonts w:ascii="Times New Roman" w:hAnsi="Times New Roman" w:cs="Times New Roman"/>
          <w:sz w:val="24"/>
          <w:szCs w:val="24"/>
        </w:rPr>
        <w:t>Score depends upon which of the essential amino acids is limiting although there is</w:t>
      </w:r>
    </w:p>
    <w:p w14:paraId="631F6089" w14:textId="45C74DF9" w:rsidR="0059468B" w:rsidRPr="002B727D" w:rsidRDefault="0059468B" w:rsidP="00506B20">
      <w:pPr>
        <w:rPr>
          <w:rFonts w:ascii="Times New Roman" w:hAnsi="Times New Roman" w:cs="Times New Roman"/>
          <w:sz w:val="24"/>
          <w:szCs w:val="24"/>
        </w:rPr>
      </w:pPr>
    </w:p>
    <w:p w14:paraId="0A071A02" w14:textId="4D7D7C51" w:rsidR="0059468B" w:rsidRPr="002B727D" w:rsidRDefault="0059468B" w:rsidP="00506B20">
      <w:pPr>
        <w:rPr>
          <w:rFonts w:ascii="Times New Roman" w:hAnsi="Times New Roman" w:cs="Times New Roman"/>
          <w:sz w:val="24"/>
          <w:szCs w:val="24"/>
        </w:rPr>
      </w:pPr>
    </w:p>
    <w:p w14:paraId="61B020C6"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still disagreement on the details of the relationship. It is clear that proteins limiting in </w:t>
      </w:r>
    </w:p>
    <w:p w14:paraId="3CE6428B"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lysine yield much higher BVs and NPUs than would be predicted by the Amino Acid </w:t>
      </w:r>
    </w:p>
    <w:p w14:paraId="68939693"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Score. Thus Bender (11) concluded that a lysine-free diet will yield an NPU of </w:t>
      </w:r>
    </w:p>
    <w:p w14:paraId="01047B92"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approximately 40 and Said and </w:t>
      </w:r>
      <w:proofErr w:type="spellStart"/>
      <w:r w:rsidRPr="002B727D">
        <w:rPr>
          <w:rFonts w:ascii="Times New Roman" w:hAnsi="Times New Roman" w:cs="Times New Roman"/>
          <w:sz w:val="24"/>
          <w:szCs w:val="24"/>
        </w:rPr>
        <w:t>Hegsted</w:t>
      </w:r>
      <w:proofErr w:type="spellEnd"/>
      <w:r w:rsidRPr="002B727D">
        <w:rPr>
          <w:rFonts w:ascii="Times New Roman" w:hAnsi="Times New Roman" w:cs="Times New Roman"/>
          <w:sz w:val="24"/>
          <w:szCs w:val="24"/>
        </w:rPr>
        <w:t xml:space="preserve"> (18) reached similar conclusions. Values </w:t>
      </w:r>
    </w:p>
    <w:p w14:paraId="24052E50"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for proteins limiting in lysine are most divergent from theoretical predictions and </w:t>
      </w:r>
    </w:p>
    <w:p w14:paraId="75CE7539"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there is disagreement as to how far values for proteins limiting in other essential </w:t>
      </w:r>
    </w:p>
    <w:p w14:paraId="0C73FFF6"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lastRenderedPageBreak/>
        <w:t xml:space="preserve">amino acids deviate. However, protein scores of zero rarely yield NPUs or BVs of </w:t>
      </w:r>
    </w:p>
    <w:p w14:paraId="592F3FFB"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zero. Since many of the natural proteins with low NPUs or BVs which have been </w:t>
      </w:r>
    </w:p>
    <w:p w14:paraId="04B66232"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studied are limiting in lysine, it is to be expected that the relationship such as shown </w:t>
      </w:r>
    </w:p>
    <w:p w14:paraId="63E1BBC1"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in Figs. 1, 3, and 4 is probably influenced largely by such proteins. </w:t>
      </w:r>
    </w:p>
    <w:p w14:paraId="65ECBFAA"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As previously mentioned, the basic assumption underlying the thesis that Amino </w:t>
      </w:r>
    </w:p>
    <w:p w14:paraId="4681D3D2"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Acid Score and BV or NPU ought to measure the same thing is that protein </w:t>
      </w:r>
    </w:p>
    <w:p w14:paraId="7DA7EAD0"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synthesis should be limited to an equivalent degree by a comparable degree of </w:t>
      </w:r>
    </w:p>
    <w:p w14:paraId="2DE8315D"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deficiency of any essential amino acid and that protein synthesis should cease if the </w:t>
      </w:r>
    </w:p>
    <w:p w14:paraId="3FBA83BE"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diet is devoid of any essential amino acid. Thus, a diet of zero score is expected to </w:t>
      </w:r>
    </w:p>
    <w:p w14:paraId="715CEA62"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be equivalent to a protein-free diet. Since diets devoid of various essential amino </w:t>
      </w:r>
    </w:p>
    <w:p w14:paraId="1498B40E"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acids do not produce comparable losses in body protein, and only in some </w:t>
      </w:r>
    </w:p>
    <w:p w14:paraId="414039B4"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instances are the losses comparable to those obtained with a nitrogen-free diet, this </w:t>
      </w:r>
    </w:p>
    <w:p w14:paraId="57F28635"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thesis is no longer entirely tenable. One can only assume that the body has varying </w:t>
      </w:r>
    </w:p>
    <w:p w14:paraId="0E13749A"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degrees of ability to conserve different essential amino acids when they are in short </w:t>
      </w:r>
    </w:p>
    <w:p w14:paraId="1B6CE727"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supply. When body tissues are broken down during catabolism, certain of the amino </w:t>
      </w:r>
    </w:p>
    <w:p w14:paraId="3BEC8747"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acids are efficiently conserved and thus supplement the supply of amino acids from </w:t>
      </w:r>
    </w:p>
    <w:p w14:paraId="7C0E8CE6"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dietary sources. According to the results obtained by Said and </w:t>
      </w:r>
      <w:proofErr w:type="spellStart"/>
      <w:r w:rsidRPr="002B727D">
        <w:rPr>
          <w:rFonts w:ascii="Times New Roman" w:hAnsi="Times New Roman" w:cs="Times New Roman"/>
          <w:sz w:val="24"/>
          <w:szCs w:val="24"/>
        </w:rPr>
        <w:t>Hegsted</w:t>
      </w:r>
      <w:proofErr w:type="spellEnd"/>
      <w:r w:rsidRPr="002B727D">
        <w:rPr>
          <w:rFonts w:ascii="Times New Roman" w:hAnsi="Times New Roman" w:cs="Times New Roman"/>
          <w:sz w:val="24"/>
          <w:szCs w:val="24"/>
        </w:rPr>
        <w:t xml:space="preserve"> (18) with </w:t>
      </w:r>
    </w:p>
    <w:p w14:paraId="55405927"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the adult rat, lysine is the most efficiently conserved of all essential amino acids and </w:t>
      </w:r>
    </w:p>
    <w:p w14:paraId="20A901EA"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this is supported by considerable information in the literature. They found threonine, </w:t>
      </w:r>
    </w:p>
    <w:p w14:paraId="0EBB3232"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isoleucine, and total </w:t>
      </w:r>
      <w:proofErr w:type="spellStart"/>
      <w:r w:rsidRPr="002B727D">
        <w:rPr>
          <w:rFonts w:ascii="Times New Roman" w:hAnsi="Times New Roman" w:cs="Times New Roman"/>
          <w:sz w:val="24"/>
          <w:szCs w:val="24"/>
        </w:rPr>
        <w:t>sulfur</w:t>
      </w:r>
      <w:proofErr w:type="spellEnd"/>
      <w:r w:rsidRPr="002B727D">
        <w:rPr>
          <w:rFonts w:ascii="Times New Roman" w:hAnsi="Times New Roman" w:cs="Times New Roman"/>
          <w:sz w:val="24"/>
          <w:szCs w:val="24"/>
        </w:rPr>
        <w:t xml:space="preserve"> amino acids to be least efficiently conserved although </w:t>
      </w:r>
    </w:p>
    <w:p w14:paraId="3E8166E1"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this is not in entire agreement with Bender. Information on nitrogen balance in adult </w:t>
      </w:r>
    </w:p>
    <w:p w14:paraId="0554A0DB"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women (19, 20) supports the contention that the adult human being responds, at </w:t>
      </w:r>
    </w:p>
    <w:p w14:paraId="1AABA03E"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least in general terms, in a manner similar to the adult rat. </w:t>
      </w:r>
    </w:p>
    <w:p w14:paraId="452F2438"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These departures from the theory upon which protein metabolism has been based </w:t>
      </w:r>
    </w:p>
    <w:p w14:paraId="3C8D4CF0"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for many years raise many questions for which adequate answers are not available. </w:t>
      </w:r>
    </w:p>
    <w:p w14:paraId="13CD6FCD"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If the body has varying ability to conserve specific essential amino acids and the </w:t>
      </w:r>
    </w:p>
    <w:p w14:paraId="4B46D26E"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mechanisms controlling this are unknown, there is a question as to whether a </w:t>
      </w:r>
    </w:p>
    <w:p w14:paraId="7703A052"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general "ideal amino acid pattern" can be defined. The data accumulating with </w:t>
      </w:r>
    </w:p>
    <w:p w14:paraId="612A6C3D"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animals and with human subjects (22, 23) indicate that the amino acid requirements </w:t>
      </w:r>
    </w:p>
    <w:p w14:paraId="33874324"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lastRenderedPageBreak/>
        <w:t xml:space="preserve">probably vary depending upon the protein status of the subject. They also point to </w:t>
      </w:r>
    </w:p>
    <w:p w14:paraId="672793E4"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substantial differences in the pattern of amino acids required for maintenance and </w:t>
      </w:r>
    </w:p>
    <w:p w14:paraId="74618D88"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for growth. With regard to growth, it should be emphasized that accretion of new </w:t>
      </w:r>
    </w:p>
    <w:p w14:paraId="5D7F9656"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body protein does require essential amino acids over and above the maintenance </w:t>
      </w:r>
    </w:p>
    <w:p w14:paraId="02B74BDF"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requirement. The results thus point toward a difference in the "ideal" pattern for </w:t>
      </w:r>
    </w:p>
    <w:p w14:paraId="4CE64955"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growth and for maintenance. As might be expected in view of the above discussion </w:t>
      </w:r>
    </w:p>
    <w:p w14:paraId="399818E0"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indicating that lysine is rather efficiently conserved, the lysine requirement for the </w:t>
      </w:r>
    </w:p>
    <w:p w14:paraId="1AFF0F6F"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growth of the young rat appears to be substantially higher (relative to several other </w:t>
      </w:r>
    </w:p>
    <w:p w14:paraId="45FFE8CB"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essential amino acids) than for maintenance. The conclusion to be drawn from this </w:t>
      </w:r>
    </w:p>
    <w:p w14:paraId="05929AED"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in terms of human nutrition is not very clear, however. The data available upon the </w:t>
      </w:r>
    </w:p>
    <w:p w14:paraId="644E2E24"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amino acid requirements of human beings of different ages have generally been </w:t>
      </w:r>
    </w:p>
    <w:p w14:paraId="264D1630"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interpreted to mean that the relative proportions of essential amino acids required at </w:t>
      </w:r>
    </w:p>
    <w:p w14:paraId="7658F39F"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different ages are rather similar, although it cannot be proven that they are the </w:t>
      </w:r>
    </w:p>
    <w:p w14:paraId="4D86FFD7"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same (24). It must be emphasized that even in relatively young children the rate of </w:t>
      </w:r>
    </w:p>
    <w:p w14:paraId="4F11B64B"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growth compared to body size is very slow compared to the rates of growth of </w:t>
      </w:r>
    </w:p>
    <w:p w14:paraId="758B3741"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young rats and many other species. Thus, the major proportion of the dietary </w:t>
      </w:r>
    </w:p>
    <w:p w14:paraId="78D3BAE9" w14:textId="77777777" w:rsidR="00897828" w:rsidRPr="002B727D" w:rsidRDefault="00897828" w:rsidP="00897828">
      <w:pPr>
        <w:rPr>
          <w:rFonts w:ascii="Times New Roman" w:hAnsi="Times New Roman" w:cs="Times New Roman"/>
          <w:sz w:val="24"/>
          <w:szCs w:val="24"/>
        </w:rPr>
      </w:pPr>
      <w:r w:rsidRPr="002B727D">
        <w:rPr>
          <w:rFonts w:ascii="Times New Roman" w:hAnsi="Times New Roman" w:cs="Times New Roman"/>
          <w:sz w:val="24"/>
          <w:szCs w:val="24"/>
        </w:rPr>
        <w:t xml:space="preserve">protein which is required is utilized for the maintenance of tissues already formed </w:t>
      </w:r>
    </w:p>
    <w:p w14:paraId="6217151A" w14:textId="0C286ADC" w:rsidR="0059468B" w:rsidRPr="002B727D" w:rsidRDefault="00897828" w:rsidP="00506B20">
      <w:pPr>
        <w:rPr>
          <w:rFonts w:ascii="Times New Roman" w:hAnsi="Times New Roman" w:cs="Times New Roman"/>
          <w:sz w:val="24"/>
          <w:szCs w:val="24"/>
        </w:rPr>
      </w:pPr>
      <w:r w:rsidRPr="002B727D">
        <w:rPr>
          <w:rFonts w:ascii="Times New Roman" w:hAnsi="Times New Roman" w:cs="Times New Roman"/>
          <w:sz w:val="24"/>
          <w:szCs w:val="24"/>
        </w:rPr>
        <w:t>rather than for the formation of new tissue proteins. The question must, therefore,</w:t>
      </w:r>
    </w:p>
    <w:p w14:paraId="05982F33" w14:textId="3A5770A0" w:rsidR="00897828" w:rsidRPr="002B727D" w:rsidRDefault="00897828" w:rsidP="00506B20">
      <w:pPr>
        <w:rPr>
          <w:rFonts w:ascii="Times New Roman" w:hAnsi="Times New Roman" w:cs="Times New Roman"/>
          <w:sz w:val="24"/>
          <w:szCs w:val="24"/>
        </w:rPr>
      </w:pPr>
    </w:p>
    <w:p w14:paraId="1961B3B8"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be raised as to whether estimates of protein quality based upon rapidly growing </w:t>
      </w:r>
    </w:p>
    <w:p w14:paraId="54384BBF"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young rats are an adequate estimate of the quality of proteins for human beings, </w:t>
      </w:r>
    </w:p>
    <w:p w14:paraId="0EBEB72E"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even for rather young infants and children. </w:t>
      </w:r>
    </w:p>
    <w:p w14:paraId="45861C8D"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Mitchell (17, 25) concluded that the Biological Values obtained with various species </w:t>
      </w:r>
    </w:p>
    <w:p w14:paraId="450239F2"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(rats, dogs, pigs, and man) follow approximately the same relationship when </w:t>
      </w:r>
    </w:p>
    <w:p w14:paraId="0175C1E6"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compared to amino acid composition. Mitchell (26) believed that failure of much of </w:t>
      </w:r>
    </w:p>
    <w:p w14:paraId="1D9C44E3"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the data obtained with man to correlate well with Amino Acid Score was probably </w:t>
      </w:r>
    </w:p>
    <w:p w14:paraId="0F0B7204"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due to "imperfections in technique, quite understandable in a field of research beset </w:t>
      </w:r>
    </w:p>
    <w:p w14:paraId="4521AF40"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with so many difficulties". However, the combined data (25) from different species </w:t>
      </w:r>
    </w:p>
    <w:p w14:paraId="384CF764"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plotted against Amino Acid Score yielded a regression similar to that obtained by </w:t>
      </w:r>
    </w:p>
    <w:p w14:paraId="7BBB7DE8"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lastRenderedPageBreak/>
        <w:t xml:space="preserve">Block and Mitchell (17). Thus, the departure from theory appears not to be due to </w:t>
      </w:r>
    </w:p>
    <w:p w14:paraId="62DA3187"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the fact that most of the data in the literature have been obtained with rats. Rather, </w:t>
      </w:r>
    </w:p>
    <w:p w14:paraId="67AAF8CF"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it appears to be a general phenomenon in several species. Mitchell specified that </w:t>
      </w:r>
    </w:p>
    <w:p w14:paraId="25180534"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BV must be measured at or below the maintenance requirement, and thus these </w:t>
      </w:r>
    </w:p>
    <w:p w14:paraId="258C53DD"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conclusions do not necessarily bear upon the appropriateness of BVs for infants </w:t>
      </w:r>
    </w:p>
    <w:p w14:paraId="137A1310"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and children or, indeed, for other species when they are fed sufficient protein to </w:t>
      </w:r>
    </w:p>
    <w:p w14:paraId="4D3A151E"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allow for growth. </w:t>
      </w:r>
    </w:p>
    <w:p w14:paraId="4849049A"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An additional technical point with regard to the determination of NPU and BV should </w:t>
      </w:r>
    </w:p>
    <w:p w14:paraId="34426695"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be made. If the nitrogen retained is designated Y and the nitrogen eaten or </w:t>
      </w:r>
    </w:p>
    <w:p w14:paraId="72662569"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absorbed is designated X, then the ratio Y:X which is NPU or BV is the slope of the </w:t>
      </w:r>
    </w:p>
    <w:p w14:paraId="53B631B1"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regression line relating Y to X. Obviously, if NPU or BV are constant and </w:t>
      </w:r>
    </w:p>
    <w:p w14:paraId="0F9D3995"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characteristic of the protein being studied, the slope of the regression line is </w:t>
      </w:r>
    </w:p>
    <w:p w14:paraId="1DB6BA49"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constant which is to say that there is a linear relationship between Y and X. It has </w:t>
      </w:r>
    </w:p>
    <w:p w14:paraId="06153BFE"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been tacitly assumed, but little investigated, that this relationship is generally true </w:t>
      </w:r>
    </w:p>
    <w:p w14:paraId="77AB3EF6"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for all proteins. As shown in Fig. 6, some proteins such as </w:t>
      </w:r>
      <w:proofErr w:type="spellStart"/>
      <w:r w:rsidRPr="002B727D">
        <w:rPr>
          <w:rFonts w:ascii="Times New Roman" w:hAnsi="Times New Roman" w:cs="Times New Roman"/>
          <w:sz w:val="24"/>
          <w:szCs w:val="24"/>
        </w:rPr>
        <w:t>lactalbumin</w:t>
      </w:r>
      <w:proofErr w:type="spellEnd"/>
      <w:r w:rsidRPr="002B727D">
        <w:rPr>
          <w:rFonts w:ascii="Times New Roman" w:hAnsi="Times New Roman" w:cs="Times New Roman"/>
          <w:sz w:val="24"/>
          <w:szCs w:val="24"/>
        </w:rPr>
        <w:t xml:space="preserve"> do </w:t>
      </w:r>
    </w:p>
    <w:p w14:paraId="7F9B4C57"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approximately fulfil expectation. However, with most proteins and to varying </w:t>
      </w:r>
    </w:p>
    <w:p w14:paraId="03CC91E1"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degrees, the situation is more like that shown for gluten in the same figure. </w:t>
      </w:r>
    </w:p>
    <w:p w14:paraId="5A052A58"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Extension of the linear portion of the regression line would indicate that animals fed </w:t>
      </w:r>
    </w:p>
    <w:p w14:paraId="1336685C"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no gluten should lose approximately 12 g of body water whereas, in fact, animals </w:t>
      </w:r>
    </w:p>
    <w:p w14:paraId="294E449A"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fed no protein lost approximately 25 g of body water. The true line must </w:t>
      </w:r>
    </w:p>
    <w:p w14:paraId="3AAA7DBF"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approximate that shown by the dashed curved line at the lower right hand portion of </w:t>
      </w:r>
    </w:p>
    <w:p w14:paraId="39A6CBE6"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the figure, although it is difficult to define the curve exactly. </w:t>
      </w:r>
    </w:p>
    <w:p w14:paraId="4EE90348"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As has been indicated in the discussion above, proteins limiting in lysine (12,18,27) </w:t>
      </w:r>
    </w:p>
    <w:p w14:paraId="5C2FBAFE"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are apparently most deviant from expectation. The reason for the curvature in the </w:t>
      </w:r>
    </w:p>
    <w:p w14:paraId="2E259A4F"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line must be that whereas at high levels of gluten intake in Fig. 6 lysine is the </w:t>
      </w:r>
    </w:p>
    <w:p w14:paraId="739DA216"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limiting factor, at some low level of intake either total nitrogen or some other </w:t>
      </w:r>
    </w:p>
    <w:p w14:paraId="01601A96"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essential amino acid becomes limiting. In any event, the major point which must be </w:t>
      </w:r>
    </w:p>
    <w:p w14:paraId="5EE891E1"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recognized is that NPU or BV as usually determined is not a constant or </w:t>
      </w:r>
    </w:p>
    <w:p w14:paraId="1B315715"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characteristic of the protein. </w:t>
      </w:r>
    </w:p>
    <w:p w14:paraId="4EE6869D"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lastRenderedPageBreak/>
        <w:t xml:space="preserve">In the scheme developed by Miller and Payne (28,29) to combine protein quality </w:t>
      </w:r>
    </w:p>
    <w:p w14:paraId="7CC70189"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and amount of protein into a single value, called </w:t>
      </w:r>
      <w:proofErr w:type="spellStart"/>
      <w:r w:rsidRPr="002B727D">
        <w:rPr>
          <w:rFonts w:ascii="Times New Roman" w:hAnsi="Times New Roman" w:cs="Times New Roman"/>
          <w:sz w:val="24"/>
          <w:szCs w:val="24"/>
        </w:rPr>
        <w:t>NDpCals</w:t>
      </w:r>
      <w:proofErr w:type="spellEnd"/>
      <w:r w:rsidRPr="002B727D">
        <w:rPr>
          <w:rFonts w:ascii="Times New Roman" w:hAnsi="Times New Roman" w:cs="Times New Roman"/>
          <w:sz w:val="24"/>
          <w:szCs w:val="24"/>
        </w:rPr>
        <w:t xml:space="preserve"> %, they assumed first </w:t>
      </w:r>
    </w:p>
    <w:p w14:paraId="7992D010"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that NPU measured at low levels of intake would yield a value equivalent to the </w:t>
      </w:r>
    </w:p>
    <w:p w14:paraId="1044FA37"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Amino Acid Score. It is apparent that this is far from true especially for proteins of </w:t>
      </w:r>
    </w:p>
    <w:p w14:paraId="413FC1F5"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rather poor quality. They also assumed that NPU measured at low intakes was </w:t>
      </w:r>
    </w:p>
    <w:p w14:paraId="4600B3C3"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constant but that NPU fell progressively at levels above the maintenance </w:t>
      </w:r>
    </w:p>
    <w:p w14:paraId="23FD1EED"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requirement. This also is an erroneous assumption as is indicated above. Indeed, </w:t>
      </w:r>
    </w:p>
    <w:p w14:paraId="409830D5"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variations in NPU measured with young rats as the intake is increased are primarily </w:t>
      </w:r>
    </w:p>
    <w:p w14:paraId="299620D7"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due to the nature of the response shown in Fig. 6, line B, rather than decreased </w:t>
      </w:r>
    </w:p>
    <w:p w14:paraId="7F769A30"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efficiency of utilization at higher levels of intake as they assumed. Thus, attractive </w:t>
      </w:r>
    </w:p>
    <w:p w14:paraId="04062B96" w14:textId="77777777" w:rsidR="00EB20C5" w:rsidRPr="002B727D" w:rsidRDefault="00EB20C5" w:rsidP="00EB20C5">
      <w:pPr>
        <w:rPr>
          <w:rFonts w:ascii="Times New Roman" w:hAnsi="Times New Roman" w:cs="Times New Roman"/>
          <w:sz w:val="24"/>
          <w:szCs w:val="24"/>
        </w:rPr>
      </w:pPr>
      <w:r w:rsidRPr="002B727D">
        <w:rPr>
          <w:rFonts w:ascii="Times New Roman" w:hAnsi="Times New Roman" w:cs="Times New Roman"/>
          <w:sz w:val="24"/>
          <w:szCs w:val="24"/>
        </w:rPr>
        <w:t xml:space="preserve">as this concept appeared to be originally, it does not adequately reflect the </w:t>
      </w:r>
    </w:p>
    <w:p w14:paraId="47886D56" w14:textId="7B7D54EB" w:rsidR="00897828" w:rsidRPr="002B727D" w:rsidRDefault="00EB20C5" w:rsidP="00506B20">
      <w:pPr>
        <w:rPr>
          <w:rFonts w:ascii="Times New Roman" w:hAnsi="Times New Roman" w:cs="Times New Roman"/>
          <w:sz w:val="24"/>
          <w:szCs w:val="24"/>
        </w:rPr>
      </w:pPr>
      <w:r w:rsidRPr="002B727D">
        <w:rPr>
          <w:rFonts w:ascii="Times New Roman" w:hAnsi="Times New Roman" w:cs="Times New Roman"/>
          <w:sz w:val="24"/>
          <w:szCs w:val="24"/>
        </w:rPr>
        <w:t>response of animals to proteins of differing value fed at various levels of intake. It</w:t>
      </w:r>
    </w:p>
    <w:p w14:paraId="61E7D83F" w14:textId="77777777" w:rsidR="00D93C4E" w:rsidRPr="002B727D" w:rsidRDefault="00D93C4E" w:rsidP="00D93C4E">
      <w:pPr>
        <w:rPr>
          <w:rFonts w:ascii="Times New Roman" w:hAnsi="Times New Roman" w:cs="Times New Roman"/>
          <w:sz w:val="24"/>
          <w:szCs w:val="24"/>
        </w:rPr>
      </w:pPr>
      <w:r w:rsidRPr="002B727D">
        <w:rPr>
          <w:rFonts w:ascii="Times New Roman" w:hAnsi="Times New Roman" w:cs="Times New Roman"/>
          <w:sz w:val="24"/>
          <w:szCs w:val="24"/>
        </w:rPr>
        <w:t xml:space="preserve">should also be pointed out that since the protein and amino acid needs of young </w:t>
      </w:r>
    </w:p>
    <w:p w14:paraId="165FD17D" w14:textId="77777777" w:rsidR="00D93C4E" w:rsidRPr="002B727D" w:rsidRDefault="00D93C4E" w:rsidP="00D93C4E">
      <w:pPr>
        <w:rPr>
          <w:rFonts w:ascii="Times New Roman" w:hAnsi="Times New Roman" w:cs="Times New Roman"/>
          <w:sz w:val="24"/>
          <w:szCs w:val="24"/>
        </w:rPr>
      </w:pPr>
      <w:r w:rsidRPr="002B727D">
        <w:rPr>
          <w:rFonts w:ascii="Times New Roman" w:hAnsi="Times New Roman" w:cs="Times New Roman"/>
          <w:sz w:val="24"/>
          <w:szCs w:val="24"/>
        </w:rPr>
        <w:t xml:space="preserve">rats are dominated by the requirements for growth, the application of such formulas </w:t>
      </w:r>
    </w:p>
    <w:p w14:paraId="122FAD31" w14:textId="60BD3F5F" w:rsidR="00EB20C5" w:rsidRPr="002B727D" w:rsidRDefault="00D93C4E" w:rsidP="00506B20">
      <w:pPr>
        <w:rPr>
          <w:rFonts w:ascii="Times New Roman" w:hAnsi="Times New Roman" w:cs="Times New Roman"/>
          <w:sz w:val="24"/>
          <w:szCs w:val="24"/>
        </w:rPr>
      </w:pPr>
      <w:r w:rsidRPr="002B727D">
        <w:rPr>
          <w:rFonts w:ascii="Times New Roman" w:hAnsi="Times New Roman" w:cs="Times New Roman"/>
          <w:sz w:val="24"/>
          <w:szCs w:val="24"/>
        </w:rPr>
        <w:t>to human diets is of very doubtful validity.</w:t>
      </w:r>
    </w:p>
    <w:p w14:paraId="57351154" w14:textId="29E699FC" w:rsidR="00D93C4E" w:rsidRPr="002B727D" w:rsidRDefault="00D93C4E" w:rsidP="00506B20">
      <w:pPr>
        <w:rPr>
          <w:rFonts w:ascii="Times New Roman" w:hAnsi="Times New Roman" w:cs="Times New Roman"/>
          <w:sz w:val="24"/>
          <w:szCs w:val="24"/>
        </w:rPr>
      </w:pPr>
    </w:p>
    <w:p w14:paraId="0EAE238E" w14:textId="4996AB3E" w:rsidR="00D93C4E" w:rsidRPr="002B727D" w:rsidRDefault="00D93C4E" w:rsidP="00506B20">
      <w:pPr>
        <w:rPr>
          <w:rFonts w:ascii="Times New Roman" w:hAnsi="Times New Roman" w:cs="Times New Roman"/>
          <w:sz w:val="24"/>
          <w:szCs w:val="24"/>
        </w:rPr>
      </w:pPr>
    </w:p>
    <w:p w14:paraId="62B68EDE" w14:textId="274EB6B3" w:rsidR="00D30328" w:rsidRPr="002B727D" w:rsidRDefault="00D30328" w:rsidP="005A7D91">
      <w:pPr>
        <w:pStyle w:val="ListParagraph"/>
        <w:numPr>
          <w:ilvl w:val="0"/>
          <w:numId w:val="6"/>
        </w:numPr>
        <w:rPr>
          <w:rFonts w:ascii="Times New Roman" w:hAnsi="Times New Roman" w:cs="Times New Roman"/>
          <w:sz w:val="24"/>
          <w:szCs w:val="24"/>
        </w:rPr>
      </w:pPr>
      <w:r w:rsidRPr="002B727D">
        <w:rPr>
          <w:rFonts w:ascii="Times New Roman" w:hAnsi="Times New Roman" w:cs="Times New Roman"/>
          <w:sz w:val="24"/>
          <w:szCs w:val="24"/>
        </w:rPr>
        <w:t xml:space="preserve">Protein Efficiency Ratio (PER) </w:t>
      </w:r>
    </w:p>
    <w:p w14:paraId="1093C354"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As has been indicated, qualitative differences in protein quality can be </w:t>
      </w:r>
    </w:p>
    <w:p w14:paraId="0FB9177B"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demonstrated by many methods. Protein Efficiency Ratio (PER) has been the </w:t>
      </w:r>
    </w:p>
    <w:p w14:paraId="4AC6725F"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method most widely used because of its simplicity. Osborne, Mendel and Ferry (30) </w:t>
      </w:r>
    </w:p>
    <w:p w14:paraId="3A1E7231"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observed that young rats fed certain proteins gained little weight and ate little </w:t>
      </w:r>
    </w:p>
    <w:p w14:paraId="3D0F86CF"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protein whereas those which were fed better quality proteins gained more weight </w:t>
      </w:r>
    </w:p>
    <w:p w14:paraId="17B39835"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and consumed more protein. In an attempt to compensate for the difference in food </w:t>
      </w:r>
    </w:p>
    <w:p w14:paraId="5FE2D709"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intake, they calculated the gain in weight per gram of protein eaten and this has </w:t>
      </w:r>
    </w:p>
    <w:p w14:paraId="1C604D70"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been called PER. It is known that the PER for any protein is dependent upon the </w:t>
      </w:r>
    </w:p>
    <w:p w14:paraId="35877B02"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amount of protein incorporated in the test diet. Standardized conditions have </w:t>
      </w:r>
    </w:p>
    <w:p w14:paraId="2986D3D8"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therefore been proposed (31). These include the use of 10 weanling rats per test </w:t>
      </w:r>
    </w:p>
    <w:p w14:paraId="3479D053"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group, diets containing 9.09% protein (N × 6.25), a test period of 4 weeks' duration, </w:t>
      </w:r>
    </w:p>
    <w:p w14:paraId="4039C53D"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lastRenderedPageBreak/>
        <w:t xml:space="preserve">and that each experiment include a group which receives standardized casein. The </w:t>
      </w:r>
    </w:p>
    <w:p w14:paraId="03507AC6"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PER is calculated as the average total weight gain divided by the average grams of </w:t>
      </w:r>
    </w:p>
    <w:p w14:paraId="4182A797"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protein consumed. Since PER in various laboratories was not constant for the same </w:t>
      </w:r>
    </w:p>
    <w:p w14:paraId="4C642566"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protein, it was recommended that a corrected value be calculated using an </w:t>
      </w:r>
    </w:p>
    <w:p w14:paraId="38FB86DB" w14:textId="77777777" w:rsidR="00D30328" w:rsidRPr="002B727D" w:rsidRDefault="00D30328" w:rsidP="00D30328">
      <w:pPr>
        <w:rPr>
          <w:rFonts w:ascii="Times New Roman" w:hAnsi="Times New Roman" w:cs="Times New Roman"/>
          <w:sz w:val="24"/>
          <w:szCs w:val="24"/>
        </w:rPr>
      </w:pPr>
      <w:r w:rsidRPr="002B727D">
        <w:rPr>
          <w:rFonts w:ascii="Times New Roman" w:hAnsi="Times New Roman" w:cs="Times New Roman"/>
          <w:sz w:val="24"/>
          <w:szCs w:val="24"/>
        </w:rPr>
        <w:t xml:space="preserve">assumed PER of the standardized casein of 2.50 (Corrected PER = 2.50 × </w:t>
      </w:r>
    </w:p>
    <w:p w14:paraId="34344D41" w14:textId="2C8AC3B3" w:rsidR="00D93C4E" w:rsidRPr="002B727D" w:rsidRDefault="00D30328" w:rsidP="00506B20">
      <w:pPr>
        <w:rPr>
          <w:rFonts w:ascii="Times New Roman" w:hAnsi="Times New Roman" w:cs="Times New Roman"/>
          <w:sz w:val="24"/>
          <w:szCs w:val="24"/>
        </w:rPr>
      </w:pPr>
      <w:r w:rsidRPr="002B727D">
        <w:rPr>
          <w:rFonts w:ascii="Times New Roman" w:hAnsi="Times New Roman" w:cs="Times New Roman"/>
          <w:sz w:val="24"/>
          <w:szCs w:val="24"/>
        </w:rPr>
        <w:t>PER/PER of reference casein).</w:t>
      </w:r>
    </w:p>
    <w:p w14:paraId="628283CA" w14:textId="4406CD73" w:rsidR="00D30328" w:rsidRPr="002B727D" w:rsidRDefault="00D30328" w:rsidP="00506B20">
      <w:pPr>
        <w:rPr>
          <w:rFonts w:ascii="Times New Roman" w:hAnsi="Times New Roman" w:cs="Times New Roman"/>
          <w:sz w:val="24"/>
          <w:szCs w:val="24"/>
        </w:rPr>
      </w:pPr>
    </w:p>
    <w:p w14:paraId="7A6F85CD" w14:textId="12358F71" w:rsidR="002C0694" w:rsidRPr="002B727D" w:rsidRDefault="002C0694" w:rsidP="00115AC3">
      <w:pPr>
        <w:pStyle w:val="ListParagraph"/>
        <w:numPr>
          <w:ilvl w:val="0"/>
          <w:numId w:val="6"/>
        </w:numPr>
        <w:rPr>
          <w:rFonts w:ascii="Times New Roman" w:hAnsi="Times New Roman" w:cs="Times New Roman"/>
          <w:sz w:val="24"/>
          <w:szCs w:val="24"/>
        </w:rPr>
      </w:pPr>
      <w:r w:rsidRPr="002B727D">
        <w:rPr>
          <w:rFonts w:ascii="Times New Roman" w:hAnsi="Times New Roman" w:cs="Times New Roman"/>
          <w:sz w:val="24"/>
          <w:szCs w:val="24"/>
        </w:rPr>
        <w:t xml:space="preserve">Net Protein Ration (NPR) </w:t>
      </w:r>
    </w:p>
    <w:p w14:paraId="236D106C"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A major criticism of the PER has been that it does not take into account the protein </w:t>
      </w:r>
    </w:p>
    <w:p w14:paraId="2A1BB7F5"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required for maintenance since only gain in weight is used in the calculation. </w:t>
      </w:r>
    </w:p>
    <w:p w14:paraId="046CF8BD"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Bender and </w:t>
      </w:r>
      <w:proofErr w:type="spellStart"/>
      <w:r w:rsidRPr="002B727D">
        <w:rPr>
          <w:rFonts w:ascii="Times New Roman" w:hAnsi="Times New Roman" w:cs="Times New Roman"/>
          <w:sz w:val="24"/>
          <w:szCs w:val="24"/>
        </w:rPr>
        <w:t>Doell</w:t>
      </w:r>
      <w:proofErr w:type="spellEnd"/>
      <w:r w:rsidRPr="002B727D">
        <w:rPr>
          <w:rFonts w:ascii="Times New Roman" w:hAnsi="Times New Roman" w:cs="Times New Roman"/>
          <w:sz w:val="24"/>
          <w:szCs w:val="24"/>
        </w:rPr>
        <w:t xml:space="preserve"> (36) suggested that this criticism could be avoided by the </w:t>
      </w:r>
    </w:p>
    <w:p w14:paraId="638F301E"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inclusion in each test of a group of animals fed a protein-free diet. Net Protein Ratio </w:t>
      </w:r>
    </w:p>
    <w:p w14:paraId="0735D75A"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(NPR) was then calculated as the overall difference in gain (gain in weight of the </w:t>
      </w:r>
    </w:p>
    <w:p w14:paraId="3793531D"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test group plus loss in weight of the protein-free group) divided by the protein eaten. </w:t>
      </w:r>
    </w:p>
    <w:p w14:paraId="29E85AF3"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It is apparent that if body composition is constant, this procedure is identical to NPU </w:t>
      </w:r>
    </w:p>
    <w:p w14:paraId="51F5E6D5"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except that it is expressed in arbitrary units which are less useful than the </w:t>
      </w:r>
    </w:p>
    <w:p w14:paraId="61A548F3"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percentage of protein utilized. The weaknesses are, of course, identical with those </w:t>
      </w:r>
    </w:p>
    <w:p w14:paraId="1CEC8EBC" w14:textId="4B1CE2C0"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discussed under NPU. </w:t>
      </w:r>
    </w:p>
    <w:p w14:paraId="2E33ACB4" w14:textId="77777777" w:rsidR="008F1EDA" w:rsidRPr="002B727D" w:rsidRDefault="008F1EDA" w:rsidP="002C0694">
      <w:pPr>
        <w:rPr>
          <w:rFonts w:ascii="Times New Roman" w:hAnsi="Times New Roman" w:cs="Times New Roman"/>
          <w:sz w:val="24"/>
          <w:szCs w:val="24"/>
        </w:rPr>
      </w:pPr>
    </w:p>
    <w:p w14:paraId="3A2C90D3" w14:textId="185DC4B7" w:rsidR="002C0694" w:rsidRPr="002B727D" w:rsidRDefault="002C0694" w:rsidP="008F1EDA">
      <w:pPr>
        <w:pStyle w:val="ListParagraph"/>
        <w:numPr>
          <w:ilvl w:val="0"/>
          <w:numId w:val="6"/>
        </w:numPr>
        <w:rPr>
          <w:rFonts w:ascii="Times New Roman" w:hAnsi="Times New Roman" w:cs="Times New Roman"/>
          <w:sz w:val="24"/>
          <w:szCs w:val="24"/>
        </w:rPr>
      </w:pPr>
      <w:r w:rsidRPr="002B727D">
        <w:rPr>
          <w:rFonts w:ascii="Times New Roman" w:hAnsi="Times New Roman" w:cs="Times New Roman"/>
          <w:sz w:val="24"/>
          <w:szCs w:val="24"/>
        </w:rPr>
        <w:t xml:space="preserve">Relative Nutritive Value (RNV) </w:t>
      </w:r>
    </w:p>
    <w:p w14:paraId="5ABCAFEA" w14:textId="77777777" w:rsidR="002C0694" w:rsidRPr="002B727D" w:rsidRDefault="002C0694" w:rsidP="002C0694">
      <w:pPr>
        <w:rPr>
          <w:rFonts w:ascii="Times New Roman" w:hAnsi="Times New Roman" w:cs="Times New Roman"/>
          <w:sz w:val="24"/>
          <w:szCs w:val="24"/>
        </w:rPr>
      </w:pPr>
      <w:proofErr w:type="spellStart"/>
      <w:r w:rsidRPr="002B727D">
        <w:rPr>
          <w:rFonts w:ascii="Times New Roman" w:hAnsi="Times New Roman" w:cs="Times New Roman"/>
          <w:sz w:val="24"/>
          <w:szCs w:val="24"/>
        </w:rPr>
        <w:t>Hegsted</w:t>
      </w:r>
      <w:proofErr w:type="spellEnd"/>
      <w:r w:rsidRPr="002B727D">
        <w:rPr>
          <w:rFonts w:ascii="Times New Roman" w:hAnsi="Times New Roman" w:cs="Times New Roman"/>
          <w:sz w:val="24"/>
          <w:szCs w:val="24"/>
        </w:rPr>
        <w:t xml:space="preserve"> et al. (34, 37, 38, 39) proposed a slope-ratio assay using rats in which the </w:t>
      </w:r>
    </w:p>
    <w:p w14:paraId="13B585DE"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slope of the regression line relating body protein (or body water) of a standard </w:t>
      </w:r>
    </w:p>
    <w:p w14:paraId="35DD51AB"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protein (egg protein or </w:t>
      </w:r>
      <w:proofErr w:type="spellStart"/>
      <w:r w:rsidRPr="002B727D">
        <w:rPr>
          <w:rFonts w:ascii="Times New Roman" w:hAnsi="Times New Roman" w:cs="Times New Roman"/>
          <w:sz w:val="24"/>
          <w:szCs w:val="24"/>
        </w:rPr>
        <w:t>lactalbumin</w:t>
      </w:r>
      <w:proofErr w:type="spellEnd"/>
      <w:r w:rsidRPr="002B727D">
        <w:rPr>
          <w:rFonts w:ascii="Times New Roman" w:hAnsi="Times New Roman" w:cs="Times New Roman"/>
          <w:sz w:val="24"/>
          <w:szCs w:val="24"/>
        </w:rPr>
        <w:t xml:space="preserve">) assumed to have maximal nutritive value was </w:t>
      </w:r>
    </w:p>
    <w:p w14:paraId="0692D38F"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compared to that of the test protein. The tacit assumption made in the </w:t>
      </w:r>
    </w:p>
    <w:p w14:paraId="49CABE89"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measurement of NPU or BV that these values are independent of the level of </w:t>
      </w:r>
    </w:p>
    <w:p w14:paraId="01FC6058"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protein fed is thus tested in this procedure. As in the calculation of NPU and BV the </w:t>
      </w:r>
    </w:p>
    <w:p w14:paraId="4A08C9E3"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original assumption was made that the regression line should bisect the Y axis at </w:t>
      </w:r>
    </w:p>
    <w:p w14:paraId="4E35F2F7"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the point defined by the group fed the protein-free diet. As has already been </w:t>
      </w:r>
    </w:p>
    <w:p w14:paraId="06B6D4FC"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discussed above, this often and perhaps, usually, does not happen. The regression </w:t>
      </w:r>
    </w:p>
    <w:p w14:paraId="2F158690"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lastRenderedPageBreak/>
        <w:t xml:space="preserve">lines above the maintenance level of intake are, however, linear over a substantial </w:t>
      </w:r>
    </w:p>
    <w:p w14:paraId="67D812EF"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range of intakes with young growing rats (40) contrary to the conclusions of Miller </w:t>
      </w:r>
    </w:p>
    <w:p w14:paraId="675B45BF"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and Payne (28). In young growing rats where maintenance requirements are </w:t>
      </w:r>
    </w:p>
    <w:p w14:paraId="338F91F2"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relatively small compared to the growth requirements, this method is probably the </w:t>
      </w:r>
    </w:p>
    <w:p w14:paraId="25DEB76C"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most logically defensible of the assays available as an estimate of the protein </w:t>
      </w:r>
    </w:p>
    <w:p w14:paraId="6C2F8126"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quality for growth. The important question remains as to whether estimates of </w:t>
      </w:r>
    </w:p>
    <w:p w14:paraId="757A839D"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protein quality for growth in young rats are adequate estimates of quality for man </w:t>
      </w:r>
    </w:p>
    <w:p w14:paraId="78182521"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including those of the young infant. Presumably, many proteins will be more </w:t>
      </w:r>
    </w:p>
    <w:p w14:paraId="51555002" w14:textId="7676B5F6"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efficiently utilized in human beings than they are for young growing rats. </w:t>
      </w:r>
    </w:p>
    <w:p w14:paraId="432F9D4C" w14:textId="77777777" w:rsidR="005B5A89" w:rsidRPr="002B727D" w:rsidRDefault="005B5A89" w:rsidP="002C0694">
      <w:pPr>
        <w:rPr>
          <w:rFonts w:ascii="Times New Roman" w:hAnsi="Times New Roman" w:cs="Times New Roman"/>
          <w:sz w:val="24"/>
          <w:szCs w:val="24"/>
        </w:rPr>
      </w:pPr>
    </w:p>
    <w:p w14:paraId="50EB41A7" w14:textId="042BD508" w:rsidR="002C0694" w:rsidRPr="002B727D" w:rsidRDefault="002C0694" w:rsidP="005B5A89">
      <w:pPr>
        <w:pStyle w:val="ListParagraph"/>
        <w:numPr>
          <w:ilvl w:val="0"/>
          <w:numId w:val="6"/>
        </w:numPr>
        <w:rPr>
          <w:rFonts w:ascii="Times New Roman" w:hAnsi="Times New Roman" w:cs="Times New Roman"/>
          <w:sz w:val="24"/>
          <w:szCs w:val="24"/>
        </w:rPr>
      </w:pPr>
      <w:r w:rsidRPr="002B727D">
        <w:rPr>
          <w:rFonts w:ascii="Times New Roman" w:hAnsi="Times New Roman" w:cs="Times New Roman"/>
          <w:sz w:val="24"/>
          <w:szCs w:val="24"/>
        </w:rPr>
        <w:t xml:space="preserve">Nitrogen Balance Index </w:t>
      </w:r>
    </w:p>
    <w:p w14:paraId="6C429734"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Allison and Anderson (41) showed, as has been discussed above, that Biological </w:t>
      </w:r>
    </w:p>
    <w:p w14:paraId="51AFA98A"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Value is the slope of the regression line relating nitrogen balance and nitrogen </w:t>
      </w:r>
    </w:p>
    <w:p w14:paraId="5B07F284"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intake and suggested that this might have certain advantages in practice over the </w:t>
      </w:r>
    </w:p>
    <w:p w14:paraId="5AEF948F"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usual method of determining BV. The concept of this index is rather similar to </w:t>
      </w:r>
    </w:p>
    <w:p w14:paraId="34230D4A"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Relative Nutritive Value discussed above. Since it is becoming increasingly clear </w:t>
      </w:r>
    </w:p>
    <w:p w14:paraId="3FC19378"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that nitrogen retention is not linearly related to nitrogen intake in the region of intake </w:t>
      </w:r>
    </w:p>
    <w:p w14:paraId="0043364B" w14:textId="3D8C0ABE"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below maintenance, the validity of this index requires confirmation. </w:t>
      </w:r>
    </w:p>
    <w:p w14:paraId="4084E2E1" w14:textId="77777777" w:rsidR="00796C2D" w:rsidRPr="002B727D" w:rsidRDefault="00796C2D" w:rsidP="002C0694">
      <w:pPr>
        <w:rPr>
          <w:rFonts w:ascii="Times New Roman" w:hAnsi="Times New Roman" w:cs="Times New Roman"/>
          <w:sz w:val="24"/>
          <w:szCs w:val="24"/>
        </w:rPr>
      </w:pPr>
    </w:p>
    <w:p w14:paraId="2D868A9A" w14:textId="56BB3990" w:rsidR="002C0694" w:rsidRPr="002B727D" w:rsidRDefault="002C0694" w:rsidP="00796C2D">
      <w:pPr>
        <w:pStyle w:val="ListParagraph"/>
        <w:numPr>
          <w:ilvl w:val="0"/>
          <w:numId w:val="6"/>
        </w:numPr>
        <w:rPr>
          <w:rFonts w:ascii="Times New Roman" w:hAnsi="Times New Roman" w:cs="Times New Roman"/>
          <w:sz w:val="24"/>
          <w:szCs w:val="24"/>
        </w:rPr>
      </w:pPr>
      <w:r w:rsidRPr="002B727D">
        <w:rPr>
          <w:rFonts w:ascii="Times New Roman" w:hAnsi="Times New Roman" w:cs="Times New Roman"/>
          <w:sz w:val="24"/>
          <w:szCs w:val="24"/>
        </w:rPr>
        <w:t xml:space="preserve">Tissue Regeneration </w:t>
      </w:r>
    </w:p>
    <w:p w14:paraId="1D8007FF"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A variety of techniques involving the recovery of weight or of specific tissues after </w:t>
      </w:r>
    </w:p>
    <w:p w14:paraId="53BF7F87"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protein depletion have been proposed (42, 43, 44, 45). The specific merits of such </w:t>
      </w:r>
    </w:p>
    <w:p w14:paraId="748C393A" w14:textId="77777777" w:rsidR="002C0694" w:rsidRPr="002B727D" w:rsidRDefault="002C0694" w:rsidP="002C0694">
      <w:pPr>
        <w:rPr>
          <w:rFonts w:ascii="Times New Roman" w:hAnsi="Times New Roman" w:cs="Times New Roman"/>
          <w:sz w:val="24"/>
          <w:szCs w:val="24"/>
        </w:rPr>
      </w:pPr>
      <w:r w:rsidRPr="002B727D">
        <w:rPr>
          <w:rFonts w:ascii="Times New Roman" w:hAnsi="Times New Roman" w:cs="Times New Roman"/>
          <w:sz w:val="24"/>
          <w:szCs w:val="24"/>
        </w:rPr>
        <w:t xml:space="preserve">assays as opposed to weight gain of young rats, for example, remain to be </w:t>
      </w:r>
    </w:p>
    <w:p w14:paraId="54049249" w14:textId="39BFB95A" w:rsidR="00D30328" w:rsidRPr="002B727D" w:rsidRDefault="002C0694" w:rsidP="00506B20">
      <w:pPr>
        <w:rPr>
          <w:rFonts w:ascii="Times New Roman" w:hAnsi="Times New Roman" w:cs="Times New Roman"/>
          <w:sz w:val="24"/>
          <w:szCs w:val="24"/>
        </w:rPr>
      </w:pPr>
      <w:r w:rsidRPr="002B727D">
        <w:rPr>
          <w:rFonts w:ascii="Times New Roman" w:hAnsi="Times New Roman" w:cs="Times New Roman"/>
          <w:sz w:val="24"/>
          <w:szCs w:val="24"/>
        </w:rPr>
        <w:t>demonstrated.</w:t>
      </w:r>
    </w:p>
    <w:p w14:paraId="0B3686AB" w14:textId="45D900D9" w:rsidR="002C0694" w:rsidRPr="002B727D" w:rsidRDefault="002C0694" w:rsidP="00506B20">
      <w:pPr>
        <w:rPr>
          <w:rFonts w:ascii="Times New Roman" w:hAnsi="Times New Roman" w:cs="Times New Roman"/>
          <w:sz w:val="24"/>
          <w:szCs w:val="24"/>
        </w:rPr>
      </w:pPr>
    </w:p>
    <w:p w14:paraId="31025D8C" w14:textId="77777777" w:rsidR="002C0694" w:rsidRPr="002B727D" w:rsidRDefault="002C0694" w:rsidP="00506B20">
      <w:pPr>
        <w:rPr>
          <w:rFonts w:ascii="Times New Roman" w:hAnsi="Times New Roman" w:cs="Times New Roman"/>
          <w:sz w:val="24"/>
          <w:szCs w:val="24"/>
        </w:rPr>
      </w:pPr>
    </w:p>
    <w:p w14:paraId="3E1963B4" w14:textId="49A8881D" w:rsidR="007A7F6D" w:rsidRPr="002B727D" w:rsidRDefault="007A7F6D" w:rsidP="002D53B2">
      <w:pPr>
        <w:pStyle w:val="ListParagraph"/>
        <w:numPr>
          <w:ilvl w:val="0"/>
          <w:numId w:val="6"/>
        </w:numPr>
        <w:rPr>
          <w:rFonts w:ascii="Times New Roman" w:hAnsi="Times New Roman" w:cs="Times New Roman"/>
          <w:sz w:val="24"/>
          <w:szCs w:val="24"/>
        </w:rPr>
      </w:pPr>
      <w:r w:rsidRPr="002B727D">
        <w:rPr>
          <w:rFonts w:ascii="Times New Roman" w:hAnsi="Times New Roman" w:cs="Times New Roman"/>
          <w:sz w:val="24"/>
          <w:szCs w:val="24"/>
        </w:rPr>
        <w:t xml:space="preserve">Microbiological Assays </w:t>
      </w:r>
    </w:p>
    <w:p w14:paraId="6F12C2E2"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Many micro-organisms require the essential amino acids required by </w:t>
      </w:r>
      <w:proofErr w:type="spellStart"/>
      <w:r w:rsidRPr="002B727D">
        <w:rPr>
          <w:rFonts w:ascii="Times New Roman" w:hAnsi="Times New Roman" w:cs="Times New Roman"/>
          <w:sz w:val="24"/>
          <w:szCs w:val="24"/>
        </w:rPr>
        <w:t>monogastric</w:t>
      </w:r>
      <w:proofErr w:type="spellEnd"/>
      <w:r w:rsidRPr="002B727D">
        <w:rPr>
          <w:rFonts w:ascii="Times New Roman" w:hAnsi="Times New Roman" w:cs="Times New Roman"/>
          <w:sz w:val="24"/>
          <w:szCs w:val="24"/>
        </w:rPr>
        <w:t xml:space="preserve"> </w:t>
      </w:r>
    </w:p>
    <w:p w14:paraId="3DCB57C8"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animals. If it were possible to find organisms which required not only the same </w:t>
      </w:r>
    </w:p>
    <w:p w14:paraId="3CF35AEA"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lastRenderedPageBreak/>
        <w:t xml:space="preserve">pattern of amino acids but in the same relative amounts, their growth response </w:t>
      </w:r>
    </w:p>
    <w:p w14:paraId="5EF392E1"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when supplied with limited amounts of various proteins or protein hydrolysates </w:t>
      </w:r>
    </w:p>
    <w:p w14:paraId="4156B3B4"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would provide a simple and efficient assay of nutritive value. Considerable effort </w:t>
      </w:r>
    </w:p>
    <w:p w14:paraId="3638E4CC"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has been directed toward this (46, 47, 48, 49) and it is clear that the responses of </w:t>
      </w:r>
    </w:p>
    <w:p w14:paraId="3FAE28DF"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some organisms resemble those observed with some of the rat assays described. </w:t>
      </w:r>
    </w:p>
    <w:p w14:paraId="1762C6C9"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The difficulties are clear, however, since the limitations in the animal assays mean </w:t>
      </w:r>
    </w:p>
    <w:p w14:paraId="4370C358"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that they provide an inadequate base for comparison with assays of this kind. </w:t>
      </w:r>
    </w:p>
    <w:p w14:paraId="5802D4E5"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Plasma Amino Acids </w:t>
      </w:r>
    </w:p>
    <w:p w14:paraId="7FAE2B6E"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As has been indicated in another section of this report, changes in plasma amino </w:t>
      </w:r>
    </w:p>
    <w:p w14:paraId="57C51DC9"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acid levels after the feeding of various proteins can under certain conditions yield </w:t>
      </w:r>
    </w:p>
    <w:p w14:paraId="4014878E"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estimates of the nutritional quality. It may be noted, however, that the range of each </w:t>
      </w:r>
    </w:p>
    <w:p w14:paraId="6EA11CC3"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of the amino acids in the plasma in normal animals is relatively large. This variability </w:t>
      </w:r>
    </w:p>
    <w:p w14:paraId="35D95E4D"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imposes serious limitations upon the quantitative interpretation of any changes in </w:t>
      </w:r>
    </w:p>
    <w:p w14:paraId="6F037461"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the levels observed. Thus, while it may be possible to identify the limiting amino </w:t>
      </w:r>
    </w:p>
    <w:p w14:paraId="7294A738"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acid in certain proteins by this technique, the likelihood that good quantitative </w:t>
      </w:r>
    </w:p>
    <w:p w14:paraId="4BE00475" w14:textId="77777777" w:rsidR="007A7F6D" w:rsidRPr="002B727D" w:rsidRDefault="007A7F6D" w:rsidP="007A7F6D">
      <w:pPr>
        <w:rPr>
          <w:rFonts w:ascii="Times New Roman" w:hAnsi="Times New Roman" w:cs="Times New Roman"/>
          <w:sz w:val="24"/>
          <w:szCs w:val="24"/>
        </w:rPr>
      </w:pPr>
      <w:r w:rsidRPr="002B727D">
        <w:rPr>
          <w:rFonts w:ascii="Times New Roman" w:hAnsi="Times New Roman" w:cs="Times New Roman"/>
          <w:sz w:val="24"/>
          <w:szCs w:val="24"/>
        </w:rPr>
        <w:t xml:space="preserve">assays for nutritional quality can be developed using plasma amino acid levels is </w:t>
      </w:r>
    </w:p>
    <w:p w14:paraId="7AA999D3" w14:textId="6C17D2BE" w:rsidR="00897828" w:rsidRPr="002B727D" w:rsidRDefault="007A7F6D" w:rsidP="00506B20">
      <w:pPr>
        <w:rPr>
          <w:rFonts w:ascii="Times New Roman" w:hAnsi="Times New Roman" w:cs="Times New Roman"/>
          <w:sz w:val="24"/>
          <w:szCs w:val="24"/>
        </w:rPr>
      </w:pPr>
      <w:r w:rsidRPr="002B727D">
        <w:rPr>
          <w:rFonts w:ascii="Times New Roman" w:hAnsi="Times New Roman" w:cs="Times New Roman"/>
          <w:sz w:val="24"/>
          <w:szCs w:val="24"/>
        </w:rPr>
        <w:t>not promising.</w:t>
      </w:r>
    </w:p>
    <w:p w14:paraId="5403554B" w14:textId="77777777" w:rsidR="00B15404" w:rsidRPr="002B727D" w:rsidRDefault="00B15404" w:rsidP="00506B20">
      <w:pPr>
        <w:rPr>
          <w:rFonts w:ascii="Times New Roman" w:hAnsi="Times New Roman" w:cs="Times New Roman"/>
          <w:sz w:val="24"/>
          <w:szCs w:val="24"/>
        </w:rPr>
      </w:pPr>
    </w:p>
    <w:p w14:paraId="02390E82" w14:textId="77777777" w:rsidR="00F20985" w:rsidRPr="002B727D" w:rsidRDefault="00F20985" w:rsidP="00291E6E">
      <w:pPr>
        <w:rPr>
          <w:rFonts w:ascii="Times New Roman" w:hAnsi="Times New Roman" w:cs="Times New Roman"/>
          <w:sz w:val="24"/>
          <w:szCs w:val="24"/>
        </w:rPr>
      </w:pPr>
    </w:p>
    <w:sectPr w:rsidR="00F20985" w:rsidRPr="002B72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A43"/>
    <w:multiLevelType w:val="hybridMultilevel"/>
    <w:tmpl w:val="C28605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C1C8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EA7476"/>
    <w:multiLevelType w:val="hybridMultilevel"/>
    <w:tmpl w:val="51F2430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54EE3"/>
    <w:multiLevelType w:val="hybridMultilevel"/>
    <w:tmpl w:val="4CEC8D5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C6237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FE5BEE"/>
    <w:multiLevelType w:val="hybridMultilevel"/>
    <w:tmpl w:val="B98818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7FC5984"/>
    <w:multiLevelType w:val="hybridMultilevel"/>
    <w:tmpl w:val="C8D88B7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F1"/>
    <w:rsid w:val="00002EA1"/>
    <w:rsid w:val="00081825"/>
    <w:rsid w:val="00115AC3"/>
    <w:rsid w:val="00131DF1"/>
    <w:rsid w:val="0013333B"/>
    <w:rsid w:val="00133471"/>
    <w:rsid w:val="00196728"/>
    <w:rsid w:val="0021508D"/>
    <w:rsid w:val="00216857"/>
    <w:rsid w:val="00232750"/>
    <w:rsid w:val="002627BF"/>
    <w:rsid w:val="00291E6E"/>
    <w:rsid w:val="00292EEC"/>
    <w:rsid w:val="002B727D"/>
    <w:rsid w:val="002C0694"/>
    <w:rsid w:val="002D53B2"/>
    <w:rsid w:val="002E5262"/>
    <w:rsid w:val="00335BD7"/>
    <w:rsid w:val="003635DF"/>
    <w:rsid w:val="00382CF3"/>
    <w:rsid w:val="003E360E"/>
    <w:rsid w:val="003F3762"/>
    <w:rsid w:val="003F7233"/>
    <w:rsid w:val="0041449B"/>
    <w:rsid w:val="00465DFB"/>
    <w:rsid w:val="004E2949"/>
    <w:rsid w:val="00506B20"/>
    <w:rsid w:val="00506E06"/>
    <w:rsid w:val="00574C6B"/>
    <w:rsid w:val="0059468B"/>
    <w:rsid w:val="005A7D91"/>
    <w:rsid w:val="005B5A89"/>
    <w:rsid w:val="005B610A"/>
    <w:rsid w:val="006A13EE"/>
    <w:rsid w:val="006C08FF"/>
    <w:rsid w:val="006C6D10"/>
    <w:rsid w:val="006F0B1D"/>
    <w:rsid w:val="0070105D"/>
    <w:rsid w:val="00772743"/>
    <w:rsid w:val="00790D58"/>
    <w:rsid w:val="00791A1F"/>
    <w:rsid w:val="00796C2D"/>
    <w:rsid w:val="007A7F6D"/>
    <w:rsid w:val="00894AE1"/>
    <w:rsid w:val="00897828"/>
    <w:rsid w:val="008A3CC2"/>
    <w:rsid w:val="008F1EDA"/>
    <w:rsid w:val="00915DEC"/>
    <w:rsid w:val="00A34A95"/>
    <w:rsid w:val="00AF1351"/>
    <w:rsid w:val="00B15404"/>
    <w:rsid w:val="00B452AF"/>
    <w:rsid w:val="00C02DA4"/>
    <w:rsid w:val="00C04CF1"/>
    <w:rsid w:val="00C97A5B"/>
    <w:rsid w:val="00CC1FD9"/>
    <w:rsid w:val="00D30328"/>
    <w:rsid w:val="00D3426A"/>
    <w:rsid w:val="00D42716"/>
    <w:rsid w:val="00D93C4E"/>
    <w:rsid w:val="00DC6441"/>
    <w:rsid w:val="00DE03FA"/>
    <w:rsid w:val="00DE2D8B"/>
    <w:rsid w:val="00DF7600"/>
    <w:rsid w:val="00E00013"/>
    <w:rsid w:val="00E56B45"/>
    <w:rsid w:val="00EB20C5"/>
    <w:rsid w:val="00F1634B"/>
    <w:rsid w:val="00F20985"/>
    <w:rsid w:val="00F350A5"/>
    <w:rsid w:val="00F4335D"/>
    <w:rsid w:val="00F5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987478"/>
  <w15:chartTrackingRefBased/>
  <w15:docId w15:val="{CC6D99AF-DFFE-D645-9EA0-000AF2A2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42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27F"/>
    <w:rPr>
      <w:b/>
      <w:bCs/>
    </w:rPr>
  </w:style>
  <w:style w:type="paragraph" w:styleId="NormalWeb">
    <w:name w:val="Normal (Web)"/>
    <w:basedOn w:val="Normal"/>
    <w:uiPriority w:val="99"/>
    <w:semiHidden/>
    <w:unhideWhenUsed/>
    <w:rsid w:val="00F5427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3333B"/>
    <w:pPr>
      <w:ind w:left="720"/>
      <w:contextualSpacing/>
    </w:pPr>
  </w:style>
  <w:style w:type="character" w:styleId="Hyperlink">
    <w:name w:val="Hyperlink"/>
    <w:basedOn w:val="DefaultParagraphFont"/>
    <w:uiPriority w:val="99"/>
    <w:semiHidden/>
    <w:unhideWhenUsed/>
    <w:rsid w:val="00DC6441"/>
    <w:rPr>
      <w:color w:val="0000FF"/>
      <w:u w:val="single"/>
    </w:rPr>
  </w:style>
  <w:style w:type="character" w:customStyle="1" w:styleId="Heading3Char">
    <w:name w:val="Heading 3 Char"/>
    <w:basedOn w:val="DefaultParagraphFont"/>
    <w:link w:val="Heading3"/>
    <w:uiPriority w:val="9"/>
    <w:semiHidden/>
    <w:rsid w:val="00D42716"/>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D42716"/>
  </w:style>
  <w:style w:type="character" w:customStyle="1" w:styleId="mw-editsection">
    <w:name w:val="mw-editsection"/>
    <w:basedOn w:val="DefaultParagraphFont"/>
    <w:rsid w:val="00D4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232575">
      <w:bodyDiv w:val="1"/>
      <w:marLeft w:val="0"/>
      <w:marRight w:val="0"/>
      <w:marTop w:val="0"/>
      <w:marBottom w:val="0"/>
      <w:divBdr>
        <w:top w:val="none" w:sz="0" w:space="0" w:color="auto"/>
        <w:left w:val="none" w:sz="0" w:space="0" w:color="auto"/>
        <w:bottom w:val="none" w:sz="0" w:space="0" w:color="auto"/>
        <w:right w:val="none" w:sz="0" w:space="0" w:color="auto"/>
      </w:divBdr>
    </w:div>
    <w:div w:id="1249852963">
      <w:bodyDiv w:val="1"/>
      <w:marLeft w:val="0"/>
      <w:marRight w:val="0"/>
      <w:marTop w:val="0"/>
      <w:marBottom w:val="0"/>
      <w:divBdr>
        <w:top w:val="none" w:sz="0" w:space="0" w:color="auto"/>
        <w:left w:val="none" w:sz="0" w:space="0" w:color="auto"/>
        <w:bottom w:val="none" w:sz="0" w:space="0" w:color="auto"/>
        <w:right w:val="none" w:sz="0" w:space="0" w:color="auto"/>
      </w:divBdr>
    </w:div>
    <w:div w:id="19791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Nitrogen" TargetMode="External" /><Relationship Id="rId13" Type="http://schemas.openxmlformats.org/officeDocument/2006/relationships/hyperlink" Target="https://en.m.wikipedia.org/wiki/Mammals" TargetMode="External" /><Relationship Id="rId18" Type="http://schemas.openxmlformats.org/officeDocument/2006/relationships/hyperlink" Target="https://en.m.wikipedia.org/wiki/Whey_protein" TargetMode="External" /><Relationship Id="rId3" Type="http://schemas.openxmlformats.org/officeDocument/2006/relationships/settings" Target="settings.xml" /><Relationship Id="rId7" Type="http://schemas.openxmlformats.org/officeDocument/2006/relationships/hyperlink" Target="https://en.m.wikipedia.org/wiki/Cell_(biology)" TargetMode="External" /><Relationship Id="rId12" Type="http://schemas.openxmlformats.org/officeDocument/2006/relationships/hyperlink" Target="https://en.m.wikipedia.org/wiki/Egg_(food)" TargetMode="External" /><Relationship Id="rId17" Type="http://schemas.openxmlformats.org/officeDocument/2006/relationships/hyperlink" Target="https://en.m.wikipedia.org/wiki/Egg_(food)" TargetMode="External" /><Relationship Id="rId2" Type="http://schemas.openxmlformats.org/officeDocument/2006/relationships/styles" Target="styles.xml" /><Relationship Id="rId16" Type="http://schemas.openxmlformats.org/officeDocument/2006/relationships/hyperlink" Target="https://en.m.wikipedia.org/wiki/Faeces" TargetMode="Externa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s://en.m.wikipedia.org/wiki/Protein_biosynthesis" TargetMode="External" /><Relationship Id="rId11" Type="http://schemas.openxmlformats.org/officeDocument/2006/relationships/hyperlink" Target="https://en.m.wikipedia.org/wiki/Small_intestine" TargetMode="External" /><Relationship Id="rId5" Type="http://schemas.openxmlformats.org/officeDocument/2006/relationships/hyperlink" Target="https://en.m.wikipedia.org/wiki/Protein" TargetMode="External" /><Relationship Id="rId15" Type="http://schemas.openxmlformats.org/officeDocument/2006/relationships/hyperlink" Target="https://en.m.wikipedia.org/wiki/Urine" TargetMode="External" /><Relationship Id="rId10" Type="http://schemas.openxmlformats.org/officeDocument/2006/relationships/hyperlink" Target="https://en.m.wikipedia.org/wiki/Digestion"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en.m.wikipedia.org/wiki/Ratio" TargetMode="External" /><Relationship Id="rId14" Type="http://schemas.openxmlformats.org/officeDocument/2006/relationships/hyperlink" Target="https://en.m.wikipedia.org/wiki/Bodybuild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4654</Words>
  <Characters>26534</Characters>
  <Application>Microsoft Office Word</Application>
  <DocSecurity>0</DocSecurity>
  <Lines>221</Lines>
  <Paragraphs>62</Paragraphs>
  <ScaleCrop>false</ScaleCrop>
  <Company/>
  <LinksUpToDate>false</LinksUpToDate>
  <CharactersWithSpaces>31126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grace4green65@gmail.com</dc:creator>
  <cp:keywords/>
  <dc:description/>
  <cp:lastModifiedBy>grace4green65@gmail.com</cp:lastModifiedBy>
  <cp:revision>2</cp:revision>
  <dcterms:created xsi:type="dcterms:W3CDTF">2020-06-02T18:33:00Z</dcterms:created>
  <dcterms:modified xsi:type="dcterms:W3CDTF">2020-06-02T18:33:00Z</dcterms:modified>
</cp:coreProperties>
</file>