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57E2" w14:textId="77777777" w:rsidR="006D0343" w:rsidRDefault="006D0343" w:rsidP="006D0343">
      <w:r>
        <w:t>Wilson Serbia princes</w:t>
      </w:r>
    </w:p>
    <w:p w14:paraId="41C46646" w14:textId="77777777" w:rsidR="006D0343" w:rsidRDefault="006D0343" w:rsidP="006D0343">
      <w:r>
        <w:t>15/MHS06/063</w:t>
      </w:r>
    </w:p>
    <w:p w14:paraId="269457DC" w14:textId="45FBC368" w:rsidR="006D0343" w:rsidRDefault="006D0343" w:rsidP="006D0343">
      <w:r>
        <w:t xml:space="preserve">An automated </w:t>
      </w:r>
      <w:r>
        <w:t>analyzer</w:t>
      </w:r>
      <w:r>
        <w:t xml:space="preserve"> is a medical laboratory instrument designed to measure different chemicals and other characteristics in a number of biological samples quickly, with minimal human assistance. These measured properties of blood and other fluids may be useful in the diagnosis of disease.</w:t>
      </w:r>
    </w:p>
    <w:p w14:paraId="23FB50E4" w14:textId="77777777" w:rsidR="006D0343" w:rsidRDefault="006D0343" w:rsidP="006D0343"/>
    <w:p w14:paraId="7B5AF69E" w14:textId="5EDCDE41" w:rsidR="006D0343" w:rsidRDefault="006D0343" w:rsidP="006D0343">
      <w:r>
        <w:t xml:space="preserve">Ensuring the current </w:t>
      </w:r>
      <w:r>
        <w:t>switches, fuse</w:t>
      </w:r>
      <w:r>
        <w:t xml:space="preserve"> box and indicators are free from </w:t>
      </w:r>
      <w:r>
        <w:t>dust,</w:t>
      </w:r>
      <w:r>
        <w:t xml:space="preserve"> corrosion and grime. </w:t>
      </w:r>
    </w:p>
    <w:p w14:paraId="6BB409A6" w14:textId="72733C48" w:rsidR="006D0343" w:rsidRDefault="006D0343" w:rsidP="006D0343">
      <w:r>
        <w:t xml:space="preserve">When the equipment is </w:t>
      </w:r>
      <w:bookmarkStart w:id="0" w:name="_GoBack"/>
      <w:bookmarkEnd w:id="0"/>
      <w:r>
        <w:t>faulty, a</w:t>
      </w:r>
      <w:r>
        <w:t xml:space="preserve"> qualified biomedical engineer should be </w:t>
      </w:r>
      <w:r>
        <w:t>consulted.</w:t>
      </w:r>
    </w:p>
    <w:p w14:paraId="74E3280D" w14:textId="2D0B69FC" w:rsidR="006D0343" w:rsidRDefault="006D0343" w:rsidP="006D0343">
      <w:r>
        <w:t xml:space="preserve">All blown fuses and bulbs should be replaced following the manufacturer's </w:t>
      </w:r>
      <w:r>
        <w:t>instruction.</w:t>
      </w:r>
    </w:p>
    <w:p w14:paraId="49847993" w14:textId="77777777" w:rsidR="006D0343" w:rsidRDefault="006D0343" w:rsidP="006D0343">
      <w:r>
        <w:t>The front surface on the photodetector should be inspected and cleaned with lens tissue.</w:t>
      </w:r>
    </w:p>
    <w:p w14:paraId="7A38EA2B" w14:textId="77777777" w:rsidR="006D0343" w:rsidRDefault="006D0343" w:rsidP="006D0343">
      <w:r>
        <w:t>All accessories should be cleaned and kept intact.</w:t>
      </w:r>
    </w:p>
    <w:p w14:paraId="747C77CB" w14:textId="4290B6F9" w:rsidR="006D0343" w:rsidRDefault="006D0343" w:rsidP="006D0343">
      <w:r>
        <w:t xml:space="preserve">Ensuring all electrical connections does not have cracks or </w:t>
      </w:r>
      <w:r>
        <w:t>ruptures. We</w:t>
      </w:r>
      <w:r>
        <w:t xml:space="preserve"> should test them to ensure they are joined </w:t>
      </w:r>
      <w:r>
        <w:t>correctly.</w:t>
      </w:r>
    </w:p>
    <w:p w14:paraId="660C9078" w14:textId="3D2D7351" w:rsidR="006D0343" w:rsidRDefault="006D0343" w:rsidP="006D0343">
      <w:r>
        <w:t xml:space="preserve">Checking if the cables are not showing signs of splicing or worn out and the condition of </w:t>
      </w:r>
      <w:r>
        <w:t>nuts, bolts</w:t>
      </w:r>
      <w:r>
        <w:t xml:space="preserve"> and screws should be checked and adjusted when </w:t>
      </w:r>
      <w:r>
        <w:t>needed.</w:t>
      </w:r>
    </w:p>
    <w:p w14:paraId="748D772E" w14:textId="78A3921B" w:rsidR="00EE7EBF" w:rsidRDefault="006D0343" w:rsidP="006D0343">
      <w:r>
        <w:t xml:space="preserve">All instruments </w:t>
      </w:r>
      <w:r>
        <w:t>should be</w:t>
      </w:r>
      <w:r>
        <w:t xml:space="preserve"> inspected visually to verify the integrity of </w:t>
      </w:r>
      <w:r>
        <w:t>its</w:t>
      </w:r>
      <w:r>
        <w:t xml:space="preserve"> components according to the manufacturer's specifications.</w:t>
      </w:r>
    </w:p>
    <w:sectPr w:rsidR="00EE7E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2E"/>
    <w:rsid w:val="006D0343"/>
    <w:rsid w:val="007F682E"/>
    <w:rsid w:val="00E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BF1B"/>
  <w15:chartTrackingRefBased/>
  <w15:docId w15:val="{DFD6F6A8-D7E9-4B95-AAD2-7F0378EDB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EGHAGHARA OGHENEESE</dc:creator>
  <cp:keywords/>
  <dc:description/>
  <cp:lastModifiedBy>EGHAGHARA OGHENEESE</cp:lastModifiedBy>
  <cp:revision>2</cp:revision>
  <dcterms:created xsi:type="dcterms:W3CDTF">2020-06-02T19:57:00Z</dcterms:created>
  <dcterms:modified xsi:type="dcterms:W3CDTF">2020-06-02T19:59:00Z</dcterms:modified>
</cp:coreProperties>
</file>