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63" w:rsidRDefault="00C63B63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SHEHU SAFIYA AHMAD. 17/MHS07/028</w:t>
      </w:r>
      <w:bookmarkStart w:id="0" w:name="_GoBack"/>
      <w:bookmarkEnd w:id="0"/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B272CB">
        <w:rPr>
          <w:rFonts w:ascii="Times New Roman" w:hAnsi="Times New Roman" w:cs="Times New Roman"/>
          <w:sz w:val="24"/>
          <w:szCs w:val="24"/>
        </w:rPr>
        <w:t>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CF0651">
        <w:rPr>
          <w:rFonts w:ascii="Times New Roman" w:hAnsi="Times New Roman" w:cs="Times New Roman"/>
          <w:sz w:val="24"/>
          <w:szCs w:val="24"/>
        </w:rPr>
        <w:t>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CF065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results from injury to nerves</w:t>
      </w:r>
      <w:r w:rsidR="00CF065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CF065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CF065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CF065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C fibers are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="00FB44F6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 w:rsidR="00FB44F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FB44F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FB44F6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FB44F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FB44F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FB44F6">
        <w:rPr>
          <w:rFonts w:ascii="Times New Roman" w:hAnsi="Times New Roman" w:cs="Times New Roman"/>
          <w:sz w:val="24"/>
          <w:szCs w:val="24"/>
        </w:rPr>
        <w:t>FALSE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FB44F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276159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276159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276159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276159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  <w:r w:rsidR="00276159">
        <w:rPr>
          <w:rFonts w:ascii="Times New Roman" w:hAnsi="Times New Roman" w:cs="Times New Roman"/>
          <w:sz w:val="24"/>
          <w:szCs w:val="24"/>
        </w:rPr>
        <w:t xml:space="preserve"> </w:t>
      </w:r>
      <w:r w:rsidR="00B272CB">
        <w:rPr>
          <w:rFonts w:ascii="Times New Roman" w:hAnsi="Times New Roman" w:cs="Times New Roman"/>
          <w:sz w:val="24"/>
          <w:szCs w:val="24"/>
        </w:rPr>
        <w:t>FALSE</w:t>
      </w:r>
    </w:p>
    <w:p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  <w:r w:rsidR="00EB100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Sigma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EB1001">
        <w:rPr>
          <w:rFonts w:ascii="Times New Roman" w:hAnsi="Times New Roman" w:cs="Times New Roman"/>
          <w:sz w:val="24"/>
          <w:szCs w:val="24"/>
        </w:rPr>
        <w:t xml:space="preserve"> </w:t>
      </w:r>
      <w:r w:rsidR="00AA1B5F">
        <w:rPr>
          <w:rFonts w:ascii="Times New Roman" w:hAnsi="Times New Roman" w:cs="Times New Roman"/>
          <w:sz w:val="24"/>
          <w:szCs w:val="24"/>
        </w:rPr>
        <w:t>TRUE</w:t>
      </w:r>
    </w:p>
    <w:p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EB100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EB100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Nociception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Pentazocine</w:t>
      </w:r>
      <w:proofErr w:type="spellEnd"/>
      <w:r w:rsidR="00EB1001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EB1001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Miosis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EB1001">
        <w:rPr>
          <w:rFonts w:ascii="Times New Roman" w:hAnsi="Times New Roman" w:cs="Times New Roman"/>
          <w:sz w:val="24"/>
          <w:szCs w:val="24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F71376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F71376">
        <w:rPr>
          <w:rFonts w:ascii="Times New Roman" w:hAnsi="Times New Roman" w:cs="Times New Roman"/>
          <w:sz w:val="24"/>
          <w:szCs w:val="24"/>
        </w:rPr>
        <w:t>FALSE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F71376">
        <w:rPr>
          <w:rFonts w:ascii="Times New Roman" w:hAnsi="Times New Roman" w:cs="Times New Roman"/>
          <w:sz w:val="24"/>
          <w:szCs w:val="24"/>
        </w:rPr>
        <w:t xml:space="preserve"> </w:t>
      </w:r>
      <w:r w:rsidR="00AC15E5">
        <w:rPr>
          <w:rFonts w:ascii="Times New Roman" w:hAnsi="Times New Roman" w:cs="Times New Roman"/>
          <w:sz w:val="24"/>
          <w:szCs w:val="24"/>
        </w:rPr>
        <w:t>TRUE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F71376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AA1B5F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AC15E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AC15E5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AC15E5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AC15E5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AC15E5">
        <w:rPr>
          <w:rFonts w:ascii="Times New Roman" w:hAnsi="Times New Roman" w:cs="Times New Roman"/>
          <w:sz w:val="24"/>
          <w:szCs w:val="24"/>
        </w:rPr>
        <w:t>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lastRenderedPageBreak/>
        <w:t>Buphrenorphine</w:t>
      </w:r>
      <w:proofErr w:type="spellEnd"/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a therapeutic use of opioid antagonists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 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centrally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cyclooxygenase enzyme peripherally</w:t>
      </w:r>
      <w:r w:rsidR="00A8178D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A8178D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="00A97357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A97357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9514B4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  <w:r w:rsidR="00A97357">
        <w:rPr>
          <w:rFonts w:ascii="Times New Roman" w:hAnsi="Times New Roman" w:cs="Times New Roman"/>
          <w:sz w:val="24"/>
          <w:szCs w:val="24"/>
        </w:rPr>
        <w:t>TRUE</w:t>
      </w:r>
    </w:p>
    <w:p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centrally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Inhibits cyclooxygenase enzyme peripherally</w:t>
      </w:r>
      <w:r w:rsidR="00A97357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peripheral inhibition of cyclooxygenase produces anti-inflammatory effect</w:t>
      </w:r>
      <w:r w:rsidR="00A97357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analgesic effect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Its central inhibition of cyclooxygenase produces antipyretic effect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:rsidR="009E3297" w:rsidRPr="00664439" w:rsidRDefault="009E3297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Reye’s syndrome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A9735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530B1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AA1B5F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05441C" w:rsidRPr="00664439" w:rsidRDefault="00664439" w:rsidP="00530B1E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530B1E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530B1E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  <w:r w:rsidR="007A1CDF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color w:val="231F20"/>
          <w:sz w:val="24"/>
          <w:szCs w:val="24"/>
        </w:rPr>
        <w:lastRenderedPageBreak/>
        <w:t>Antivagal</w:t>
      </w:r>
      <w:proofErr w:type="spellEnd"/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action</w:t>
      </w:r>
      <w:r w:rsidR="00530B1E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 w:rsidR="00530B1E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Reduction of gastrointestinal secretions</w:t>
      </w:r>
      <w:r w:rsidR="007A1CDF">
        <w:rPr>
          <w:rFonts w:ascii="Times New Roman" w:hAnsi="Times New Roman" w:cs="Times New Roman"/>
          <w:color w:val="231F20"/>
          <w:sz w:val="24"/>
          <w:szCs w:val="24"/>
        </w:rPr>
        <w:t xml:space="preserve"> TRUE</w:t>
      </w:r>
    </w:p>
    <w:p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530B1E">
        <w:rPr>
          <w:rFonts w:ascii="Times New Roman" w:hAnsi="Times New Roman" w:cs="Times New Roman"/>
          <w:color w:val="231F20"/>
          <w:sz w:val="24"/>
          <w:szCs w:val="24"/>
        </w:rPr>
        <w:t xml:space="preserve"> FALSE</w:t>
      </w:r>
    </w:p>
    <w:p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proofErr w:type="spellEnd"/>
      <w:r w:rsidR="007A1CDF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 w:rsidR="007A1CDF">
        <w:rPr>
          <w:rFonts w:ascii="Times New Roman" w:hAnsi="Times New Roman" w:cs="Times New Roman"/>
          <w:color w:val="231F20"/>
          <w:sz w:val="24"/>
          <w:szCs w:val="20"/>
        </w:rPr>
        <w:t xml:space="preserve"> TRUE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7A1CDF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7A1CDF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7A1CDF">
        <w:rPr>
          <w:rFonts w:ascii="Times New Roman" w:hAnsi="Times New Roman" w:cs="Times New Roman"/>
          <w:color w:val="231F20"/>
          <w:sz w:val="24"/>
          <w:szCs w:val="20"/>
        </w:rPr>
        <w:t xml:space="preserve"> FALSE</w:t>
      </w:r>
    </w:p>
    <w:p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B2"/>
    <w:rsid w:val="0005441C"/>
    <w:rsid w:val="000D0517"/>
    <w:rsid w:val="00276159"/>
    <w:rsid w:val="00353103"/>
    <w:rsid w:val="004B7593"/>
    <w:rsid w:val="00530B1E"/>
    <w:rsid w:val="00664439"/>
    <w:rsid w:val="00755ACC"/>
    <w:rsid w:val="007A1CDF"/>
    <w:rsid w:val="007E12B2"/>
    <w:rsid w:val="00864477"/>
    <w:rsid w:val="008B4644"/>
    <w:rsid w:val="009514B4"/>
    <w:rsid w:val="00960EFC"/>
    <w:rsid w:val="009E3297"/>
    <w:rsid w:val="009F322D"/>
    <w:rsid w:val="00A213FC"/>
    <w:rsid w:val="00A57134"/>
    <w:rsid w:val="00A8178D"/>
    <w:rsid w:val="00A97357"/>
    <w:rsid w:val="00AA1B5F"/>
    <w:rsid w:val="00AC15E5"/>
    <w:rsid w:val="00AE4965"/>
    <w:rsid w:val="00B272CB"/>
    <w:rsid w:val="00C142DC"/>
    <w:rsid w:val="00C63B63"/>
    <w:rsid w:val="00CB6695"/>
    <w:rsid w:val="00CF0651"/>
    <w:rsid w:val="00EB1001"/>
    <w:rsid w:val="00F71376"/>
    <w:rsid w:val="00FB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USER</cp:lastModifiedBy>
  <cp:revision>8</cp:revision>
  <dcterms:created xsi:type="dcterms:W3CDTF">2020-05-18T14:21:00Z</dcterms:created>
  <dcterms:modified xsi:type="dcterms:W3CDTF">2020-06-02T23:08:00Z</dcterms:modified>
</cp:coreProperties>
</file>