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Abubakar Badamasi</w:t>
      </w: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18/</w:t>
      </w:r>
      <w:r>
        <w:rPr>
          <w:rFonts w:ascii="Times New Roman" w:cs="Times New Roman" w:hAnsi="Times New Roman"/>
          <w:b/>
          <w:sz w:val="24"/>
          <w:szCs w:val="24"/>
        </w:rPr>
        <w:t>mhs07/053</w:t>
      </w: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PHA 308</w:t>
      </w: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NEUROPHARMACOLOGY</w:t>
      </w: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Pain perception and its therapeutic management</w:t>
      </w: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Multiple choice questions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statement(s) is/are true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Inflammatory pain is associated with tissue damage             (T)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Physiologic pain is a defense mechanism                                  (T)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Inflammatory pain is a defense mechanism.                            (F)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Neuropathic pain results from injury to nerves.                      (T)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Neuropathic pain is associated with medical conditions like rheumatoid arthritis.                                                                                             (F)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following </w:t>
      </w:r>
      <w:r>
        <w:rPr>
          <w:rFonts w:ascii="Times New Roman" w:cs="Times New Roman" w:hAnsi="Times New Roman"/>
          <w:sz w:val="24"/>
          <w:szCs w:val="24"/>
        </w:rPr>
        <w:t>statement(s) is/are true of nociceptive fibers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A-delta fibers transmit fast and well localized signals.           (T)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A-delta fibers transmit slow chemical signals.                          (F)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 fibers are myelinated.                                                                  (F)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 fibers are </w:t>
      </w:r>
      <w:r>
        <w:rPr>
          <w:rFonts w:ascii="Times New Roman" w:cs="Times New Roman" w:hAnsi="Times New Roman"/>
          <w:sz w:val="24"/>
          <w:szCs w:val="24"/>
        </w:rPr>
        <w:t>non-myelinated.                                                          (T)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thickness and diameter of the myelin sheath surrounding nociceptive fibers determine their conductance speed.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is/are characteristics of analgesics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They </w:t>
      </w:r>
      <w:r>
        <w:rPr>
          <w:rFonts w:ascii="Times New Roman" w:cs="Times New Roman" w:hAnsi="Times New Roman"/>
          <w:sz w:val="24"/>
          <w:szCs w:val="24"/>
        </w:rPr>
        <w:t>affect consciousness.                                                               (F)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do not affect consciousness.                                                  (T)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relieve pain due to multiple causes.                                    (T)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relieve pain due to a single cause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(F)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ability to lower body temperature.                  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 is/are true of opioid analgesics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abuse potentials.                                                              (T)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by inhibiting the release of substance P in the central and peripheral nerves.                                                                               (T)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mainly at the level of the cortex.                                     (T)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mainly at the level of the thalamus and hypothalamus. (F)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antipyretic activity.                                                             (F)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followings are opioid receptors EXCEPT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Mu.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Delta.                                                                                                         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Kappa.                                                                                                       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Beta.                                                                                                                (T)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Sigma.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Endogenous opioids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Are natural peptides.                                                                                       (T)                                                           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They </w:t>
      </w:r>
      <w:r>
        <w:rPr>
          <w:rFonts w:ascii="Times New Roman" w:cs="Times New Roman" w:hAnsi="Times New Roman"/>
          <w:sz w:val="24"/>
          <w:szCs w:val="24"/>
        </w:rPr>
        <w:t>have morphine-like activities.                                                             (T)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found in the brain and spinal cord.                                                      (T)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found in the pituitary and GIT.                                                              (T)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bound to opioid receptors under physiological conditions.            (F)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endogenous opioid peptide is: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Oxycodone.                                                                        (F)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Codeine.                                                                              (F)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Endorphin.                                                                         (T)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Nociception.                                                                       (T)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Pentazocine.                                                                       (F)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effect of opioids on the CNS is: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Antitussive.                                                                        (F)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Nausea.                                                                               (T)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Hypothermia.                                                                    (T)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Hypotension.                                                                     (T)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Miosis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clinical use of opioids is: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Sedative.                                                                             (F)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Antitussive.                                                                        (F)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Antidiarrheal                                                                     (T)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Antipruritic.                                                                       (F)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Anti-inflammatory                                                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 true of opioids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Causes physical dependence in unborn fetus.            (F)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 cause respiratory depression.                                (T)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Causes constipation.                                                         (T)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 be used to relieve anxiety.                                      (T)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 contraindicated in asthmatics.                       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Clinical features of acute morphine poisoning include: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Hyperthermia.                                                                  (T)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Hypertension.                                                                   (F)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Hyperventilation.                                                             (F)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Hypotension.                                                                     (T)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Hypoventilation                                                     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opioid used in substitution therapy in morphine addiction is: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Naloxone.                                                 .                                   (F)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Naltrexone.                                                                                  (F)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Buphrenorphine.                                                                        (F)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Propoxyphene.                                                                                (F)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Methadone.                                                                           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 a therapeutic use of opioid antagonists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opioid addiction.                                                    (F)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Diagnosis of opioid addiction.                                                      (T) 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Treatment of respiratory depression in neonates.                  (T) 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acute morphine poisoning.                                  (T)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of the above.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(F)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Non-steroidal anti-inflammatory </w:t>
      </w:r>
      <w:r>
        <w:rPr>
          <w:rFonts w:ascii="Times New Roman" w:cs="Times New Roman" w:hAnsi="Times New Roman"/>
          <w:sz w:val="24"/>
          <w:szCs w:val="24"/>
        </w:rPr>
        <w:t>drugs</w:t>
      </w:r>
      <w:r>
        <w:rPr>
          <w:rFonts w:ascii="Times New Roman" w:cs="Times New Roman" w:hAnsi="Times New Roman"/>
          <w:sz w:val="24"/>
          <w:szCs w:val="24"/>
        </w:rPr>
        <w:t xml:space="preserve"> (NSAIDs)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prostaglandin synthesis.                             (T)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cyclooxygenase enzyme centrally.           (T)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cyclooxygenase enzyme peripherally.     (T)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A and B are correct.                                                              (T)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A and C are correct.                                                   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example of NSAIDs include: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Paracetamol.                                                                                    (F)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Aspirin.                                                                                             (F)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Tramadol.                                                                                         (F)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Piroxicam.                                                                                        (T)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Indomethacin                                                                       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 is true of paracetamol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Inhibits cyclooxygenase enzyme centrally.                                               (T)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Inhibits cyclooxygenase enzyme peripherally.                                         (F)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peripheral inhibition of cyclooxygenase produces anti-inflammatory effect.                                                                                                                    (F)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central inhibition of cyclooxygenase produces analgesic effect.        (T)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central inhibition of cy</w:t>
      </w:r>
      <w:r>
        <w:rPr>
          <w:rFonts w:ascii="Times New Roman" w:cs="Times New Roman" w:hAnsi="Times New Roman"/>
          <w:sz w:val="24"/>
          <w:szCs w:val="24"/>
        </w:rPr>
        <w:t>clooxygenase produces antipyretic</w:t>
      </w:r>
      <w:r>
        <w:rPr>
          <w:rFonts w:ascii="Times New Roman" w:cs="Times New Roman" w:hAnsi="Times New Roman"/>
          <w:sz w:val="24"/>
          <w:szCs w:val="24"/>
        </w:rPr>
        <w:t xml:space="preserve"> effect.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Side effects of salicylates include: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Reye’s syndrome.                                                                            (T)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Peptic ulcer.                                                                                      (F)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Hypersensitivity.                                                                             (T)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Rashes.                                                                                               (F)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Allergic edema.                                                                     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Morphine is contraindicated in head injury because: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does not relieve the pain of head injury.                                (F)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raise intracranial tension.                                                  (T)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cause constipation.                                                               (T)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liable to cause addiction.                                                        (T)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cause intracranial bleeding.                                               (F)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Cs/>
          <w:color w:val="231f20"/>
          <w:sz w:val="24"/>
          <w:szCs w:val="24"/>
        </w:rPr>
        <w:t>Morphine induced constipation involves the following</w:t>
      </w:r>
      <w:r>
        <w:rPr>
          <w:rFonts w:ascii="Times New Roman" w:cs="Times New Roman" w:hAnsi="Times New Roman"/>
          <w:iCs/>
          <w:color w:val="231f20"/>
          <w:sz w:val="24"/>
          <w:szCs w:val="24"/>
        </w:rPr>
        <w:t xml:space="preserve"> </w:t>
      </w:r>
      <w:r>
        <w:rPr>
          <w:rFonts w:ascii="Times New Roman" w:cs="Times New Roman" w:hAnsi="Times New Roman"/>
          <w:iCs/>
          <w:color w:val="231f20"/>
          <w:sz w:val="24"/>
          <w:szCs w:val="24"/>
        </w:rPr>
        <w:t xml:space="preserve">mechanisms </w:t>
      </w:r>
      <w:r>
        <w:rPr>
          <w:rFonts w:ascii="Times New Roman" w:cs="Times New Roman" w:hAnsi="Times New Roman"/>
          <w:b/>
          <w:bCs/>
          <w:iCs/>
          <w:color w:val="231f20"/>
          <w:sz w:val="24"/>
          <w:szCs w:val="24"/>
        </w:rPr>
        <w:t>except:</w:t>
      </w:r>
    </w:p>
    <w:p>
      <w:pPr>
        <w:pStyle w:val="ListParagraph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 xml:space="preserve"> Increase in tone and decrease in propulsive</w:t>
      </w:r>
      <w:r>
        <w:rPr>
          <w:rFonts w:ascii="Times New Roman" w:cs="Times New Roman" w:hAnsi="Times New Roman"/>
          <w:color w:val="231f20"/>
          <w:sz w:val="24"/>
          <w:szCs w:val="24"/>
        </w:rPr>
        <w:t xml:space="preserve"> activity of intestinal muscle </w:t>
      </w:r>
    </w:p>
    <w:p>
      <w:pPr>
        <w:pStyle w:val="ListParagraph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Antivagal</w:t>
      </w:r>
      <w:r>
        <w:rPr>
          <w:rFonts w:ascii="Times New Roman" w:cs="Times New Roman" w:hAnsi="Times New Roman"/>
          <w:color w:val="231f20"/>
          <w:sz w:val="24"/>
          <w:szCs w:val="24"/>
        </w:rPr>
        <w:t xml:space="preserve"> action.                                                                                                 (T)</w:t>
      </w:r>
    </w:p>
    <w:p>
      <w:pPr>
        <w:pStyle w:val="ListParagraph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 xml:space="preserve">Spasm of gastrointestinal sphincters.                                                           </w:t>
      </w:r>
    </w:p>
    <w:p>
      <w:pPr>
        <w:pStyle w:val="ListParagraph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 xml:space="preserve">Reduction of gastrointestinal secretions.                                                     </w:t>
      </w:r>
    </w:p>
    <w:p>
      <w:pPr>
        <w:pStyle w:val="ListParagraph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All of the above.                                                                                                 (T)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 xml:space="preserve"> 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 xml:space="preserve"> being morphine?</w:t>
      </w:r>
    </w:p>
    <w:p>
      <w:pPr>
        <w:pStyle w:val="ListParagraph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Mydriasis.                                                                                                (T)</w:t>
      </w:r>
    </w:p>
    <w:p>
      <w:pPr>
        <w:pStyle w:val="ListParagraph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Respiratory alkalosis</w:t>
      </w:r>
      <w:bookmarkStart w:id="0" w:name="_GoBack"/>
      <w:bookmarkEnd w:id="0"/>
      <w:r>
        <w:rPr>
          <w:rFonts w:ascii="Times New Roman" w:cs="Times New Roman" w:hAnsi="Times New Roman"/>
          <w:color w:val="231f20"/>
          <w:sz w:val="24"/>
          <w:szCs w:val="20"/>
        </w:rPr>
        <w:t>.</w:t>
      </w:r>
      <w:r>
        <w:rPr>
          <w:rFonts w:ascii="Times New Roman" w:cs="Times New Roman" w:hAnsi="Times New Roman"/>
          <w:color w:val="231f20"/>
          <w:sz w:val="24"/>
          <w:szCs w:val="20"/>
        </w:rPr>
        <w:t xml:space="preserve">                                                                            (T)                                                                   </w:t>
      </w:r>
    </w:p>
    <w:p>
      <w:pPr>
        <w:pStyle w:val="ListParagraph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Marked respiratory depression.                                                         (F)</w:t>
      </w:r>
    </w:p>
    <w:p>
      <w:pPr>
        <w:pStyle w:val="ListParagraph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Cyanosis.                                                                                                  (F)</w:t>
      </w:r>
    </w:p>
    <w:p>
      <w:pPr>
        <w:pStyle w:val="ListParagraph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Fall in blood pressure.                                                                          (F)</w:t>
      </w:r>
    </w:p>
    <w:p>
      <w:pPr>
        <w:pStyle w:val="ListParagraph"/>
        <w:ind w:left="1080"/>
        <w:jc w:val="both"/>
        <w:rPr>
          <w:rFonts w:ascii="Times New Roman" w:cs="Times New Roman" w:hAnsi="Times New Roman"/>
          <w:sz w:val="24"/>
          <w:szCs w:val="24"/>
        </w:rPr>
      </w:pPr>
    </w:p>
    <w:sectPr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spacing w:after="0" w:line="240" w:lineRule="auto"/>
      <w:rPr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spacing w:after="0" w:line="240" w:lineRule="auto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>
        <w:color w:val="231f2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>
        <w:color w:val="231f2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2"/>
    <w:rsid w:val="0005441C"/>
    <w:rsid w:val="000D0517"/>
    <w:rsid w:val="00353103"/>
    <w:rsid w:val="004B7593"/>
    <w:rsid w:val="00664439"/>
    <w:rsid w:val="00755ACC"/>
    <w:rsid w:val="007E12B2"/>
    <w:rsid w:val="00864477"/>
    <w:rsid w:val="008B4644"/>
    <w:rsid w:val="009514B4"/>
    <w:rsid w:val="00960EFC"/>
    <w:rsid w:val="009E3297"/>
    <w:rsid w:val="009F322D"/>
    <w:rsid w:val="00A213FC"/>
    <w:rsid w:val="00A57134"/>
    <w:rsid w:val="00AE4965"/>
    <w:rsid w:val="00C142DC"/>
    <w:rsid w:val="00C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</cp:coreProperties>
</file>