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F9" w:rsidRDefault="003825F9" w:rsidP="00F622DC">
      <w:pPr>
        <w:spacing w:line="240" w:lineRule="auto"/>
        <w:rPr>
          <w:sz w:val="28"/>
          <w:szCs w:val="28"/>
        </w:rPr>
      </w:pPr>
    </w:p>
    <w:p w:rsidR="002C59D1" w:rsidRPr="002C59D1" w:rsidRDefault="002C59D1" w:rsidP="00F622DC">
      <w:pPr>
        <w:spacing w:line="240" w:lineRule="auto"/>
        <w:rPr>
          <w:sz w:val="28"/>
          <w:szCs w:val="28"/>
        </w:rPr>
      </w:pPr>
      <w:r w:rsidRPr="002C59D1">
        <w:rPr>
          <w:sz w:val="28"/>
          <w:szCs w:val="28"/>
        </w:rPr>
        <w:t xml:space="preserve">NAME: AGADA EMMANUELLA NKEM </w:t>
      </w:r>
    </w:p>
    <w:p w:rsidR="002C59D1" w:rsidRPr="002C59D1" w:rsidRDefault="002C59D1" w:rsidP="00F622DC">
      <w:pPr>
        <w:spacing w:line="240" w:lineRule="auto"/>
        <w:rPr>
          <w:sz w:val="28"/>
          <w:szCs w:val="28"/>
        </w:rPr>
      </w:pPr>
      <w:r w:rsidRPr="002C59D1">
        <w:rPr>
          <w:sz w:val="28"/>
          <w:szCs w:val="28"/>
        </w:rPr>
        <w:t>MATRIC NO: 18/MHS06/007</w:t>
      </w:r>
    </w:p>
    <w:p w:rsidR="002C59D1" w:rsidRPr="002C59D1" w:rsidRDefault="002C59D1" w:rsidP="00F622DC">
      <w:pPr>
        <w:spacing w:line="240" w:lineRule="auto"/>
        <w:rPr>
          <w:sz w:val="28"/>
          <w:szCs w:val="28"/>
        </w:rPr>
      </w:pPr>
      <w:r w:rsidRPr="002C59D1">
        <w:rPr>
          <w:sz w:val="28"/>
          <w:szCs w:val="28"/>
        </w:rPr>
        <w:t>DEPARTMENT: MEDICAL LABORATORY SCIENCE</w:t>
      </w:r>
    </w:p>
    <w:p w:rsidR="002C59D1" w:rsidRPr="002C59D1" w:rsidRDefault="002C59D1" w:rsidP="00F622DC">
      <w:pPr>
        <w:spacing w:line="240" w:lineRule="auto"/>
        <w:rPr>
          <w:sz w:val="28"/>
          <w:szCs w:val="28"/>
        </w:rPr>
      </w:pPr>
      <w:r w:rsidRPr="002C59D1">
        <w:rPr>
          <w:sz w:val="28"/>
          <w:szCs w:val="28"/>
        </w:rPr>
        <w:t>COURSE CODE: BCH 202</w:t>
      </w:r>
    </w:p>
    <w:p w:rsidR="002C59D1" w:rsidRPr="002C59D1" w:rsidRDefault="002C59D1" w:rsidP="00F622DC">
      <w:pPr>
        <w:spacing w:line="240" w:lineRule="auto"/>
        <w:rPr>
          <w:sz w:val="28"/>
          <w:szCs w:val="28"/>
          <w:lang w:val="en-US"/>
        </w:rPr>
      </w:pPr>
      <w:r w:rsidRPr="002C59D1">
        <w:rPr>
          <w:sz w:val="28"/>
          <w:szCs w:val="28"/>
        </w:rPr>
        <w:t>COURSE TITLE: CLINICAL BIOCHEMISTRY AND XENOBIOTICS</w:t>
      </w:r>
    </w:p>
    <w:p w:rsidR="00A85829" w:rsidRPr="00044453" w:rsidRDefault="002C59D1" w:rsidP="00F622DC">
      <w:pPr>
        <w:spacing w:line="240" w:lineRule="auto"/>
        <w:jc w:val="center"/>
        <w:rPr>
          <w:sz w:val="28"/>
          <w:szCs w:val="28"/>
          <w:u w:val="single"/>
        </w:rPr>
      </w:pPr>
      <w:r w:rsidRPr="00044453">
        <w:rPr>
          <w:sz w:val="28"/>
          <w:szCs w:val="28"/>
          <w:u w:val="single"/>
        </w:rPr>
        <w:t>Answer</w:t>
      </w:r>
    </w:p>
    <w:p w:rsidR="002C59D1" w:rsidRDefault="002C59D1" w:rsidP="00F622DC">
      <w:pPr>
        <w:spacing w:line="240" w:lineRule="auto"/>
        <w:rPr>
          <w:noProof/>
          <w:sz w:val="28"/>
          <w:szCs w:val="28"/>
          <w:lang w:eastAsia="en-IE"/>
        </w:rPr>
      </w:pPr>
      <w:r>
        <w:rPr>
          <w:sz w:val="28"/>
          <w:szCs w:val="28"/>
        </w:rPr>
        <w:t>1.</w:t>
      </w:r>
      <w:r w:rsidR="00FE1BE1">
        <w:rPr>
          <w:sz w:val="28"/>
          <w:szCs w:val="28"/>
        </w:rPr>
        <w:t xml:space="preserve"> </w:t>
      </w:r>
      <w:r w:rsidR="00FE1BE1" w:rsidRPr="00FE1BE1">
        <w:rPr>
          <w:sz w:val="28"/>
          <w:szCs w:val="28"/>
          <w:u w:val="single"/>
        </w:rPr>
        <w:t>Structure of</w:t>
      </w:r>
      <w:r w:rsidRPr="00FE1BE1">
        <w:rPr>
          <w:sz w:val="28"/>
          <w:szCs w:val="28"/>
          <w:u w:val="single"/>
        </w:rPr>
        <w:t xml:space="preserve"> </w:t>
      </w:r>
      <w:r w:rsidR="003A30D7" w:rsidRPr="00FE1BE1">
        <w:rPr>
          <w:sz w:val="28"/>
          <w:szCs w:val="28"/>
          <w:u w:val="single"/>
        </w:rPr>
        <w:t>ATP, GDP, CDP, UTP, DNA</w:t>
      </w:r>
    </w:p>
    <w:p w:rsidR="00F46DF9" w:rsidRDefault="00044453" w:rsidP="00F622DC">
      <w:pPr>
        <w:spacing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t xml:space="preserve"> </w:t>
      </w:r>
      <w:r w:rsidR="00F46DF9">
        <w:rPr>
          <w:noProof/>
          <w:sz w:val="28"/>
          <w:szCs w:val="28"/>
          <w:lang w:eastAsia="en-IE"/>
        </w:rPr>
        <w:drawing>
          <wp:inline distT="0" distB="0" distL="0" distR="0">
            <wp:extent cx="3965944" cy="3944678"/>
            <wp:effectExtent l="0" t="0" r="0" b="0"/>
            <wp:docPr id="10" name="Picture 10" descr="C:\Users\ml\Desktop\assignment\answers to assigment\IMG_20200604_22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\Desktop\assignment\answers to assigment\IMG_20200604_22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05" cy="395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A4" w:rsidRDefault="00553C94" w:rsidP="00F622DC">
      <w:pPr>
        <w:spacing w:line="240" w:lineRule="auto"/>
        <w:rPr>
          <w:noProof/>
          <w:sz w:val="28"/>
          <w:szCs w:val="28"/>
          <w:lang w:eastAsia="en-IE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3997842" cy="4008474"/>
            <wp:effectExtent l="0" t="0" r="3175" b="0"/>
            <wp:docPr id="9" name="Picture 9" descr="C:\Users\ml\Desktop\assignment\answers to assigment\IMG_20200604_22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\Desktop\assignment\answers to assigment\IMG_20200604_22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66" cy="40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0A4" w:rsidRPr="004846A9" w:rsidRDefault="008710A4" w:rsidP="00F622DC">
      <w:pPr>
        <w:spacing w:line="240" w:lineRule="auto"/>
        <w:rPr>
          <w:noProof/>
          <w:sz w:val="28"/>
          <w:szCs w:val="28"/>
          <w:u w:val="single"/>
          <w:lang w:eastAsia="en-IE"/>
        </w:rPr>
      </w:pPr>
      <w:r>
        <w:rPr>
          <w:noProof/>
          <w:sz w:val="28"/>
          <w:szCs w:val="28"/>
          <w:lang w:eastAsia="en-IE"/>
        </w:rPr>
        <w:t xml:space="preserve">2. </w:t>
      </w:r>
      <w:r w:rsidRPr="004846A9">
        <w:rPr>
          <w:noProof/>
          <w:sz w:val="28"/>
          <w:szCs w:val="28"/>
          <w:u w:val="single"/>
          <w:lang w:eastAsia="en-IE"/>
        </w:rPr>
        <w:t xml:space="preserve">Differences between DNA and RNA.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710A4" w:rsidTr="008710A4">
        <w:tc>
          <w:tcPr>
            <w:tcW w:w="4621" w:type="dxa"/>
          </w:tcPr>
          <w:p w:rsidR="008710A4" w:rsidRDefault="008710A4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DNA </w:t>
            </w:r>
          </w:p>
        </w:tc>
        <w:tc>
          <w:tcPr>
            <w:tcW w:w="4621" w:type="dxa"/>
          </w:tcPr>
          <w:p w:rsidR="008710A4" w:rsidRDefault="008710A4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RNA</w:t>
            </w:r>
          </w:p>
        </w:tc>
      </w:tr>
      <w:tr w:rsidR="008710A4" w:rsidTr="008710A4"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contains </w:t>
            </w:r>
            <w:proofErr w:type="spellStart"/>
            <w:r>
              <w:rPr>
                <w:sz w:val="28"/>
                <w:szCs w:val="28"/>
              </w:rPr>
              <w:t>deoxyribose</w:t>
            </w:r>
            <w:proofErr w:type="spellEnd"/>
            <w:r>
              <w:rPr>
                <w:sz w:val="28"/>
                <w:szCs w:val="28"/>
              </w:rPr>
              <w:t xml:space="preserve"> sugar</w:t>
            </w:r>
          </w:p>
        </w:tc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Contains ribose sugar</w:t>
            </w:r>
          </w:p>
        </w:tc>
      </w:tr>
      <w:tr w:rsidR="008710A4" w:rsidTr="008710A4"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contains all nitrogenous bases except uracil</w:t>
            </w:r>
          </w:p>
        </w:tc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Contains all bases except thymine</w:t>
            </w:r>
          </w:p>
        </w:tc>
      </w:tr>
      <w:tr w:rsidR="008710A4" w:rsidTr="008710A4"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DNA is double stranded</w:t>
            </w:r>
          </w:p>
        </w:tc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RNA is single stranded</w:t>
            </w:r>
          </w:p>
        </w:tc>
      </w:tr>
      <w:tr w:rsidR="008710A4" w:rsidTr="008710A4">
        <w:tc>
          <w:tcPr>
            <w:tcW w:w="4621" w:type="dxa"/>
          </w:tcPr>
          <w:p w:rsidR="008710A4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 DNA is present in nucleus and small in mitochondrion</w:t>
            </w:r>
          </w:p>
        </w:tc>
        <w:tc>
          <w:tcPr>
            <w:tcW w:w="4621" w:type="dxa"/>
          </w:tcPr>
          <w:p w:rsidR="00FC637F" w:rsidRDefault="00FC637F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RNA is present in cytoplasm and small in nucleolus.</w:t>
            </w:r>
          </w:p>
        </w:tc>
      </w:tr>
      <w:tr w:rsidR="00064986" w:rsidTr="008710A4">
        <w:tc>
          <w:tcPr>
            <w:tcW w:w="4621" w:type="dxa"/>
          </w:tcPr>
          <w:p w:rsidR="00064986" w:rsidRDefault="00064986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DNA is stable under alkaline conditions</w:t>
            </w:r>
          </w:p>
        </w:tc>
        <w:tc>
          <w:tcPr>
            <w:tcW w:w="4621" w:type="dxa"/>
          </w:tcPr>
          <w:p w:rsidR="00064986" w:rsidRDefault="00064986" w:rsidP="00F622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RNA is not stable under alkaline conditions</w:t>
            </w:r>
          </w:p>
        </w:tc>
      </w:tr>
    </w:tbl>
    <w:p w:rsidR="008710A4" w:rsidRDefault="008710A4" w:rsidP="00F622DC">
      <w:pPr>
        <w:spacing w:line="240" w:lineRule="auto"/>
        <w:rPr>
          <w:sz w:val="28"/>
          <w:szCs w:val="28"/>
        </w:rPr>
      </w:pPr>
    </w:p>
    <w:p w:rsidR="00FC637F" w:rsidRDefault="00FC637F" w:rsidP="00F622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52955">
        <w:rPr>
          <w:sz w:val="28"/>
          <w:szCs w:val="28"/>
          <w:u w:val="single"/>
        </w:rPr>
        <w:t xml:space="preserve">Biosynthesis of </w:t>
      </w:r>
      <w:proofErr w:type="spellStart"/>
      <w:r w:rsidRPr="00B52955">
        <w:rPr>
          <w:sz w:val="28"/>
          <w:szCs w:val="28"/>
          <w:u w:val="single"/>
        </w:rPr>
        <w:t>calcitriol</w:t>
      </w:r>
      <w:proofErr w:type="spellEnd"/>
    </w:p>
    <w:p w:rsidR="00FC637F" w:rsidRDefault="00B52955" w:rsidP="00F622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F6A48">
        <w:rPr>
          <w:sz w:val="28"/>
          <w:szCs w:val="28"/>
        </w:rPr>
        <w:t xml:space="preserve"> </w:t>
      </w:r>
      <w:proofErr w:type="spellStart"/>
      <w:r w:rsidR="009F6A48">
        <w:rPr>
          <w:sz w:val="28"/>
          <w:szCs w:val="28"/>
        </w:rPr>
        <w:t>Calcitriol</w:t>
      </w:r>
      <w:proofErr w:type="spellEnd"/>
      <w:r w:rsidR="009F6A48">
        <w:rPr>
          <w:sz w:val="28"/>
          <w:szCs w:val="28"/>
        </w:rPr>
        <w:t xml:space="preserve"> or bioactive vitamin D is a steroid hormone that has been known for its important role in regulating body levels of calcium and phosphorus. </w:t>
      </w:r>
      <w:proofErr w:type="spellStart"/>
      <w:r w:rsidR="004846A9">
        <w:rPr>
          <w:sz w:val="28"/>
          <w:szCs w:val="28"/>
        </w:rPr>
        <w:t>Calcitriol</w:t>
      </w:r>
      <w:proofErr w:type="spellEnd"/>
      <w:r w:rsidR="004846A9">
        <w:rPr>
          <w:sz w:val="28"/>
          <w:szCs w:val="28"/>
        </w:rPr>
        <w:t xml:space="preserve"> is produced in the cells of a proximal </w:t>
      </w:r>
      <w:proofErr w:type="spellStart"/>
      <w:r w:rsidR="004846A9">
        <w:rPr>
          <w:sz w:val="28"/>
          <w:szCs w:val="28"/>
        </w:rPr>
        <w:t>tubles</w:t>
      </w:r>
      <w:proofErr w:type="spellEnd"/>
      <w:r w:rsidR="004846A9">
        <w:rPr>
          <w:sz w:val="28"/>
          <w:szCs w:val="28"/>
        </w:rPr>
        <w:t xml:space="preserve"> of the nephron in the kidneys by the action of 25-hydroxyvitamin D3 1-alpha hydroxylase, mitochondrial </w:t>
      </w:r>
      <w:proofErr w:type="spellStart"/>
      <w:r w:rsidR="004846A9">
        <w:rPr>
          <w:sz w:val="28"/>
          <w:szCs w:val="28"/>
        </w:rPr>
        <w:t>oxygenase</w:t>
      </w:r>
      <w:proofErr w:type="spellEnd"/>
      <w:r w:rsidR="004846A9">
        <w:rPr>
          <w:sz w:val="28"/>
          <w:szCs w:val="28"/>
        </w:rPr>
        <w:t xml:space="preserve"> and an enzyme which catalyses the hydroxylation of 25- </w:t>
      </w:r>
      <w:proofErr w:type="spellStart"/>
      <w:r w:rsidR="004846A9">
        <w:rPr>
          <w:sz w:val="28"/>
          <w:szCs w:val="28"/>
        </w:rPr>
        <w:t>hydroxycholecalciferol</w:t>
      </w:r>
      <w:proofErr w:type="spellEnd"/>
      <w:r w:rsidR="004846A9">
        <w:rPr>
          <w:sz w:val="28"/>
          <w:szCs w:val="28"/>
        </w:rPr>
        <w:t xml:space="preserve"> in the 1-alpha position. The activity is stimulated by PTH. </w:t>
      </w:r>
    </w:p>
    <w:p w:rsidR="004846A9" w:rsidRDefault="004846A9" w:rsidP="00F622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Calcitriol</w:t>
      </w:r>
      <w:proofErr w:type="spellEnd"/>
      <w:r>
        <w:rPr>
          <w:sz w:val="28"/>
          <w:szCs w:val="28"/>
        </w:rPr>
        <w:t xml:space="preserve"> is also produced outside the kidney in small amounts by many tissues including placenta and activated macrophages. When the drug </w:t>
      </w:r>
      <w:proofErr w:type="spellStart"/>
      <w:r>
        <w:rPr>
          <w:sz w:val="28"/>
          <w:szCs w:val="28"/>
        </w:rPr>
        <w:t>alfacalcidol</w:t>
      </w:r>
      <w:proofErr w:type="spellEnd"/>
      <w:r>
        <w:rPr>
          <w:sz w:val="28"/>
          <w:szCs w:val="28"/>
        </w:rPr>
        <w:t xml:space="preserve"> is used, 25-hydroxylation in the liver will produce </w:t>
      </w:r>
      <w:proofErr w:type="spellStart"/>
      <w:r>
        <w:rPr>
          <w:sz w:val="28"/>
          <w:szCs w:val="28"/>
        </w:rPr>
        <w:t>calcitriol</w:t>
      </w:r>
      <w:proofErr w:type="spellEnd"/>
      <w:r>
        <w:rPr>
          <w:sz w:val="28"/>
          <w:szCs w:val="28"/>
        </w:rPr>
        <w:t xml:space="preserve"> as the active metabolite. This will produce greater effects than other vitamin D precursors in patients with kidney disease who have loss of renal 1-alpha-hydroxylase.</w:t>
      </w:r>
    </w:p>
    <w:p w:rsidR="00F622DC" w:rsidRDefault="006D6708" w:rsidP="00F622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52955">
        <w:rPr>
          <w:sz w:val="28"/>
          <w:szCs w:val="28"/>
          <w:u w:val="single"/>
        </w:rPr>
        <w:t>Coenzymes</w:t>
      </w:r>
      <w:r>
        <w:rPr>
          <w:sz w:val="28"/>
          <w:szCs w:val="28"/>
        </w:rPr>
        <w:t xml:space="preserve"> are organic non protein additional components bounded loosely to enzymes for their optimum activity.</w:t>
      </w:r>
      <w:r w:rsidR="00F622DC">
        <w:rPr>
          <w:sz w:val="28"/>
          <w:szCs w:val="28"/>
        </w:rPr>
        <w:t xml:space="preserve"> </w:t>
      </w:r>
    </w:p>
    <w:p w:rsidR="006D6708" w:rsidRDefault="00F622DC" w:rsidP="00F622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D6708" w:rsidRPr="006E1190">
        <w:rPr>
          <w:sz w:val="28"/>
          <w:szCs w:val="28"/>
          <w:u w:val="single"/>
        </w:rPr>
        <w:t>Coenzyme form of Riboflavin:</w:t>
      </w:r>
      <w:r w:rsidR="006D6708">
        <w:rPr>
          <w:sz w:val="28"/>
          <w:szCs w:val="28"/>
        </w:rPr>
        <w:t xml:space="preserve"> </w:t>
      </w:r>
      <w:proofErr w:type="spellStart"/>
      <w:r w:rsidR="006D6708">
        <w:rPr>
          <w:sz w:val="28"/>
          <w:szCs w:val="28"/>
        </w:rPr>
        <w:t>Flavin</w:t>
      </w:r>
      <w:proofErr w:type="spellEnd"/>
      <w:r w:rsidR="006D6708">
        <w:rPr>
          <w:sz w:val="28"/>
          <w:szCs w:val="28"/>
        </w:rPr>
        <w:t xml:space="preserve"> adenine dinucleotide (FAD) and </w:t>
      </w:r>
      <w:proofErr w:type="spellStart"/>
      <w:r w:rsidR="006D6708">
        <w:rPr>
          <w:sz w:val="28"/>
          <w:szCs w:val="28"/>
        </w:rPr>
        <w:t>Flavin</w:t>
      </w:r>
      <w:proofErr w:type="spellEnd"/>
      <w:r w:rsidR="006D6708">
        <w:rPr>
          <w:sz w:val="28"/>
          <w:szCs w:val="28"/>
        </w:rPr>
        <w:t xml:space="preserve"> mo</w:t>
      </w:r>
      <w:r w:rsidR="006461ED">
        <w:rPr>
          <w:sz w:val="28"/>
          <w:szCs w:val="28"/>
        </w:rPr>
        <w:t>nonucleotide (FMN)</w:t>
      </w:r>
    </w:p>
    <w:p w:rsidR="00B63FD6" w:rsidRPr="004846A9" w:rsidRDefault="006461ED" w:rsidP="00B63FD6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5. </w:t>
      </w:r>
      <w:r w:rsidRPr="004846A9">
        <w:rPr>
          <w:sz w:val="28"/>
          <w:szCs w:val="28"/>
          <w:u w:val="single"/>
        </w:rPr>
        <w:t>Characteristic components of nucleotides</w:t>
      </w:r>
      <w:r w:rsidR="00B63FD6" w:rsidRPr="004846A9">
        <w:rPr>
          <w:sz w:val="28"/>
          <w:szCs w:val="28"/>
          <w:u w:val="single"/>
        </w:rPr>
        <w:t xml:space="preserve"> and nucleoside units on RNA</w:t>
      </w:r>
      <w:r w:rsidR="000124A4" w:rsidRPr="004846A9">
        <w:rPr>
          <w:sz w:val="28"/>
          <w:szCs w:val="28"/>
          <w:u w:val="single"/>
        </w:rPr>
        <w:t xml:space="preserve"> </w:t>
      </w:r>
    </w:p>
    <w:p w:rsidR="00F92A26" w:rsidRDefault="00B63FD6" w:rsidP="00B63FD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In RNA, the </w:t>
      </w:r>
      <w:r w:rsidR="000A1236">
        <w:rPr>
          <w:sz w:val="28"/>
          <w:szCs w:val="28"/>
        </w:rPr>
        <w:t xml:space="preserve">components of </w:t>
      </w:r>
      <w:r>
        <w:rPr>
          <w:sz w:val="28"/>
          <w:szCs w:val="28"/>
        </w:rPr>
        <w:t>nucleoside units found are</w:t>
      </w:r>
      <w:r w:rsidRPr="000A1236">
        <w:rPr>
          <w:b/>
          <w:sz w:val="28"/>
          <w:szCs w:val="28"/>
        </w:rPr>
        <w:t>;</w:t>
      </w:r>
      <w:r w:rsidR="000A1236" w:rsidRPr="000A1236">
        <w:rPr>
          <w:b/>
          <w:sz w:val="28"/>
          <w:szCs w:val="28"/>
        </w:rPr>
        <w:t xml:space="preserve"> Purine bases- </w:t>
      </w:r>
      <w:r w:rsidR="000A1236" w:rsidRPr="000A1236">
        <w:rPr>
          <w:b/>
          <w:sz w:val="28"/>
          <w:szCs w:val="28"/>
          <w:u w:val="thick"/>
        </w:rPr>
        <w:t>Adenine and Guanine</w:t>
      </w:r>
      <w:r w:rsidR="000A1236" w:rsidRPr="000A1236">
        <w:rPr>
          <w:b/>
          <w:sz w:val="28"/>
          <w:szCs w:val="28"/>
        </w:rPr>
        <w:t>, Pyrimidine bases</w:t>
      </w:r>
      <w:r w:rsidR="000A1236" w:rsidRPr="000A1236">
        <w:rPr>
          <w:b/>
          <w:sz w:val="28"/>
          <w:szCs w:val="28"/>
          <w:u w:val="thick"/>
        </w:rPr>
        <w:t>- Cytosine and Uracil</w:t>
      </w:r>
      <w:r w:rsidR="000A1236" w:rsidRPr="000A1236">
        <w:rPr>
          <w:b/>
          <w:sz w:val="28"/>
          <w:szCs w:val="28"/>
        </w:rPr>
        <w:t xml:space="preserve"> and Pentose sugar found is a </w:t>
      </w:r>
      <w:r w:rsidR="000A1236" w:rsidRPr="000A1236">
        <w:rPr>
          <w:b/>
          <w:sz w:val="28"/>
          <w:szCs w:val="28"/>
          <w:u w:val="thick"/>
        </w:rPr>
        <w:t>ribose sugar</w:t>
      </w:r>
      <w:r w:rsidR="00F92A26">
        <w:rPr>
          <w:sz w:val="28"/>
          <w:szCs w:val="28"/>
        </w:rPr>
        <w:t>.</w:t>
      </w:r>
    </w:p>
    <w:p w:rsidR="00B63FD6" w:rsidRDefault="00F92A26" w:rsidP="002B3A3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26E30">
        <w:rPr>
          <w:sz w:val="28"/>
          <w:szCs w:val="28"/>
        </w:rPr>
        <w:t>W</w:t>
      </w:r>
      <w:r w:rsidR="000A1236">
        <w:rPr>
          <w:sz w:val="28"/>
          <w:szCs w:val="28"/>
        </w:rPr>
        <w:t>hile the components of nucl</w:t>
      </w:r>
      <w:r w:rsidR="000124A4">
        <w:rPr>
          <w:sz w:val="28"/>
          <w:szCs w:val="28"/>
        </w:rPr>
        <w:t>eotide units</w:t>
      </w:r>
      <w:r w:rsidR="00044453">
        <w:rPr>
          <w:sz w:val="28"/>
          <w:szCs w:val="28"/>
        </w:rPr>
        <w:t xml:space="preserve"> of </w:t>
      </w:r>
      <w:r w:rsidR="00E73DB8">
        <w:rPr>
          <w:sz w:val="28"/>
          <w:szCs w:val="28"/>
        </w:rPr>
        <w:t>RNA</w:t>
      </w:r>
      <w:r w:rsidR="000124A4">
        <w:rPr>
          <w:sz w:val="28"/>
          <w:szCs w:val="28"/>
        </w:rPr>
        <w:t xml:space="preserve"> found ar</w:t>
      </w:r>
      <w:r w:rsidR="00AA3B63">
        <w:rPr>
          <w:sz w:val="28"/>
          <w:szCs w:val="28"/>
        </w:rPr>
        <w:t xml:space="preserve">e </w:t>
      </w:r>
      <w:r w:rsidR="00AA3B63" w:rsidRPr="00E73DB8">
        <w:rPr>
          <w:b/>
          <w:sz w:val="28"/>
          <w:szCs w:val="28"/>
          <w:u w:val="thick"/>
        </w:rPr>
        <w:t>Pentose sugar</w:t>
      </w:r>
      <w:r w:rsidR="00AA3B63" w:rsidRPr="00E73DB8">
        <w:rPr>
          <w:b/>
          <w:sz w:val="28"/>
          <w:szCs w:val="28"/>
        </w:rPr>
        <w:t xml:space="preserve">, </w:t>
      </w:r>
      <w:r w:rsidR="00AA3B63" w:rsidRPr="00E73DB8">
        <w:rPr>
          <w:b/>
          <w:sz w:val="28"/>
          <w:szCs w:val="28"/>
          <w:u w:val="thick"/>
        </w:rPr>
        <w:t>D- ribose sugar</w:t>
      </w:r>
      <w:r w:rsidR="00AA3B63" w:rsidRPr="00652EC3">
        <w:rPr>
          <w:b/>
          <w:sz w:val="28"/>
          <w:szCs w:val="28"/>
        </w:rPr>
        <w:t xml:space="preserve">, </w:t>
      </w:r>
      <w:r w:rsidR="00AA3B63" w:rsidRPr="00E73DB8">
        <w:rPr>
          <w:b/>
          <w:sz w:val="28"/>
          <w:szCs w:val="28"/>
          <w:u w:val="thick"/>
        </w:rPr>
        <w:t>purine bases,</w:t>
      </w:r>
      <w:r w:rsidR="00AA3B63">
        <w:rPr>
          <w:sz w:val="28"/>
          <w:szCs w:val="28"/>
        </w:rPr>
        <w:t xml:space="preserve"> </w:t>
      </w:r>
      <w:proofErr w:type="gramStart"/>
      <w:r w:rsidR="00E73DB8" w:rsidRPr="00E73DB8">
        <w:rPr>
          <w:b/>
          <w:sz w:val="28"/>
          <w:szCs w:val="28"/>
          <w:u w:val="thick"/>
        </w:rPr>
        <w:t>Cytosine</w:t>
      </w:r>
      <w:proofErr w:type="gramEnd"/>
      <w:r w:rsidR="00E73DB8" w:rsidRPr="00E73DB8">
        <w:rPr>
          <w:b/>
          <w:sz w:val="28"/>
          <w:szCs w:val="28"/>
          <w:u w:val="thick"/>
        </w:rPr>
        <w:t>,</w:t>
      </w:r>
      <w:r w:rsidR="00E73DB8">
        <w:rPr>
          <w:b/>
          <w:sz w:val="28"/>
          <w:szCs w:val="28"/>
        </w:rPr>
        <w:t xml:space="preserve"> </w:t>
      </w:r>
      <w:r w:rsidR="00E73DB8" w:rsidRPr="00E73DB8">
        <w:rPr>
          <w:b/>
          <w:sz w:val="28"/>
          <w:szCs w:val="28"/>
          <w:u w:val="thick"/>
        </w:rPr>
        <w:t xml:space="preserve">Uracil </w:t>
      </w:r>
      <w:r w:rsidR="000124A4" w:rsidRPr="00F92A26">
        <w:rPr>
          <w:b/>
          <w:sz w:val="28"/>
          <w:szCs w:val="28"/>
        </w:rPr>
        <w:t xml:space="preserve">and </w:t>
      </w:r>
      <w:r w:rsidR="000124A4" w:rsidRPr="00F92A26">
        <w:rPr>
          <w:b/>
          <w:sz w:val="28"/>
          <w:szCs w:val="28"/>
          <w:u w:val="thick"/>
        </w:rPr>
        <w:t>phosphate group</w:t>
      </w:r>
      <w:r w:rsidR="000124A4" w:rsidRPr="00F92A26">
        <w:rPr>
          <w:sz w:val="28"/>
          <w:szCs w:val="28"/>
          <w:u w:val="thick"/>
        </w:rPr>
        <w:t>.</w:t>
      </w:r>
      <w:r w:rsidR="000124A4">
        <w:rPr>
          <w:sz w:val="28"/>
          <w:szCs w:val="28"/>
        </w:rPr>
        <w:t xml:space="preserve"> </w:t>
      </w:r>
      <w:r w:rsidR="00991F3B">
        <w:rPr>
          <w:sz w:val="28"/>
          <w:szCs w:val="28"/>
        </w:rPr>
        <w:t xml:space="preserve"> It is a combination of nucleoside unit of RNA and a phosphate group</w:t>
      </w:r>
      <w:r w:rsidR="006E1190">
        <w:rPr>
          <w:sz w:val="28"/>
          <w:szCs w:val="28"/>
        </w:rPr>
        <w:t>, for example</w:t>
      </w:r>
      <w:r w:rsidR="002B3A3E">
        <w:rPr>
          <w:sz w:val="28"/>
          <w:szCs w:val="28"/>
        </w:rPr>
        <w:t>;</w:t>
      </w:r>
      <w:r w:rsidR="00991F3B">
        <w:rPr>
          <w:sz w:val="28"/>
          <w:szCs w:val="28"/>
        </w:rPr>
        <w:t xml:space="preserve"> </w:t>
      </w:r>
      <w:r w:rsidR="006E1190">
        <w:rPr>
          <w:sz w:val="28"/>
          <w:szCs w:val="28"/>
        </w:rPr>
        <w:t xml:space="preserve">A </w:t>
      </w:r>
      <w:r w:rsidR="002B3A3E">
        <w:rPr>
          <w:sz w:val="28"/>
          <w:szCs w:val="28"/>
        </w:rPr>
        <w:t xml:space="preserve">nucleoside </w:t>
      </w:r>
      <w:proofErr w:type="spellStart"/>
      <w:r w:rsidR="002B3A3E">
        <w:rPr>
          <w:sz w:val="28"/>
          <w:szCs w:val="28"/>
        </w:rPr>
        <w:t>diphosphate</w:t>
      </w:r>
      <w:proofErr w:type="spellEnd"/>
      <w:r w:rsidR="002B3A3E">
        <w:rPr>
          <w:sz w:val="28"/>
          <w:szCs w:val="28"/>
        </w:rPr>
        <w:t xml:space="preserve"> </w:t>
      </w:r>
      <w:r w:rsidR="002B3A3E" w:rsidRPr="002B3A3E">
        <w:rPr>
          <w:sz w:val="28"/>
          <w:szCs w:val="28"/>
        </w:rPr>
        <w:t>e.g. ADP</w:t>
      </w:r>
      <w:r w:rsidR="006E1190">
        <w:rPr>
          <w:sz w:val="28"/>
          <w:szCs w:val="28"/>
        </w:rPr>
        <w:t xml:space="preserve"> and </w:t>
      </w:r>
      <w:r w:rsidR="002B3A3E" w:rsidRPr="002B3A3E">
        <w:rPr>
          <w:sz w:val="28"/>
          <w:szCs w:val="28"/>
        </w:rPr>
        <w:t>A nucleoside triphosphate, e.g. ATP</w:t>
      </w:r>
      <w:r w:rsidR="002B3A3E">
        <w:rPr>
          <w:sz w:val="28"/>
          <w:szCs w:val="28"/>
        </w:rPr>
        <w:t xml:space="preserve">. </w:t>
      </w:r>
    </w:p>
    <w:p w:rsidR="004846A9" w:rsidRDefault="002B3A3E" w:rsidP="002B3A3E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6. </w:t>
      </w:r>
      <w:r w:rsidR="006B5594">
        <w:rPr>
          <w:sz w:val="28"/>
          <w:szCs w:val="28"/>
        </w:rPr>
        <w:t xml:space="preserve"> </w:t>
      </w:r>
      <w:r w:rsidR="006B5594" w:rsidRPr="004846A9">
        <w:rPr>
          <w:sz w:val="28"/>
          <w:szCs w:val="28"/>
          <w:u w:val="single"/>
        </w:rPr>
        <w:t>S</w:t>
      </w:r>
      <w:r w:rsidRPr="004846A9">
        <w:rPr>
          <w:sz w:val="28"/>
          <w:szCs w:val="28"/>
          <w:u w:val="single"/>
        </w:rPr>
        <w:t>tructure of cholesterol</w:t>
      </w:r>
      <w:r w:rsidR="003A30D7">
        <w:rPr>
          <w:sz w:val="28"/>
          <w:szCs w:val="28"/>
          <w:u w:val="single"/>
        </w:rPr>
        <w:t xml:space="preserve"> </w:t>
      </w:r>
      <w:r w:rsidR="00F3073B">
        <w:rPr>
          <w:sz w:val="28"/>
          <w:szCs w:val="28"/>
          <w:u w:val="single"/>
        </w:rPr>
        <w:t>and cortisol</w:t>
      </w:r>
    </w:p>
    <w:p w:rsidR="00F3073B" w:rsidRPr="00E02700" w:rsidRDefault="00F3073B" w:rsidP="002B3A3E">
      <w:pPr>
        <w:spacing w:line="24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n-IE"/>
        </w:rPr>
        <w:drawing>
          <wp:inline distT="0" distB="0" distL="0" distR="0" wp14:anchorId="562C33DD" wp14:editId="78CE8CC2">
            <wp:extent cx="3880884" cy="3508744"/>
            <wp:effectExtent l="0" t="0" r="5715" b="0"/>
            <wp:docPr id="6" name="Picture 6" descr="C:\Users\ml\Desktop\assignment\answers to assigment\IMG_20200604_22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\Desktop\assignment\answers to assigment\IMG_20200604_225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64" cy="350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3E" w:rsidRDefault="002B3A3E" w:rsidP="002B3A3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C22C4">
        <w:rPr>
          <w:sz w:val="28"/>
          <w:szCs w:val="28"/>
          <w:u w:val="single"/>
        </w:rPr>
        <w:t>Vitamins</w:t>
      </w:r>
      <w:r>
        <w:rPr>
          <w:sz w:val="28"/>
          <w:szCs w:val="28"/>
        </w:rPr>
        <w:t xml:space="preserve"> are organic nutrients taken in small quantities for biochemical functions, cannot be synthesized in the body but must be supplied by diet. They are divided into two groups;</w:t>
      </w:r>
    </w:p>
    <w:p w:rsidR="002B3A3E" w:rsidRDefault="002B3A3E" w:rsidP="002B3A3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 w:rsidR="006B5594">
        <w:rPr>
          <w:sz w:val="28"/>
          <w:szCs w:val="28"/>
        </w:rPr>
        <w:t xml:space="preserve"> Fat soluble: which include Vitamin A, Vitamin D, Vitamin E, Vitamin </w:t>
      </w:r>
      <w:proofErr w:type="gramStart"/>
      <w:r w:rsidR="006B5594">
        <w:rPr>
          <w:sz w:val="28"/>
          <w:szCs w:val="28"/>
        </w:rPr>
        <w:t>K.</w:t>
      </w:r>
      <w:proofErr w:type="gramEnd"/>
    </w:p>
    <w:p w:rsidR="00BB27AC" w:rsidRPr="00F46DF9" w:rsidRDefault="002B3A3E" w:rsidP="002B3A3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 w:rsidR="00E02700">
        <w:rPr>
          <w:sz w:val="28"/>
          <w:szCs w:val="28"/>
        </w:rPr>
        <w:t xml:space="preserve"> </w:t>
      </w:r>
      <w:r w:rsidR="006B5594">
        <w:rPr>
          <w:sz w:val="28"/>
          <w:szCs w:val="28"/>
        </w:rPr>
        <w:t>Water soluble: which include B complex vitamins- Thiamine</w:t>
      </w:r>
      <w:r w:rsidR="00BB27AC">
        <w:rPr>
          <w:sz w:val="28"/>
          <w:szCs w:val="28"/>
        </w:rPr>
        <w:t xml:space="preserve"> B1</w:t>
      </w:r>
      <w:r w:rsidR="006B5594">
        <w:rPr>
          <w:sz w:val="28"/>
          <w:szCs w:val="28"/>
        </w:rPr>
        <w:t>, Riboflavin</w:t>
      </w:r>
      <w:r w:rsidR="00BB27AC">
        <w:rPr>
          <w:sz w:val="28"/>
          <w:szCs w:val="28"/>
        </w:rPr>
        <w:t xml:space="preserve"> B2</w:t>
      </w:r>
      <w:r w:rsidR="006B5594">
        <w:rPr>
          <w:sz w:val="28"/>
          <w:szCs w:val="28"/>
        </w:rPr>
        <w:t xml:space="preserve">, </w:t>
      </w:r>
      <w:r w:rsidR="00BB27AC">
        <w:rPr>
          <w:sz w:val="28"/>
          <w:szCs w:val="28"/>
        </w:rPr>
        <w:t xml:space="preserve">Niacin B3, Pantothenic B5, Pyridoxine B6, Biotin, Folic acid, </w:t>
      </w:r>
      <w:proofErr w:type="spellStart"/>
      <w:r w:rsidR="00BB27AC">
        <w:rPr>
          <w:sz w:val="28"/>
          <w:szCs w:val="28"/>
        </w:rPr>
        <w:t>Cobalamin</w:t>
      </w:r>
      <w:proofErr w:type="spellEnd"/>
      <w:r w:rsidR="00BB27AC">
        <w:rPr>
          <w:sz w:val="28"/>
          <w:szCs w:val="28"/>
        </w:rPr>
        <w:t xml:space="preserve"> B12</w:t>
      </w:r>
      <w:r w:rsidR="00F46DF9">
        <w:rPr>
          <w:sz w:val="28"/>
          <w:szCs w:val="28"/>
        </w:rPr>
        <w:t xml:space="preserve"> and Vitamin C. </w:t>
      </w:r>
      <w:r w:rsidR="00BB27AC" w:rsidRPr="008C22C4">
        <w:rPr>
          <w:sz w:val="28"/>
          <w:szCs w:val="28"/>
          <w:u w:val="single"/>
        </w:rPr>
        <w:t xml:space="preserve">Metabolism of folic acid to its active </w:t>
      </w:r>
      <w:proofErr w:type="gramStart"/>
      <w:r w:rsidR="00BB27AC" w:rsidRPr="008C22C4">
        <w:rPr>
          <w:sz w:val="28"/>
          <w:szCs w:val="28"/>
          <w:u w:val="single"/>
        </w:rPr>
        <w:t>form</w:t>
      </w:r>
      <w:proofErr w:type="gramEnd"/>
    </w:p>
    <w:p w:rsidR="00BB27AC" w:rsidRDefault="00BB27AC" w:rsidP="00BB27A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AE8C3" wp14:editId="02C0451B">
                <wp:simplePos x="0" y="0"/>
                <wp:positionH relativeFrom="column">
                  <wp:posOffset>2849526</wp:posOffset>
                </wp:positionH>
                <wp:positionV relativeFrom="paragraph">
                  <wp:posOffset>229368</wp:posOffset>
                </wp:positionV>
                <wp:extent cx="0" cy="616688"/>
                <wp:effectExtent l="95250" t="0" r="76200" b="5016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6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24.35pt;margin-top:18.05pt;width:0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>Folic acid</w:t>
      </w:r>
    </w:p>
    <w:p w:rsidR="008C22C4" w:rsidRDefault="008C22C4" w:rsidP="008C22C4">
      <w:pPr>
        <w:tabs>
          <w:tab w:val="left" w:pos="1658"/>
          <w:tab w:val="center" w:pos="4513"/>
          <w:tab w:val="left" w:pos="7351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7BC21" wp14:editId="006914FD">
                <wp:simplePos x="0" y="0"/>
                <wp:positionH relativeFrom="column">
                  <wp:posOffset>3923414</wp:posOffset>
                </wp:positionH>
                <wp:positionV relativeFrom="paragraph">
                  <wp:posOffset>108482</wp:posOffset>
                </wp:positionV>
                <wp:extent cx="340242" cy="0"/>
                <wp:effectExtent l="0" t="76200" r="2222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4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08.95pt;margin-top:8.55pt;width:26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ab/>
      </w:r>
      <w:r w:rsidR="00BB27AC">
        <w:rPr>
          <w:sz w:val="28"/>
          <w:szCs w:val="28"/>
        </w:rPr>
        <w:t xml:space="preserve">          </w:t>
      </w:r>
      <w:proofErr w:type="spellStart"/>
      <w:r w:rsidRPr="008C22C4">
        <w:rPr>
          <w:sz w:val="28"/>
          <w:szCs w:val="28"/>
        </w:rPr>
        <w:t>Folate</w:t>
      </w:r>
      <w:proofErr w:type="spellEnd"/>
      <w:r w:rsidRPr="008C22C4">
        <w:rPr>
          <w:sz w:val="28"/>
          <w:szCs w:val="28"/>
        </w:rPr>
        <w:t xml:space="preserve"> </w:t>
      </w:r>
      <w:proofErr w:type="spellStart"/>
      <w:r w:rsidRPr="008C22C4">
        <w:rPr>
          <w:sz w:val="28"/>
          <w:szCs w:val="28"/>
        </w:rPr>
        <w:t>reductase</w:t>
      </w:r>
      <w:proofErr w:type="spellEnd"/>
      <w:r>
        <w:rPr>
          <w:sz w:val="28"/>
          <w:szCs w:val="28"/>
        </w:rPr>
        <w:t xml:space="preserve">        NADPH + H+          NADP+</w:t>
      </w:r>
    </w:p>
    <w:p w:rsidR="008C22C4" w:rsidRDefault="008C22C4" w:rsidP="008C22C4">
      <w:pPr>
        <w:rPr>
          <w:sz w:val="28"/>
          <w:szCs w:val="28"/>
        </w:rPr>
      </w:pPr>
    </w:p>
    <w:p w:rsidR="008C22C4" w:rsidRDefault="008C22C4" w:rsidP="008C22C4">
      <w:pPr>
        <w:tabs>
          <w:tab w:val="left" w:pos="3901"/>
        </w:tabs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6CD9B" wp14:editId="4F1A86C8">
                <wp:simplePos x="0" y="0"/>
                <wp:positionH relativeFrom="column">
                  <wp:posOffset>2849526</wp:posOffset>
                </wp:positionH>
                <wp:positionV relativeFrom="paragraph">
                  <wp:posOffset>252789</wp:posOffset>
                </wp:positionV>
                <wp:extent cx="0" cy="510363"/>
                <wp:effectExtent l="95250" t="0" r="57150" b="6159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3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4.35pt;margin-top:19.9pt;width:0;height:4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Dihydrofolate</w:t>
      </w:r>
      <w:proofErr w:type="spellEnd"/>
      <w:r>
        <w:rPr>
          <w:sz w:val="28"/>
          <w:szCs w:val="28"/>
        </w:rPr>
        <w:t xml:space="preserve"> (DHF)</w:t>
      </w:r>
    </w:p>
    <w:p w:rsidR="00BB46D4" w:rsidRPr="00BB46D4" w:rsidRDefault="00BB46D4" w:rsidP="00BB46D4">
      <w:pPr>
        <w:tabs>
          <w:tab w:val="left" w:pos="2311"/>
          <w:tab w:val="left" w:pos="4739"/>
          <w:tab w:val="left" w:pos="5107"/>
        </w:tabs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175DB" wp14:editId="7E032C2B">
                <wp:simplePos x="0" y="0"/>
                <wp:positionH relativeFrom="column">
                  <wp:posOffset>3923414</wp:posOffset>
                </wp:positionH>
                <wp:positionV relativeFrom="paragraph">
                  <wp:posOffset>95723</wp:posOffset>
                </wp:positionV>
                <wp:extent cx="339725" cy="0"/>
                <wp:effectExtent l="0" t="76200" r="22225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308.95pt;margin-top:7.55pt;width:26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 w:rsidR="008C22C4">
        <w:rPr>
          <w:sz w:val="28"/>
          <w:szCs w:val="28"/>
        </w:rPr>
        <w:tab/>
      </w:r>
      <w:proofErr w:type="spellStart"/>
      <w:r w:rsidR="008C22C4">
        <w:rPr>
          <w:sz w:val="28"/>
          <w:szCs w:val="28"/>
        </w:rPr>
        <w:t>Folate</w:t>
      </w:r>
      <w:proofErr w:type="spellEnd"/>
      <w:r w:rsidR="008C22C4">
        <w:rPr>
          <w:sz w:val="28"/>
          <w:szCs w:val="28"/>
        </w:rPr>
        <w:t xml:space="preserve"> </w:t>
      </w:r>
      <w:proofErr w:type="spellStart"/>
      <w:r w:rsidR="008C22C4">
        <w:rPr>
          <w:sz w:val="28"/>
          <w:szCs w:val="28"/>
        </w:rPr>
        <w:t>reductase</w:t>
      </w:r>
      <w:proofErr w:type="spellEnd"/>
      <w:r w:rsidR="008C22C4">
        <w:rPr>
          <w:sz w:val="28"/>
          <w:szCs w:val="28"/>
        </w:rPr>
        <w:tab/>
      </w:r>
      <w:r w:rsidRPr="00BB46D4">
        <w:rPr>
          <w:sz w:val="28"/>
          <w:szCs w:val="28"/>
        </w:rPr>
        <w:t>NADPH + H+          NADP+</w:t>
      </w:r>
    </w:p>
    <w:p w:rsidR="00637C77" w:rsidRDefault="00BB46D4" w:rsidP="00F46DF9">
      <w:pPr>
        <w:tabs>
          <w:tab w:val="left" w:pos="2311"/>
          <w:tab w:val="left" w:pos="4739"/>
          <w:tab w:val="left" w:pos="5107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C22C4">
        <w:rPr>
          <w:sz w:val="28"/>
          <w:szCs w:val="28"/>
        </w:rPr>
        <w:t xml:space="preserve">                         </w:t>
      </w:r>
      <w:proofErr w:type="spellStart"/>
      <w:r>
        <w:rPr>
          <w:sz w:val="28"/>
          <w:szCs w:val="28"/>
        </w:rPr>
        <w:t>Tetrahydrofolate</w:t>
      </w:r>
      <w:proofErr w:type="spellEnd"/>
      <w:r>
        <w:rPr>
          <w:sz w:val="28"/>
          <w:szCs w:val="28"/>
        </w:rPr>
        <w:t xml:space="preserve"> (THF)</w:t>
      </w:r>
    </w:p>
    <w:p w:rsidR="00BB46D4" w:rsidRPr="00637C77" w:rsidRDefault="00BB46D4" w:rsidP="00BB46D4">
      <w:pPr>
        <w:tabs>
          <w:tab w:val="left" w:pos="365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8</w:t>
      </w:r>
      <w:r w:rsidRPr="00637C77">
        <w:rPr>
          <w:sz w:val="28"/>
          <w:szCs w:val="28"/>
        </w:rPr>
        <w:t xml:space="preserve">. </w:t>
      </w:r>
      <w:r w:rsidR="008E4F2F" w:rsidRPr="00637C77">
        <w:rPr>
          <w:sz w:val="28"/>
          <w:szCs w:val="28"/>
          <w:u w:val="single"/>
        </w:rPr>
        <w:t>G</w:t>
      </w:r>
      <w:r w:rsidR="00ED51C5" w:rsidRPr="00637C77">
        <w:rPr>
          <w:sz w:val="28"/>
          <w:szCs w:val="28"/>
          <w:u w:val="single"/>
        </w:rPr>
        <w:t>lycolipids</w:t>
      </w:r>
      <w:r w:rsidR="004C767A" w:rsidRPr="00637C77">
        <w:rPr>
          <w:sz w:val="28"/>
          <w:szCs w:val="28"/>
          <w:u w:val="single"/>
        </w:rPr>
        <w:t xml:space="preserve"> </w:t>
      </w:r>
    </w:p>
    <w:p w:rsidR="00ED51C5" w:rsidRDefault="008E4F2F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637C77">
        <w:rPr>
          <w:sz w:val="28"/>
          <w:szCs w:val="28"/>
        </w:rPr>
        <w:t xml:space="preserve">       </w:t>
      </w:r>
      <w:r w:rsidR="00637C77" w:rsidRPr="00637C77">
        <w:rPr>
          <w:rFonts w:cs="Palatino-Roman"/>
          <w:sz w:val="28"/>
          <w:szCs w:val="28"/>
        </w:rPr>
        <w:t xml:space="preserve">Glycolipids as their name implies, are sugar containing lipids. They consist of alcohol </w:t>
      </w:r>
      <w:proofErr w:type="spellStart"/>
      <w:r w:rsidR="00637C77" w:rsidRPr="00637C77">
        <w:rPr>
          <w:rFonts w:cs="Palatino-Bold"/>
          <w:b/>
          <w:bCs/>
          <w:sz w:val="28"/>
          <w:szCs w:val="28"/>
        </w:rPr>
        <w:t>sphingosine</w:t>
      </w:r>
      <w:proofErr w:type="spellEnd"/>
      <w:r w:rsidR="00637C77" w:rsidRPr="00637C77">
        <w:rPr>
          <w:rFonts w:cs="Palatino-Bold"/>
          <w:b/>
          <w:bCs/>
          <w:sz w:val="28"/>
          <w:szCs w:val="28"/>
        </w:rPr>
        <w:t xml:space="preserve">. </w:t>
      </w:r>
      <w:r w:rsidR="00637C77" w:rsidRPr="00637C77">
        <w:rPr>
          <w:rFonts w:cs="Palatino-Roman"/>
          <w:sz w:val="28"/>
          <w:szCs w:val="28"/>
        </w:rPr>
        <w:t xml:space="preserve">The amino group of </w:t>
      </w:r>
      <w:proofErr w:type="spellStart"/>
      <w:r w:rsidR="00637C77" w:rsidRPr="00637C77">
        <w:rPr>
          <w:rFonts w:cs="Palatino-Roman"/>
          <w:sz w:val="28"/>
          <w:szCs w:val="28"/>
        </w:rPr>
        <w:t>sphingosine</w:t>
      </w:r>
      <w:proofErr w:type="spellEnd"/>
      <w:r w:rsidR="00637C77" w:rsidRPr="00637C77">
        <w:rPr>
          <w:rFonts w:cs="Palatino-Roman"/>
          <w:sz w:val="28"/>
          <w:szCs w:val="28"/>
        </w:rPr>
        <w:t xml:space="preserve"> is esterified by a fatty acid and one or more sugar units are attached to the hydroxyl group of </w:t>
      </w:r>
      <w:proofErr w:type="spellStart"/>
      <w:r w:rsidR="00637C77" w:rsidRPr="00637C77">
        <w:rPr>
          <w:rFonts w:cs="Palatino-Roman"/>
          <w:sz w:val="28"/>
          <w:szCs w:val="28"/>
        </w:rPr>
        <w:t>sphingosine</w:t>
      </w:r>
      <w:proofErr w:type="spellEnd"/>
      <w:r w:rsidR="00637C77" w:rsidRPr="00637C77">
        <w:rPr>
          <w:rFonts w:cs="Palatino-Roman"/>
          <w:sz w:val="28"/>
          <w:szCs w:val="28"/>
        </w:rPr>
        <w:t xml:space="preserve">. Glycolipids are widely distributed in every tissue of the body, particularly in nervous tissue such as brain. </w:t>
      </w:r>
      <w:r w:rsidR="00637C77">
        <w:rPr>
          <w:rFonts w:cs="Palatino-Roman"/>
          <w:sz w:val="28"/>
          <w:szCs w:val="28"/>
        </w:rPr>
        <w:t xml:space="preserve"> </w:t>
      </w:r>
    </w:p>
    <w:p w:rsidR="000B7936" w:rsidRDefault="000B7936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    It is divided into four forms:</w:t>
      </w:r>
    </w:p>
    <w:p w:rsidR="000B7936" w:rsidRDefault="000B7936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1)</w:t>
      </w:r>
      <w:r w:rsidRPr="000B7936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B7936">
        <w:rPr>
          <w:rFonts w:cs="Palatino-Roman"/>
          <w:sz w:val="28"/>
          <w:szCs w:val="28"/>
        </w:rPr>
        <w:t>Cerebrosides</w:t>
      </w:r>
      <w:proofErr w:type="spellEnd"/>
    </w:p>
    <w:p w:rsidR="000B7936" w:rsidRDefault="000B7936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2)</w:t>
      </w:r>
      <w:r w:rsidRPr="000B7936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B7936">
        <w:rPr>
          <w:rFonts w:cs="Palatino-Roman"/>
          <w:sz w:val="28"/>
          <w:szCs w:val="28"/>
        </w:rPr>
        <w:t>Sulfatides</w:t>
      </w:r>
      <w:proofErr w:type="spellEnd"/>
      <w:r>
        <w:rPr>
          <w:rFonts w:cs="Palatino-Roman"/>
          <w:sz w:val="28"/>
          <w:szCs w:val="28"/>
        </w:rPr>
        <w:t xml:space="preserve"> </w:t>
      </w:r>
    </w:p>
    <w:p w:rsidR="000B7936" w:rsidRPr="000B7936" w:rsidRDefault="000B7936" w:rsidP="000B7936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3)</w:t>
      </w:r>
      <w:r w:rsidRPr="000B7936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B7936">
        <w:rPr>
          <w:rFonts w:cs="Palatino-Roman"/>
          <w:sz w:val="28"/>
          <w:szCs w:val="28"/>
        </w:rPr>
        <w:t>Globosides</w:t>
      </w:r>
      <w:proofErr w:type="spellEnd"/>
    </w:p>
    <w:p w:rsidR="000B7936" w:rsidRDefault="000B7936" w:rsidP="000B7936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4)</w:t>
      </w:r>
      <w:r w:rsidRPr="000B7936">
        <w:rPr>
          <w:rFonts w:cs="Palatino-Roman"/>
          <w:sz w:val="28"/>
          <w:szCs w:val="28"/>
        </w:rPr>
        <w:t xml:space="preserve"> </w:t>
      </w:r>
      <w:proofErr w:type="spellStart"/>
      <w:r w:rsidRPr="000B7936">
        <w:rPr>
          <w:rFonts w:cs="Palatino-Roman"/>
          <w:sz w:val="28"/>
          <w:szCs w:val="28"/>
        </w:rPr>
        <w:t>Gangliosides</w:t>
      </w:r>
      <w:proofErr w:type="spellEnd"/>
      <w:r w:rsidRPr="000B7936">
        <w:rPr>
          <w:rFonts w:cs="Palatino-Roman"/>
          <w:sz w:val="28"/>
          <w:szCs w:val="28"/>
        </w:rPr>
        <w:t>.</w:t>
      </w:r>
    </w:p>
    <w:p w:rsidR="000B7936" w:rsidRDefault="00B0432D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  <w:u w:val="single"/>
        </w:rPr>
      </w:pPr>
      <w:r>
        <w:rPr>
          <w:rFonts w:cs="Palatino-Roman"/>
          <w:sz w:val="28"/>
          <w:szCs w:val="28"/>
        </w:rPr>
        <w:t xml:space="preserve">       </w:t>
      </w:r>
      <w:r w:rsidRPr="004846A9">
        <w:rPr>
          <w:rFonts w:cs="Palatino-Roman"/>
          <w:sz w:val="28"/>
          <w:szCs w:val="28"/>
          <w:u w:val="single"/>
        </w:rPr>
        <w:t>Structure of glycolipids</w:t>
      </w:r>
    </w:p>
    <w:p w:rsidR="00B0432D" w:rsidRDefault="00FE1BE1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  <w:u w:val="single"/>
        </w:rPr>
      </w:pPr>
      <w:r>
        <w:rPr>
          <w:rFonts w:cs="Palatino-Roman"/>
          <w:noProof/>
          <w:sz w:val="28"/>
          <w:szCs w:val="28"/>
          <w:u w:val="single"/>
          <w:lang w:eastAsia="en-IE"/>
        </w:rPr>
        <w:drawing>
          <wp:inline distT="0" distB="0" distL="0" distR="0" wp14:anchorId="5AC2771D" wp14:editId="7160795C">
            <wp:extent cx="3296093" cy="3072809"/>
            <wp:effectExtent l="0" t="0" r="0" b="0"/>
            <wp:docPr id="5" name="Picture 5" descr="C:\Users\ml\Desktop\assignment\answers to assigment\IMG_20200604_22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\Desktop\assignment\answers to assigment\IMG_20200604_225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16" cy="30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E1" w:rsidRPr="00FE1BE1" w:rsidRDefault="00FE1BE1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  <w:u w:val="single"/>
        </w:rPr>
      </w:pPr>
    </w:p>
    <w:p w:rsidR="004968B3" w:rsidRDefault="00B0432D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9. </w:t>
      </w:r>
      <w:r w:rsidRPr="004846A9">
        <w:rPr>
          <w:rFonts w:cs="Palatino-Roman"/>
          <w:sz w:val="28"/>
          <w:szCs w:val="28"/>
          <w:u w:val="single"/>
        </w:rPr>
        <w:t>Cell</w:t>
      </w:r>
      <w:r>
        <w:rPr>
          <w:rFonts w:cs="Palatino-Roman"/>
          <w:sz w:val="28"/>
          <w:szCs w:val="28"/>
        </w:rPr>
        <w:t xml:space="preserve"> is the basic fundamental unit of life</w:t>
      </w:r>
      <w:r w:rsidR="00D37319">
        <w:rPr>
          <w:rFonts w:cs="Palatino-Roman"/>
          <w:sz w:val="28"/>
          <w:szCs w:val="28"/>
        </w:rPr>
        <w:t>. It is the structural and functional unit of all living organism</w:t>
      </w:r>
      <w:r w:rsidR="004968B3">
        <w:rPr>
          <w:rFonts w:cs="Palatino-Roman"/>
          <w:sz w:val="28"/>
          <w:szCs w:val="28"/>
        </w:rPr>
        <w:t>. There are two forms of cell: P</w:t>
      </w:r>
      <w:r w:rsidR="00D37319">
        <w:rPr>
          <w:rFonts w:cs="Palatino-Roman"/>
          <w:sz w:val="28"/>
          <w:szCs w:val="28"/>
        </w:rPr>
        <w:t>rokaryotic and Eukaryotic</w:t>
      </w:r>
      <w:r w:rsidR="004968B3">
        <w:rPr>
          <w:rFonts w:cs="Palatino-Roman"/>
          <w:sz w:val="28"/>
          <w:szCs w:val="28"/>
        </w:rPr>
        <w:t xml:space="preserve">. The prokaryotic cells are formed in simple organisms while the eukaryotic cells are formed in higher organisms. </w:t>
      </w:r>
    </w:p>
    <w:p w:rsidR="00B0432D" w:rsidRDefault="004968B3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     </w:t>
      </w:r>
      <w:r w:rsidR="00DC291A">
        <w:rPr>
          <w:rFonts w:cs="Palatino-Roman"/>
          <w:sz w:val="28"/>
          <w:szCs w:val="28"/>
        </w:rPr>
        <w:t xml:space="preserve"> The cell can be divided into three parts: Cytoplasm, Cell membrane and Cell Organelles. The Cell membrane defines the periphery of the cell contents from the </w:t>
      </w:r>
      <w:r w:rsidR="00700C17">
        <w:rPr>
          <w:rFonts w:cs="Palatino-Roman"/>
          <w:sz w:val="28"/>
          <w:szCs w:val="28"/>
        </w:rPr>
        <w:t>environment;</w:t>
      </w:r>
      <w:r w:rsidR="00DC291A">
        <w:rPr>
          <w:rFonts w:cs="Palatino-Roman"/>
          <w:sz w:val="28"/>
          <w:szCs w:val="28"/>
        </w:rPr>
        <w:t xml:space="preserve"> the cytoplasm is the internal volume of the</w:t>
      </w:r>
      <w:r>
        <w:rPr>
          <w:rFonts w:cs="Palatino-Roman"/>
          <w:sz w:val="28"/>
          <w:szCs w:val="28"/>
        </w:rPr>
        <w:t xml:space="preserve"> </w:t>
      </w:r>
      <w:r w:rsidR="00DC291A">
        <w:rPr>
          <w:rFonts w:cs="Palatino-Roman"/>
          <w:sz w:val="28"/>
          <w:szCs w:val="28"/>
        </w:rPr>
        <w:t xml:space="preserve">cell enclosed by the plasma membrane. It is composed of aqueous solution called cytosol and the organelles. </w:t>
      </w:r>
    </w:p>
    <w:p w:rsidR="00DC291A" w:rsidRDefault="00DC291A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     Cell organelles</w:t>
      </w:r>
      <w:r w:rsidR="005F441A">
        <w:rPr>
          <w:rFonts w:cs="Palatino-Roman"/>
          <w:sz w:val="28"/>
          <w:szCs w:val="28"/>
        </w:rPr>
        <w:t xml:space="preserve"> and their functions</w:t>
      </w:r>
      <w:r>
        <w:rPr>
          <w:rFonts w:cs="Palatino-Roman"/>
          <w:sz w:val="28"/>
          <w:szCs w:val="28"/>
        </w:rPr>
        <w:t xml:space="preserve"> include; </w:t>
      </w:r>
    </w:p>
    <w:p w:rsidR="00DC291A" w:rsidRDefault="00DC291A" w:rsidP="00637C77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1) </w:t>
      </w:r>
      <w:r w:rsidRPr="00E319FD">
        <w:rPr>
          <w:rFonts w:cs="Palatino-Roman"/>
          <w:sz w:val="28"/>
          <w:szCs w:val="28"/>
          <w:u w:val="single"/>
        </w:rPr>
        <w:t>Nucleus:</w:t>
      </w:r>
      <w:r>
        <w:rPr>
          <w:rFonts w:cs="Palatino-Roman"/>
          <w:sz w:val="28"/>
          <w:szCs w:val="28"/>
        </w:rPr>
        <w:t xml:space="preserve"> most prominent and important. All cells contain nucleus except RBC. The DNA is stored in the nucleus</w:t>
      </w:r>
      <w:r w:rsidR="00077872">
        <w:rPr>
          <w:rFonts w:cs="Palatino-Roman"/>
          <w:sz w:val="28"/>
          <w:szCs w:val="28"/>
        </w:rPr>
        <w:t xml:space="preserve"> and DNA synthesis takes place in the nuc</w:t>
      </w:r>
      <w:r w:rsidR="00E319FD">
        <w:rPr>
          <w:rFonts w:cs="Palatino-Roman"/>
          <w:sz w:val="28"/>
          <w:szCs w:val="28"/>
        </w:rPr>
        <w:t xml:space="preserve">leus. </w:t>
      </w:r>
    </w:p>
    <w:p w:rsidR="00373153" w:rsidRDefault="00077872" w:rsidP="00077872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2) </w:t>
      </w:r>
      <w:r w:rsidRPr="00E319FD">
        <w:rPr>
          <w:rFonts w:cs="Palatino-Roman"/>
          <w:sz w:val="28"/>
          <w:szCs w:val="28"/>
          <w:u w:val="single"/>
        </w:rPr>
        <w:t xml:space="preserve">Endoplasmic reticulum:  </w:t>
      </w:r>
      <w:r>
        <w:rPr>
          <w:rFonts w:cs="Palatino-Roman"/>
          <w:sz w:val="28"/>
          <w:szCs w:val="28"/>
        </w:rPr>
        <w:t xml:space="preserve">is the interconnected network </w:t>
      </w:r>
      <w:r w:rsidRPr="00077872">
        <w:rPr>
          <w:rFonts w:cs="Palatino-Roman"/>
          <w:sz w:val="28"/>
          <w:szCs w:val="28"/>
        </w:rPr>
        <w:t>of tubular and flat vesicular structures in the</w:t>
      </w:r>
      <w:r>
        <w:rPr>
          <w:rFonts w:cs="Palatino-Roman"/>
          <w:sz w:val="28"/>
          <w:szCs w:val="28"/>
        </w:rPr>
        <w:t xml:space="preserve"> cytoplasm. </w:t>
      </w:r>
      <w:r w:rsidR="00373153">
        <w:rPr>
          <w:rFonts w:cs="Palatino-Roman"/>
          <w:bCs/>
          <w:iCs/>
          <w:sz w:val="28"/>
          <w:szCs w:val="28"/>
        </w:rPr>
        <w:t>I</w:t>
      </w:r>
      <w:r>
        <w:rPr>
          <w:rFonts w:cs="Palatino-Roman"/>
          <w:bCs/>
          <w:iCs/>
          <w:sz w:val="28"/>
          <w:szCs w:val="28"/>
        </w:rPr>
        <w:t>t</w:t>
      </w:r>
      <w:r w:rsidRPr="00077872">
        <w:rPr>
          <w:rFonts w:cs="Palatino-Roman"/>
          <w:sz w:val="28"/>
          <w:szCs w:val="28"/>
        </w:rPr>
        <w:t xml:space="preserve"> forms the link between</w:t>
      </w:r>
      <w:r>
        <w:rPr>
          <w:rFonts w:cs="Palatino-Roman"/>
          <w:sz w:val="28"/>
          <w:szCs w:val="28"/>
        </w:rPr>
        <w:t xml:space="preserve"> </w:t>
      </w:r>
      <w:r w:rsidRPr="00077872">
        <w:rPr>
          <w:rFonts w:cs="Palatino-Roman"/>
          <w:sz w:val="28"/>
          <w:szCs w:val="28"/>
        </w:rPr>
        <w:t>nucleus and cell membrane by connecting the cell</w:t>
      </w:r>
      <w:r>
        <w:rPr>
          <w:rFonts w:cs="Palatino-Roman"/>
          <w:sz w:val="28"/>
          <w:szCs w:val="28"/>
        </w:rPr>
        <w:t xml:space="preserve"> </w:t>
      </w:r>
      <w:r w:rsidRPr="00077872">
        <w:rPr>
          <w:rFonts w:cs="Palatino-Roman"/>
          <w:sz w:val="28"/>
          <w:szCs w:val="28"/>
        </w:rPr>
        <w:t>membrane at one end and the outer membrane of</w:t>
      </w:r>
      <w:r>
        <w:rPr>
          <w:rFonts w:cs="Palatino-Roman"/>
          <w:sz w:val="28"/>
          <w:szCs w:val="28"/>
        </w:rPr>
        <w:t xml:space="preserve"> </w:t>
      </w:r>
      <w:r w:rsidRPr="00077872">
        <w:rPr>
          <w:rFonts w:cs="Palatino-Roman"/>
          <w:sz w:val="28"/>
          <w:szCs w:val="28"/>
        </w:rPr>
        <w:t>the nucleus at the other end</w:t>
      </w:r>
      <w:r>
        <w:rPr>
          <w:rFonts w:cs="Palatino-Roman"/>
          <w:sz w:val="28"/>
          <w:szCs w:val="28"/>
        </w:rPr>
        <w:t xml:space="preserve">. </w:t>
      </w:r>
      <w:r w:rsidR="004E0A02" w:rsidRPr="004E0A02">
        <w:rPr>
          <w:rFonts w:cs="Palatino-Roman"/>
          <w:sz w:val="28"/>
          <w:szCs w:val="28"/>
        </w:rPr>
        <w:t>Rough ER functions in the biosynthesis of protein.</w:t>
      </w:r>
    </w:p>
    <w:p w:rsidR="00077872" w:rsidRDefault="00373153" w:rsidP="00C43A7C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3)</w:t>
      </w:r>
      <w:r w:rsidRPr="00C43A7C">
        <w:rPr>
          <w:rFonts w:cs="Palatino-Roman"/>
          <w:sz w:val="28"/>
          <w:szCs w:val="28"/>
          <w:u w:val="single"/>
        </w:rPr>
        <w:t xml:space="preserve"> </w:t>
      </w:r>
      <w:r w:rsidR="004E0A02" w:rsidRPr="00C43A7C">
        <w:rPr>
          <w:rFonts w:cs="Palatino-Roman"/>
          <w:sz w:val="28"/>
          <w:szCs w:val="28"/>
          <w:u w:val="single"/>
        </w:rPr>
        <w:t>Mitochondria</w:t>
      </w:r>
      <w:r w:rsidR="004E0A02">
        <w:rPr>
          <w:rFonts w:cs="Palatino-Roman"/>
          <w:sz w:val="28"/>
          <w:szCs w:val="28"/>
        </w:rPr>
        <w:t xml:space="preserve">: is the power house of the cell. </w:t>
      </w:r>
      <w:r w:rsidR="00C43A7C">
        <w:rPr>
          <w:rFonts w:cs="Palatino-Roman"/>
          <w:sz w:val="28"/>
          <w:szCs w:val="28"/>
        </w:rPr>
        <w:t xml:space="preserve">It functions include; </w:t>
      </w:r>
      <w:r w:rsidR="00C43A7C" w:rsidRPr="00C43A7C">
        <w:rPr>
          <w:rFonts w:cs="Palatino-Roman"/>
          <w:sz w:val="28"/>
          <w:szCs w:val="28"/>
        </w:rPr>
        <w:t xml:space="preserve">ATP synthesis, site for </w:t>
      </w:r>
      <w:proofErr w:type="spellStart"/>
      <w:r w:rsidR="00C43A7C" w:rsidRPr="00C43A7C">
        <w:rPr>
          <w:rFonts w:cs="Palatino-Roman"/>
          <w:sz w:val="28"/>
          <w:szCs w:val="28"/>
        </w:rPr>
        <w:t>tricarboxylic</w:t>
      </w:r>
      <w:proofErr w:type="spellEnd"/>
      <w:r w:rsidR="00C43A7C" w:rsidRPr="00C43A7C">
        <w:rPr>
          <w:rFonts w:cs="Palatino-Roman"/>
          <w:sz w:val="28"/>
          <w:szCs w:val="28"/>
        </w:rPr>
        <w:t xml:space="preserve"> acid cycle, fatty ac</w:t>
      </w:r>
      <w:r w:rsidR="00C43A7C">
        <w:rPr>
          <w:rFonts w:cs="Palatino-Roman"/>
          <w:sz w:val="28"/>
          <w:szCs w:val="28"/>
        </w:rPr>
        <w:t xml:space="preserve">id oxidation, oxidative </w:t>
      </w:r>
      <w:r w:rsidR="00C43A7C" w:rsidRPr="00C43A7C">
        <w:rPr>
          <w:rFonts w:cs="Palatino-Roman"/>
          <w:sz w:val="28"/>
          <w:szCs w:val="28"/>
        </w:rPr>
        <w:t xml:space="preserve">phosphorylation, part of urea cycle and part of </w:t>
      </w:r>
      <w:proofErr w:type="spellStart"/>
      <w:r w:rsidR="00C43A7C" w:rsidRPr="00C43A7C">
        <w:rPr>
          <w:rFonts w:cs="Palatino-Roman"/>
          <w:sz w:val="28"/>
          <w:szCs w:val="28"/>
        </w:rPr>
        <w:t>heme</w:t>
      </w:r>
      <w:proofErr w:type="spellEnd"/>
      <w:r w:rsidR="00C43A7C" w:rsidRPr="00C43A7C">
        <w:rPr>
          <w:rFonts w:cs="Palatino-Roman"/>
          <w:sz w:val="28"/>
          <w:szCs w:val="28"/>
        </w:rPr>
        <w:t xml:space="preserve"> synthesis</w:t>
      </w:r>
      <w:r w:rsidR="00C43A7C">
        <w:rPr>
          <w:rFonts w:cs="Palatino-Roman"/>
          <w:sz w:val="28"/>
          <w:szCs w:val="28"/>
        </w:rPr>
        <w:t>.</w:t>
      </w:r>
    </w:p>
    <w:p w:rsidR="00C43A7C" w:rsidRDefault="00C43A7C" w:rsidP="00A74982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 xml:space="preserve">4) </w:t>
      </w:r>
      <w:r w:rsidRPr="00A74982">
        <w:rPr>
          <w:rFonts w:cs="Palatino-Roman"/>
          <w:sz w:val="28"/>
          <w:szCs w:val="28"/>
          <w:u w:val="single"/>
        </w:rPr>
        <w:t>Lysosomes:</w:t>
      </w:r>
      <w:r>
        <w:rPr>
          <w:rFonts w:cs="Palatino-Roman"/>
          <w:sz w:val="28"/>
          <w:szCs w:val="28"/>
        </w:rPr>
        <w:t xml:space="preserve"> </w:t>
      </w:r>
      <w:r w:rsidR="00A74982" w:rsidRPr="00A74982">
        <w:rPr>
          <w:rFonts w:cs="Palatino-Roman"/>
          <w:sz w:val="28"/>
          <w:szCs w:val="28"/>
        </w:rPr>
        <w:t>Intracellular digestion of macromolecules and hydro</w:t>
      </w:r>
      <w:r w:rsidR="00A74982">
        <w:rPr>
          <w:rFonts w:cs="Palatino-Roman"/>
          <w:sz w:val="28"/>
          <w:szCs w:val="28"/>
        </w:rPr>
        <w:t xml:space="preserve">lysis of nucleic acid, protein, </w:t>
      </w:r>
      <w:proofErr w:type="spellStart"/>
      <w:r w:rsidR="00A74982" w:rsidRPr="00A74982">
        <w:rPr>
          <w:rFonts w:cs="Palatino-Roman"/>
          <w:sz w:val="28"/>
          <w:szCs w:val="28"/>
        </w:rPr>
        <w:t>glycosaminoglycans</w:t>
      </w:r>
      <w:proofErr w:type="spellEnd"/>
      <w:r w:rsidR="00A74982" w:rsidRPr="00A74982">
        <w:rPr>
          <w:rFonts w:cs="Palatino-Roman"/>
          <w:sz w:val="28"/>
          <w:szCs w:val="28"/>
        </w:rPr>
        <w:t xml:space="preserve">, glycolipids, </w:t>
      </w:r>
      <w:proofErr w:type="spellStart"/>
      <w:r w:rsidR="00A74982" w:rsidRPr="00A74982">
        <w:rPr>
          <w:rFonts w:cs="Palatino-Roman"/>
          <w:sz w:val="28"/>
          <w:szCs w:val="28"/>
        </w:rPr>
        <w:t>sphingolipids</w:t>
      </w:r>
      <w:proofErr w:type="spellEnd"/>
      <w:r w:rsidR="00A74982">
        <w:rPr>
          <w:rFonts w:cs="Palatino-Roman"/>
          <w:sz w:val="28"/>
          <w:szCs w:val="28"/>
        </w:rPr>
        <w:t>.</w:t>
      </w:r>
    </w:p>
    <w:p w:rsidR="00700C17" w:rsidRDefault="00A74982" w:rsidP="00A74982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r>
        <w:rPr>
          <w:rFonts w:cs="Palatino-Roman"/>
          <w:sz w:val="28"/>
          <w:szCs w:val="28"/>
        </w:rPr>
        <w:t>5)</w:t>
      </w:r>
      <w:r w:rsidR="00700C17" w:rsidRPr="00700C17">
        <w:rPr>
          <w:rFonts w:ascii="Helvetica" w:hAnsi="Helvetica" w:cs="Helvetica"/>
          <w:sz w:val="17"/>
          <w:szCs w:val="17"/>
        </w:rPr>
        <w:t xml:space="preserve"> </w:t>
      </w:r>
      <w:r w:rsidR="00700C17" w:rsidRPr="00700C17">
        <w:rPr>
          <w:rFonts w:cs="Palatino-Roman"/>
          <w:sz w:val="28"/>
          <w:szCs w:val="28"/>
          <w:u w:val="single"/>
        </w:rPr>
        <w:t>Golgi apparatus:</w:t>
      </w:r>
      <w:r w:rsidR="00700C17" w:rsidRPr="00700C17">
        <w:rPr>
          <w:rFonts w:ascii="Helvetica" w:hAnsi="Helvetica" w:cs="Helvetica"/>
          <w:sz w:val="17"/>
          <w:szCs w:val="17"/>
        </w:rPr>
        <w:t xml:space="preserve"> </w:t>
      </w:r>
      <w:r w:rsidR="00700C17" w:rsidRPr="00700C17">
        <w:rPr>
          <w:rFonts w:cs="Palatino-Roman"/>
          <w:sz w:val="28"/>
          <w:szCs w:val="28"/>
        </w:rPr>
        <w:t>Post-transcriptional modification and sorting of proteins and export of proteins</w:t>
      </w:r>
      <w:r w:rsidR="00700C17">
        <w:rPr>
          <w:rFonts w:cs="Palatino-Roman"/>
          <w:sz w:val="28"/>
          <w:szCs w:val="28"/>
        </w:rPr>
        <w:t>.</w:t>
      </w:r>
    </w:p>
    <w:p w:rsidR="00A74982" w:rsidRPr="00637C77" w:rsidRDefault="00700C17" w:rsidP="00A74982">
      <w:pPr>
        <w:autoSpaceDE w:val="0"/>
        <w:autoSpaceDN w:val="0"/>
        <w:adjustRightInd w:val="0"/>
        <w:spacing w:after="0" w:line="240" w:lineRule="auto"/>
        <w:rPr>
          <w:rFonts w:cs="Palatino-Roman"/>
          <w:sz w:val="28"/>
          <w:szCs w:val="28"/>
        </w:rPr>
      </w:pPr>
      <w:bookmarkStart w:id="0" w:name="_GoBack"/>
      <w:bookmarkEnd w:id="0"/>
      <w:r>
        <w:rPr>
          <w:rFonts w:cs="Palatino-Roman"/>
          <w:sz w:val="28"/>
          <w:szCs w:val="28"/>
        </w:rPr>
        <w:t>6)</w:t>
      </w:r>
      <w:r w:rsidRPr="00700C17">
        <w:rPr>
          <w:rFonts w:ascii="Helvetica" w:hAnsi="Helvetica" w:cs="Helvetica"/>
          <w:sz w:val="17"/>
          <w:szCs w:val="17"/>
        </w:rPr>
        <w:t xml:space="preserve"> </w:t>
      </w:r>
      <w:r w:rsidRPr="00700C17">
        <w:rPr>
          <w:rFonts w:cs="Palatino-Roman"/>
          <w:sz w:val="28"/>
          <w:szCs w:val="28"/>
          <w:u w:val="single"/>
        </w:rPr>
        <w:t>Nucleolus:</w:t>
      </w:r>
      <w:r>
        <w:rPr>
          <w:rFonts w:cs="Palatino-Roman"/>
          <w:sz w:val="28"/>
          <w:szCs w:val="28"/>
        </w:rPr>
        <w:t xml:space="preserve"> </w:t>
      </w:r>
      <w:r w:rsidRPr="00700C17">
        <w:rPr>
          <w:rFonts w:cs="Palatino-Roman"/>
          <w:sz w:val="28"/>
          <w:szCs w:val="28"/>
        </w:rPr>
        <w:t xml:space="preserve">Synthesis of </w:t>
      </w:r>
      <w:proofErr w:type="spellStart"/>
      <w:r w:rsidRPr="00700C17">
        <w:rPr>
          <w:rFonts w:cs="Palatino-Roman"/>
          <w:sz w:val="28"/>
          <w:szCs w:val="28"/>
        </w:rPr>
        <w:t>rRNA</w:t>
      </w:r>
      <w:proofErr w:type="spellEnd"/>
      <w:r w:rsidRPr="00700C17">
        <w:rPr>
          <w:rFonts w:cs="Palatino-Roman"/>
          <w:sz w:val="28"/>
          <w:szCs w:val="28"/>
        </w:rPr>
        <w:t xml:space="preserve"> and formation of ribosomes</w:t>
      </w:r>
      <w:r w:rsidR="003825F9">
        <w:rPr>
          <w:rFonts w:cs="Palatino-Roman"/>
          <w:sz w:val="28"/>
          <w:szCs w:val="28"/>
        </w:rPr>
        <w:t xml:space="preserve">. </w:t>
      </w:r>
      <w:r>
        <w:rPr>
          <w:rFonts w:cs="Palatino-Roman"/>
          <w:sz w:val="28"/>
          <w:szCs w:val="28"/>
        </w:rPr>
        <w:t xml:space="preserve">  </w:t>
      </w:r>
      <w:r w:rsidR="00A74982">
        <w:rPr>
          <w:rFonts w:cs="Palatino-Roman"/>
          <w:sz w:val="28"/>
          <w:szCs w:val="28"/>
        </w:rPr>
        <w:t xml:space="preserve"> </w:t>
      </w:r>
      <w:r w:rsidR="00A00016">
        <w:rPr>
          <w:rFonts w:cs="Palatino-Roman"/>
          <w:sz w:val="28"/>
          <w:szCs w:val="28"/>
        </w:rPr>
        <w:t xml:space="preserve"> </w:t>
      </w:r>
    </w:p>
    <w:sectPr w:rsidR="00A74982" w:rsidRPr="00637C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67D" w:rsidRDefault="002E367D" w:rsidP="003A30D7">
      <w:pPr>
        <w:spacing w:after="0" w:line="240" w:lineRule="auto"/>
      </w:pPr>
      <w:r>
        <w:separator/>
      </w:r>
    </w:p>
  </w:endnote>
  <w:endnote w:type="continuationSeparator" w:id="0">
    <w:p w:rsidR="002E367D" w:rsidRDefault="002E367D" w:rsidP="003A3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67D" w:rsidRDefault="002E367D" w:rsidP="003A30D7">
      <w:pPr>
        <w:spacing w:after="0" w:line="240" w:lineRule="auto"/>
      </w:pPr>
      <w:r>
        <w:separator/>
      </w:r>
    </w:p>
  </w:footnote>
  <w:footnote w:type="continuationSeparator" w:id="0">
    <w:p w:rsidR="002E367D" w:rsidRDefault="002E367D" w:rsidP="003A3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51"/>
    <w:rsid w:val="000124A4"/>
    <w:rsid w:val="00044453"/>
    <w:rsid w:val="00064986"/>
    <w:rsid w:val="00077872"/>
    <w:rsid w:val="000A1236"/>
    <w:rsid w:val="000B0426"/>
    <w:rsid w:val="000B7936"/>
    <w:rsid w:val="00113F09"/>
    <w:rsid w:val="001D33AE"/>
    <w:rsid w:val="002036F3"/>
    <w:rsid w:val="00260D9E"/>
    <w:rsid w:val="002B3A3E"/>
    <w:rsid w:val="002C59D1"/>
    <w:rsid w:val="002E367D"/>
    <w:rsid w:val="00373153"/>
    <w:rsid w:val="003825F9"/>
    <w:rsid w:val="003A30D7"/>
    <w:rsid w:val="003B6693"/>
    <w:rsid w:val="004846A9"/>
    <w:rsid w:val="004968B3"/>
    <w:rsid w:val="004C767A"/>
    <w:rsid w:val="004E0A02"/>
    <w:rsid w:val="0050431A"/>
    <w:rsid w:val="00552719"/>
    <w:rsid w:val="00553C94"/>
    <w:rsid w:val="005F441A"/>
    <w:rsid w:val="00637C77"/>
    <w:rsid w:val="006461ED"/>
    <w:rsid w:val="00652EC3"/>
    <w:rsid w:val="006A188F"/>
    <w:rsid w:val="006B5594"/>
    <w:rsid w:val="006C6C36"/>
    <w:rsid w:val="006D6708"/>
    <w:rsid w:val="006E1190"/>
    <w:rsid w:val="00700C17"/>
    <w:rsid w:val="00726E30"/>
    <w:rsid w:val="008710A4"/>
    <w:rsid w:val="008C22C4"/>
    <w:rsid w:val="008E4F2F"/>
    <w:rsid w:val="00991F3B"/>
    <w:rsid w:val="009B6942"/>
    <w:rsid w:val="009F6A48"/>
    <w:rsid w:val="00A00016"/>
    <w:rsid w:val="00A74982"/>
    <w:rsid w:val="00A85829"/>
    <w:rsid w:val="00AA3B63"/>
    <w:rsid w:val="00AC6F2B"/>
    <w:rsid w:val="00B0432D"/>
    <w:rsid w:val="00B267E5"/>
    <w:rsid w:val="00B52955"/>
    <w:rsid w:val="00B63FD6"/>
    <w:rsid w:val="00BB27AC"/>
    <w:rsid w:val="00BB2FF2"/>
    <w:rsid w:val="00BB3BB9"/>
    <w:rsid w:val="00BB46D4"/>
    <w:rsid w:val="00C43A7C"/>
    <w:rsid w:val="00C629CB"/>
    <w:rsid w:val="00C64FB7"/>
    <w:rsid w:val="00D37319"/>
    <w:rsid w:val="00DC291A"/>
    <w:rsid w:val="00DF081C"/>
    <w:rsid w:val="00E02700"/>
    <w:rsid w:val="00E319FD"/>
    <w:rsid w:val="00E73DB8"/>
    <w:rsid w:val="00ED51C5"/>
    <w:rsid w:val="00EE7F4C"/>
    <w:rsid w:val="00F27ECA"/>
    <w:rsid w:val="00F3073B"/>
    <w:rsid w:val="00F31F51"/>
    <w:rsid w:val="00F46DF9"/>
    <w:rsid w:val="00F622DC"/>
    <w:rsid w:val="00F92A26"/>
    <w:rsid w:val="00FC637F"/>
    <w:rsid w:val="00FE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0D7"/>
  </w:style>
  <w:style w:type="paragraph" w:styleId="Footer">
    <w:name w:val="footer"/>
    <w:basedOn w:val="Normal"/>
    <w:link w:val="FooterChar"/>
    <w:uiPriority w:val="99"/>
    <w:unhideWhenUsed/>
    <w:rsid w:val="003A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0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1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0D7"/>
  </w:style>
  <w:style w:type="paragraph" w:styleId="Footer">
    <w:name w:val="footer"/>
    <w:basedOn w:val="Normal"/>
    <w:link w:val="FooterChar"/>
    <w:uiPriority w:val="99"/>
    <w:unhideWhenUsed/>
    <w:rsid w:val="003A3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ml</cp:lastModifiedBy>
  <cp:revision>69</cp:revision>
  <dcterms:created xsi:type="dcterms:W3CDTF">2020-06-03T20:38:00Z</dcterms:created>
  <dcterms:modified xsi:type="dcterms:W3CDTF">2020-06-05T21:45:00Z</dcterms:modified>
</cp:coreProperties>
</file>