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83" w:rsidRPr="008646A3" w:rsidRDefault="003B7783" w:rsidP="003B7783">
      <w:pPr>
        <w:spacing w:line="360" w:lineRule="auto"/>
        <w:rPr>
          <w:rFonts w:ascii="Times New Roman" w:hAnsi="Times New Roman" w:cs="Times New Roman"/>
          <w:b/>
          <w:sz w:val="24"/>
          <w:szCs w:val="24"/>
        </w:rPr>
      </w:pPr>
      <w:r w:rsidRPr="008646A3">
        <w:rPr>
          <w:rFonts w:ascii="Times New Roman" w:hAnsi="Times New Roman" w:cs="Times New Roman"/>
          <w:b/>
          <w:sz w:val="24"/>
          <w:szCs w:val="24"/>
        </w:rPr>
        <w:t>NAME: OYELADE ESTHER KOREDE</w:t>
      </w:r>
    </w:p>
    <w:p w:rsidR="003B7783" w:rsidRPr="008646A3" w:rsidRDefault="003B7783" w:rsidP="003B7783">
      <w:pPr>
        <w:spacing w:line="360" w:lineRule="auto"/>
        <w:rPr>
          <w:rFonts w:ascii="Times New Roman" w:hAnsi="Times New Roman" w:cs="Times New Roman"/>
          <w:b/>
          <w:sz w:val="24"/>
          <w:szCs w:val="24"/>
        </w:rPr>
      </w:pPr>
      <w:r w:rsidRPr="008646A3">
        <w:rPr>
          <w:rFonts w:ascii="Times New Roman" w:hAnsi="Times New Roman" w:cs="Times New Roman"/>
          <w:b/>
          <w:sz w:val="24"/>
          <w:szCs w:val="24"/>
        </w:rPr>
        <w:t>MATRIC-NUMBER: 18/MHS02/172</w:t>
      </w:r>
    </w:p>
    <w:p w:rsidR="003B7783" w:rsidRPr="008646A3" w:rsidRDefault="00432C76" w:rsidP="003B7783">
      <w:pPr>
        <w:spacing w:line="360" w:lineRule="auto"/>
        <w:rPr>
          <w:rFonts w:ascii="Times New Roman" w:hAnsi="Times New Roman" w:cs="Times New Roman"/>
          <w:b/>
          <w:sz w:val="24"/>
          <w:szCs w:val="24"/>
        </w:rPr>
      </w:pPr>
      <w:r>
        <w:rPr>
          <w:rFonts w:ascii="Times New Roman" w:hAnsi="Times New Roman" w:cs="Times New Roman"/>
          <w:b/>
          <w:sz w:val="24"/>
          <w:szCs w:val="24"/>
        </w:rPr>
        <w:t>COURSE CODE: PHY 21</w:t>
      </w:r>
      <w:bookmarkStart w:id="0" w:name="_GoBack"/>
      <w:bookmarkEnd w:id="0"/>
      <w:r w:rsidR="003B7783" w:rsidRPr="008646A3">
        <w:rPr>
          <w:rFonts w:ascii="Times New Roman" w:hAnsi="Times New Roman" w:cs="Times New Roman"/>
          <w:b/>
          <w:sz w:val="24"/>
          <w:szCs w:val="24"/>
        </w:rPr>
        <w:t>2</w:t>
      </w:r>
    </w:p>
    <w:p w:rsidR="003B7783" w:rsidRPr="008646A3" w:rsidRDefault="003B7783" w:rsidP="003B7783">
      <w:pPr>
        <w:spacing w:line="360" w:lineRule="auto"/>
        <w:rPr>
          <w:rFonts w:ascii="Times New Roman" w:hAnsi="Times New Roman" w:cs="Times New Roman"/>
          <w:b/>
          <w:sz w:val="24"/>
          <w:szCs w:val="24"/>
        </w:rPr>
      </w:pPr>
      <w:r w:rsidRPr="008646A3">
        <w:rPr>
          <w:rFonts w:ascii="Times New Roman" w:hAnsi="Times New Roman" w:cs="Times New Roman"/>
          <w:b/>
          <w:sz w:val="24"/>
          <w:szCs w:val="24"/>
        </w:rPr>
        <w:t>DEPARTMENT: NURSING</w:t>
      </w:r>
    </w:p>
    <w:p w:rsidR="003B7783" w:rsidRDefault="003B7783" w:rsidP="00586192">
      <w:pPr>
        <w:spacing w:line="360" w:lineRule="auto"/>
        <w:rPr>
          <w:rFonts w:ascii="Times New Roman" w:hAnsi="Times New Roman" w:cs="Times New Roman"/>
          <w:b/>
          <w:sz w:val="24"/>
          <w:szCs w:val="24"/>
        </w:rPr>
      </w:pPr>
    </w:p>
    <w:p w:rsidR="00B222E4" w:rsidRPr="003B7783" w:rsidRDefault="00B222E4" w:rsidP="003B7783">
      <w:pPr>
        <w:pStyle w:val="ListParagraph"/>
        <w:numPr>
          <w:ilvl w:val="0"/>
          <w:numId w:val="2"/>
        </w:numPr>
        <w:spacing w:line="360" w:lineRule="auto"/>
        <w:rPr>
          <w:rFonts w:ascii="Times New Roman" w:hAnsi="Times New Roman" w:cs="Times New Roman"/>
          <w:sz w:val="24"/>
          <w:szCs w:val="24"/>
        </w:rPr>
      </w:pPr>
      <w:r w:rsidRPr="003B7783">
        <w:rPr>
          <w:rFonts w:ascii="Times New Roman" w:hAnsi="Times New Roman" w:cs="Times New Roman"/>
          <w:b/>
          <w:sz w:val="24"/>
          <w:szCs w:val="24"/>
        </w:rPr>
        <w:t>Discuss the physiology of balance</w:t>
      </w:r>
      <w:r w:rsidR="00586192" w:rsidRPr="003B7783">
        <w:rPr>
          <w:rFonts w:ascii="Times New Roman" w:hAnsi="Times New Roman" w:cs="Times New Roman"/>
          <w:sz w:val="24"/>
          <w:szCs w:val="24"/>
        </w:rPr>
        <w:t>.</w:t>
      </w:r>
    </w:p>
    <w:p w:rsidR="00586192" w:rsidRPr="008646A3" w:rsidRDefault="00586192" w:rsidP="00586192">
      <w:pPr>
        <w:spacing w:line="360" w:lineRule="auto"/>
        <w:rPr>
          <w:rFonts w:ascii="Times New Roman" w:hAnsi="Times New Roman" w:cs="Times New Roman"/>
          <w:sz w:val="24"/>
          <w:szCs w:val="24"/>
        </w:rPr>
      </w:pPr>
      <w:r w:rsidRPr="008646A3">
        <w:rPr>
          <w:rFonts w:ascii="Times New Roman" w:hAnsi="Times New Roman" w:cs="Times New Roman"/>
          <w:sz w:val="24"/>
          <w:szCs w:val="24"/>
        </w:rPr>
        <w:t>The Physiology of Balance: Vestibular Function</w:t>
      </w:r>
    </w:p>
    <w:p w:rsidR="00586192" w:rsidRPr="008646A3" w:rsidRDefault="00586192" w:rsidP="00586192">
      <w:pPr>
        <w:spacing w:line="360" w:lineRule="auto"/>
        <w:rPr>
          <w:rFonts w:ascii="Times New Roman" w:hAnsi="Times New Roman" w:cs="Times New Roman"/>
          <w:sz w:val="24"/>
          <w:szCs w:val="24"/>
        </w:rPr>
      </w:pPr>
      <w:r w:rsidRPr="008646A3">
        <w:rPr>
          <w:rFonts w:ascii="Times New Roman" w:hAnsi="Times New Roman" w:cs="Times New Roman"/>
          <w:sz w:val="24"/>
          <w:szCs w:val="24"/>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 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rsidR="00586192" w:rsidRPr="008646A3" w:rsidRDefault="00586192" w:rsidP="00586192">
      <w:pPr>
        <w:spacing w:line="360" w:lineRule="auto"/>
        <w:rPr>
          <w:rFonts w:ascii="Times New Roman" w:hAnsi="Times New Roman" w:cs="Times New Roman"/>
          <w:sz w:val="24"/>
          <w:szCs w:val="24"/>
        </w:rPr>
      </w:pPr>
    </w:p>
    <w:p w:rsidR="00586192" w:rsidRPr="008646A3" w:rsidRDefault="00586192" w:rsidP="00586192">
      <w:pPr>
        <w:spacing w:line="360" w:lineRule="auto"/>
        <w:rPr>
          <w:rFonts w:ascii="Times New Roman" w:hAnsi="Times New Roman" w:cs="Times New Roman"/>
          <w:sz w:val="24"/>
          <w:szCs w:val="24"/>
        </w:rPr>
      </w:pPr>
      <w:r w:rsidRPr="008646A3">
        <w:rPr>
          <w:rFonts w:ascii="Times New Roman" w:hAnsi="Times New Roman" w:cs="Times New Roman"/>
          <w:sz w:val="24"/>
          <w:szCs w:val="24"/>
        </w:rPr>
        <w:t xml:space="preserve">The anatomists of the 17th and 18th centuries assumed that the entire inner ear, including the vestibular apparatus, is devoted to hearing. They were impressed by the orientation of the </w:t>
      </w:r>
      <w:r w:rsidRPr="008646A3">
        <w:rPr>
          <w:rFonts w:ascii="Times New Roman" w:hAnsi="Times New Roman" w:cs="Times New Roman"/>
          <w:sz w:val="24"/>
          <w:szCs w:val="24"/>
        </w:rPr>
        <w:lastRenderedPageBreak/>
        <w:t>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 Detection of angular acceleration: dynamic equilibrium</w:t>
      </w:r>
    </w:p>
    <w:p w:rsidR="00586192" w:rsidRPr="008646A3" w:rsidRDefault="00586192" w:rsidP="00586192">
      <w:pPr>
        <w:spacing w:line="360" w:lineRule="auto"/>
        <w:rPr>
          <w:rFonts w:ascii="Times New Roman" w:hAnsi="Times New Roman" w:cs="Times New Roman"/>
          <w:sz w:val="24"/>
          <w:szCs w:val="24"/>
        </w:rPr>
      </w:pPr>
      <w:r w:rsidRPr="008646A3">
        <w:rPr>
          <w:rFonts w:ascii="Times New Roman" w:hAnsi="Times New Roman" w:cs="Times New Roman"/>
          <w:sz w:val="24"/>
          <w:szCs w:val="24"/>
        </w:rPr>
        <w:t xml:space="preserve">Because the three semicircular canals—superior, posterior, and horizontal—are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stereocilia in the opposite direction. German physiologist Friedrich Goltz formulated the“hydrostatic concept” in 1870 to explain the working of the semicircular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w:t>
      </w:r>
      <w:r w:rsidRPr="008646A3">
        <w:rPr>
          <w:rFonts w:ascii="Times New Roman" w:hAnsi="Times New Roman" w:cs="Times New Roman"/>
          <w:sz w:val="24"/>
          <w:szCs w:val="24"/>
        </w:rPr>
        <w:lastRenderedPageBreak/>
        <w:t>resulted from the inertia of the endolymph, which lags behind at the start of rotation and continues its motion after the head has ceased to rotate. The slow return is a function of the elasticity of the cupula itself.</w:t>
      </w:r>
    </w:p>
    <w:p w:rsidR="00586192" w:rsidRPr="008646A3" w:rsidRDefault="00586192" w:rsidP="00586192">
      <w:pPr>
        <w:spacing w:line="360" w:lineRule="auto"/>
        <w:rPr>
          <w:rFonts w:ascii="Times New Roman" w:hAnsi="Times New Roman" w:cs="Times New Roman"/>
          <w:sz w:val="24"/>
          <w:szCs w:val="24"/>
        </w:rPr>
      </w:pPr>
    </w:p>
    <w:p w:rsidR="00586192" w:rsidRPr="008646A3" w:rsidRDefault="00586192" w:rsidP="00586192">
      <w:pPr>
        <w:spacing w:line="360" w:lineRule="auto"/>
        <w:rPr>
          <w:rFonts w:ascii="Times New Roman" w:hAnsi="Times New Roman" w:cs="Times New Roman"/>
          <w:sz w:val="24"/>
          <w:szCs w:val="24"/>
        </w:rPr>
      </w:pPr>
      <w:r w:rsidRPr="008646A3">
        <w:rPr>
          <w:rFonts w:ascii="Times New Roman" w:hAnsi="Times New Roman" w:cs="Times New Roman"/>
          <w:sz w:val="24"/>
          <w:szCs w:val="24"/>
        </w:rPr>
        <w:t>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ampullar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586192" w:rsidRPr="008646A3" w:rsidRDefault="00586192" w:rsidP="00586192">
      <w:pPr>
        <w:spacing w:line="360" w:lineRule="auto"/>
        <w:rPr>
          <w:rFonts w:ascii="Times New Roman" w:hAnsi="Times New Roman" w:cs="Times New Roman"/>
          <w:sz w:val="24"/>
          <w:szCs w:val="24"/>
        </w:rPr>
      </w:pPr>
    </w:p>
    <w:p w:rsidR="00586192" w:rsidRPr="008646A3" w:rsidRDefault="00586192" w:rsidP="00586192">
      <w:pPr>
        <w:spacing w:line="360" w:lineRule="auto"/>
        <w:rPr>
          <w:rFonts w:ascii="Times New Roman" w:hAnsi="Times New Roman" w:cs="Times New Roman"/>
          <w:sz w:val="24"/>
          <w:szCs w:val="24"/>
        </w:rPr>
      </w:pPr>
    </w:p>
    <w:p w:rsidR="00586192" w:rsidRPr="008646A3" w:rsidRDefault="00586192" w:rsidP="00586192">
      <w:pPr>
        <w:spacing w:line="360" w:lineRule="auto"/>
        <w:rPr>
          <w:rFonts w:ascii="Times New Roman" w:hAnsi="Times New Roman" w:cs="Times New Roman"/>
          <w:sz w:val="24"/>
          <w:szCs w:val="24"/>
        </w:rPr>
      </w:pPr>
      <w:r w:rsidRPr="008646A3">
        <w:rPr>
          <w:rFonts w:ascii="Times New Roman" w:hAnsi="Times New Roman" w:cs="Times New Roman"/>
          <w:sz w:val="24"/>
          <w:szCs w:val="24"/>
        </w:rPr>
        <w:t>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kinocilium facing toward the utricle, whereas each hair cell of the superior canals has its kinocilium facing away from the utricle. In the horizontal canals, deflection of the cupula toward the utricle—i.e., bending of the stereocilia toward the kinocilium—depolarizes the hair cells and increases the rate of discharge. Deflection away from the utricle causes hyperpolarization and decreases the rate of discharge. In superior canals these effects are reversed.</w:t>
      </w:r>
    </w:p>
    <w:p w:rsidR="00586192" w:rsidRPr="008646A3" w:rsidRDefault="00586192" w:rsidP="00586192">
      <w:pPr>
        <w:spacing w:line="360" w:lineRule="auto"/>
        <w:rPr>
          <w:rFonts w:ascii="Times New Roman" w:hAnsi="Times New Roman" w:cs="Times New Roman"/>
          <w:sz w:val="24"/>
          <w:szCs w:val="24"/>
        </w:rPr>
      </w:pPr>
    </w:p>
    <w:p w:rsidR="00586192" w:rsidRPr="008646A3" w:rsidRDefault="00586192" w:rsidP="00586192">
      <w:pPr>
        <w:spacing w:line="360" w:lineRule="auto"/>
        <w:rPr>
          <w:rFonts w:ascii="Times New Roman" w:hAnsi="Times New Roman" w:cs="Times New Roman"/>
          <w:b/>
          <w:sz w:val="24"/>
          <w:szCs w:val="24"/>
        </w:rPr>
      </w:pPr>
      <w:r w:rsidRPr="008646A3">
        <w:rPr>
          <w:rFonts w:ascii="Times New Roman" w:hAnsi="Times New Roman" w:cs="Times New Roman"/>
          <w:b/>
          <w:sz w:val="24"/>
          <w:szCs w:val="24"/>
        </w:rPr>
        <w:t>Detection of linear acceleration: static equilibrium</w:t>
      </w:r>
    </w:p>
    <w:p w:rsidR="00586192" w:rsidRPr="008646A3" w:rsidRDefault="00586192" w:rsidP="00586192">
      <w:pPr>
        <w:spacing w:line="360" w:lineRule="auto"/>
        <w:rPr>
          <w:rFonts w:ascii="Times New Roman" w:hAnsi="Times New Roman" w:cs="Times New Roman"/>
          <w:sz w:val="24"/>
          <w:szCs w:val="24"/>
        </w:rPr>
      </w:pPr>
      <w:r w:rsidRPr="008646A3">
        <w:rPr>
          <w:rFonts w:ascii="Times New Roman" w:hAnsi="Times New Roman" w:cs="Times New Roman"/>
          <w:sz w:val="24"/>
          <w:szCs w:val="24"/>
        </w:rPr>
        <w:t xml:space="preserve">The gravity receptors that respond to linear acceleration of the head are the maculae of the utricle and saccule. The left and right utricular maculae are in the same, approximately horizontal, plane and, because of this position, are more useful in providing information about the position of the </w:t>
      </w:r>
      <w:r w:rsidRPr="008646A3">
        <w:rPr>
          <w:rFonts w:ascii="Times New Roman" w:hAnsi="Times New Roman" w:cs="Times New Roman"/>
          <w:sz w:val="24"/>
          <w:szCs w:val="24"/>
        </w:rPr>
        <w:lastRenderedPageBreak/>
        <w:t>head and its side-to-side tilts when a person is in an upright position. The saccular maculae are in parallel vertical planes and probably respond more to forward and backward tilts of the head.</w:t>
      </w:r>
    </w:p>
    <w:p w:rsidR="00586192" w:rsidRPr="008646A3" w:rsidRDefault="00586192" w:rsidP="00586192">
      <w:pPr>
        <w:spacing w:line="360" w:lineRule="auto"/>
        <w:rPr>
          <w:rFonts w:ascii="Times New Roman" w:hAnsi="Times New Roman" w:cs="Times New Roman"/>
          <w:sz w:val="24"/>
          <w:szCs w:val="24"/>
        </w:rPr>
      </w:pPr>
    </w:p>
    <w:p w:rsidR="00586192" w:rsidRPr="008646A3" w:rsidRDefault="00586192" w:rsidP="00586192">
      <w:pPr>
        <w:spacing w:line="360" w:lineRule="auto"/>
        <w:rPr>
          <w:rFonts w:ascii="Times New Roman" w:hAnsi="Times New Roman" w:cs="Times New Roman"/>
          <w:sz w:val="24"/>
          <w:szCs w:val="24"/>
        </w:rPr>
      </w:pPr>
    </w:p>
    <w:p w:rsidR="00586192" w:rsidRPr="008646A3" w:rsidRDefault="00586192" w:rsidP="00586192">
      <w:pPr>
        <w:spacing w:line="360" w:lineRule="auto"/>
        <w:rPr>
          <w:rFonts w:ascii="Times New Roman" w:hAnsi="Times New Roman" w:cs="Times New Roman"/>
          <w:sz w:val="24"/>
          <w:szCs w:val="24"/>
        </w:rPr>
      </w:pPr>
      <w:r w:rsidRPr="008646A3">
        <w:rPr>
          <w:rFonts w:ascii="Times New Roman" w:hAnsi="Times New Roman" w:cs="Times New Roman"/>
          <w:sz w:val="24"/>
          <w:szCs w:val="24"/>
        </w:rPr>
        <w:t>Both pairs of maculae are stimulated by shearing forces between the otolithic membrane and the cilia of the hair cells beneath it. The otolithic membrane is covered with a mass of minute crystals of calcite (otoconia),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w:t>
      </w:r>
      <w:r w:rsidR="006E5A1E">
        <w:rPr>
          <w:rFonts w:ascii="Times New Roman" w:hAnsi="Times New Roman" w:cs="Times New Roman"/>
          <w:sz w:val="24"/>
          <w:szCs w:val="24"/>
        </w:rPr>
        <w:t>s</w:t>
      </w:r>
      <w:r w:rsidRPr="008646A3">
        <w:rPr>
          <w:rFonts w:ascii="Times New Roman" w:hAnsi="Times New Roman" w:cs="Times New Roman"/>
          <w:sz w:val="24"/>
          <w:szCs w:val="24"/>
        </w:rPr>
        <w:t>pears to be the dominant partner. There is evidence that the mammalian saccule may even retain traces of its sensitivity to sound inherited from the fishes, in which it is the organ of hearing.</w:t>
      </w:r>
    </w:p>
    <w:p w:rsidR="00AF2833" w:rsidRPr="008646A3" w:rsidRDefault="00AF2833" w:rsidP="00AF2833">
      <w:pPr>
        <w:spacing w:line="360" w:lineRule="auto"/>
        <w:jc w:val="center"/>
        <w:rPr>
          <w:rFonts w:ascii="Times New Roman" w:hAnsi="Times New Roman" w:cs="Times New Roman"/>
          <w:b/>
          <w:sz w:val="24"/>
          <w:szCs w:val="24"/>
        </w:rPr>
      </w:pPr>
      <w:r w:rsidRPr="008646A3">
        <w:rPr>
          <w:rFonts w:ascii="Times New Roman" w:hAnsi="Times New Roman" w:cs="Times New Roman"/>
          <w:b/>
          <w:sz w:val="24"/>
          <w:szCs w:val="24"/>
        </w:rPr>
        <w:t xml:space="preserve">Reference </w:t>
      </w:r>
    </w:p>
    <w:p w:rsidR="00AF2833" w:rsidRPr="008646A3" w:rsidRDefault="00AF2833" w:rsidP="00AF2833">
      <w:pPr>
        <w:spacing w:line="360" w:lineRule="auto"/>
        <w:rPr>
          <w:rFonts w:ascii="Times New Roman" w:hAnsi="Times New Roman" w:cs="Times New Roman"/>
          <w:sz w:val="24"/>
          <w:szCs w:val="24"/>
        </w:rPr>
      </w:pPr>
      <w:r w:rsidRPr="008646A3">
        <w:rPr>
          <w:rFonts w:ascii="Times New Roman" w:hAnsi="Times New Roman" w:cs="Times New Roman"/>
          <w:sz w:val="24"/>
          <w:szCs w:val="24"/>
        </w:rPr>
        <w:t xml:space="preserve">Defects of the Eye. </w:t>
      </w:r>
      <w:hyperlink r:id="rId6" w:history="1">
        <w:r w:rsidRPr="008646A3">
          <w:rPr>
            <w:rStyle w:val="Hyperlink"/>
            <w:rFonts w:ascii="Times New Roman" w:hAnsi="Times New Roman" w:cs="Times New Roman"/>
            <w:sz w:val="24"/>
            <w:szCs w:val="24"/>
          </w:rPr>
          <w:t>www.chm.bris.ac.uk</w:t>
        </w:r>
      </w:hyperlink>
      <w:r w:rsidRPr="008646A3">
        <w:rPr>
          <w:rFonts w:ascii="Times New Roman" w:hAnsi="Times New Roman" w:cs="Times New Roman"/>
          <w:sz w:val="24"/>
          <w:szCs w:val="24"/>
        </w:rPr>
        <w:t xml:space="preserve"> </w:t>
      </w:r>
    </w:p>
    <w:p w:rsidR="00AF2833" w:rsidRPr="008646A3" w:rsidRDefault="002D3355" w:rsidP="008646A3">
      <w:pPr>
        <w:rPr>
          <w:rFonts w:ascii="Times New Roman" w:hAnsi="Times New Roman" w:cs="Times New Roman"/>
          <w:sz w:val="24"/>
          <w:szCs w:val="24"/>
        </w:rPr>
      </w:pPr>
      <w:r w:rsidRPr="008646A3">
        <w:rPr>
          <w:rFonts w:ascii="Times New Roman" w:hAnsi="Times New Roman" w:cs="Times New Roman"/>
          <w:sz w:val="24"/>
          <w:szCs w:val="24"/>
        </w:rPr>
        <w:t>The Physiology of Balance</w:t>
      </w:r>
      <w:r w:rsidR="008646A3" w:rsidRPr="008646A3">
        <w:rPr>
          <w:rFonts w:ascii="Times New Roman" w:hAnsi="Times New Roman" w:cs="Times New Roman"/>
          <w:sz w:val="24"/>
          <w:szCs w:val="24"/>
        </w:rPr>
        <w:t xml:space="preserve">: Vestibular Function. </w:t>
      </w:r>
      <w:hyperlink r:id="rId7" w:history="1">
        <w:r w:rsidR="00AF2833" w:rsidRPr="008646A3">
          <w:rPr>
            <w:rStyle w:val="Hyperlink"/>
            <w:rFonts w:ascii="Times New Roman" w:hAnsi="Times New Roman" w:cs="Times New Roman"/>
            <w:sz w:val="24"/>
            <w:szCs w:val="24"/>
          </w:rPr>
          <w:t>www.britannica.com</w:t>
        </w:r>
      </w:hyperlink>
      <w:r w:rsidR="00AF2833" w:rsidRPr="008646A3">
        <w:rPr>
          <w:rFonts w:ascii="Times New Roman" w:hAnsi="Times New Roman" w:cs="Times New Roman"/>
          <w:sz w:val="24"/>
          <w:szCs w:val="24"/>
        </w:rPr>
        <w:t xml:space="preserve"> </w:t>
      </w:r>
    </w:p>
    <w:p w:rsidR="00586192" w:rsidRPr="008646A3" w:rsidRDefault="00586192" w:rsidP="00586192">
      <w:pPr>
        <w:spacing w:line="360" w:lineRule="auto"/>
        <w:rPr>
          <w:rFonts w:ascii="Times New Roman" w:hAnsi="Times New Roman" w:cs="Times New Roman"/>
          <w:sz w:val="24"/>
          <w:szCs w:val="24"/>
        </w:rPr>
      </w:pPr>
    </w:p>
    <w:p w:rsidR="00586192" w:rsidRPr="008646A3" w:rsidRDefault="00586192" w:rsidP="00586192">
      <w:pPr>
        <w:spacing w:line="360" w:lineRule="auto"/>
        <w:rPr>
          <w:rFonts w:ascii="Times New Roman" w:hAnsi="Times New Roman" w:cs="Times New Roman"/>
          <w:sz w:val="24"/>
          <w:szCs w:val="24"/>
        </w:rPr>
      </w:pPr>
    </w:p>
    <w:p w:rsidR="00B222E4" w:rsidRPr="008646A3" w:rsidRDefault="00B222E4" w:rsidP="00586192">
      <w:pPr>
        <w:spacing w:line="360" w:lineRule="auto"/>
        <w:rPr>
          <w:rFonts w:ascii="Times New Roman" w:hAnsi="Times New Roman" w:cs="Times New Roman"/>
          <w:sz w:val="24"/>
          <w:szCs w:val="24"/>
        </w:rPr>
      </w:pPr>
    </w:p>
    <w:p w:rsidR="00F326DD" w:rsidRPr="008646A3" w:rsidRDefault="00F326DD" w:rsidP="00586192">
      <w:pPr>
        <w:spacing w:line="360" w:lineRule="auto"/>
        <w:rPr>
          <w:rFonts w:ascii="Times New Roman" w:hAnsi="Times New Roman" w:cs="Times New Roman"/>
          <w:sz w:val="24"/>
          <w:szCs w:val="24"/>
        </w:rPr>
      </w:pPr>
    </w:p>
    <w:p w:rsidR="00F326DD" w:rsidRPr="008646A3" w:rsidRDefault="00F326DD" w:rsidP="00586192">
      <w:pPr>
        <w:spacing w:line="360" w:lineRule="auto"/>
        <w:rPr>
          <w:rFonts w:ascii="Times New Roman" w:hAnsi="Times New Roman" w:cs="Times New Roman"/>
          <w:sz w:val="24"/>
          <w:szCs w:val="24"/>
        </w:rPr>
      </w:pPr>
    </w:p>
    <w:sectPr w:rsidR="00F326DD" w:rsidRPr="00864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6C9B"/>
    <w:multiLevelType w:val="hybridMultilevel"/>
    <w:tmpl w:val="AF52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FE091A"/>
    <w:multiLevelType w:val="hybridMultilevel"/>
    <w:tmpl w:val="9978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A2DCB"/>
    <w:multiLevelType w:val="hybridMultilevel"/>
    <w:tmpl w:val="0908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17062"/>
    <w:multiLevelType w:val="hybridMultilevel"/>
    <w:tmpl w:val="CC126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6409C1"/>
    <w:multiLevelType w:val="hybridMultilevel"/>
    <w:tmpl w:val="D4F65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3346B"/>
    <w:multiLevelType w:val="hybridMultilevel"/>
    <w:tmpl w:val="4F8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DD"/>
    <w:rsid w:val="00040469"/>
    <w:rsid w:val="000E60A4"/>
    <w:rsid w:val="002D3355"/>
    <w:rsid w:val="003B7783"/>
    <w:rsid w:val="00432C76"/>
    <w:rsid w:val="00586192"/>
    <w:rsid w:val="006E5A1E"/>
    <w:rsid w:val="007D0955"/>
    <w:rsid w:val="008646A3"/>
    <w:rsid w:val="00AF2833"/>
    <w:rsid w:val="00B222E4"/>
    <w:rsid w:val="00B75268"/>
    <w:rsid w:val="00F3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5D6E-7A45-4A56-9B61-2A6493DB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33"/>
  </w:style>
  <w:style w:type="paragraph" w:styleId="Heading1">
    <w:name w:val="heading 1"/>
    <w:basedOn w:val="Normal"/>
    <w:next w:val="Normal"/>
    <w:link w:val="Heading1Char"/>
    <w:uiPriority w:val="9"/>
    <w:qFormat/>
    <w:rsid w:val="00AF283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F283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F283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F283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F283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F283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F283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F283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F283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6DD"/>
    <w:pPr>
      <w:ind w:left="720"/>
      <w:contextualSpacing/>
    </w:pPr>
  </w:style>
  <w:style w:type="character" w:customStyle="1" w:styleId="Heading1Char">
    <w:name w:val="Heading 1 Char"/>
    <w:basedOn w:val="DefaultParagraphFont"/>
    <w:link w:val="Heading1"/>
    <w:uiPriority w:val="9"/>
    <w:rsid w:val="00AF283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F283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F283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F283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F283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F283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F283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F283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F2833"/>
    <w:rPr>
      <w:b/>
      <w:bCs/>
      <w:i/>
      <w:iCs/>
    </w:rPr>
  </w:style>
  <w:style w:type="paragraph" w:styleId="Caption">
    <w:name w:val="caption"/>
    <w:basedOn w:val="Normal"/>
    <w:next w:val="Normal"/>
    <w:uiPriority w:val="35"/>
    <w:semiHidden/>
    <w:unhideWhenUsed/>
    <w:qFormat/>
    <w:rsid w:val="00AF283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F283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F283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F283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F2833"/>
    <w:rPr>
      <w:color w:val="44546A" w:themeColor="text2"/>
      <w:sz w:val="28"/>
      <w:szCs w:val="28"/>
    </w:rPr>
  </w:style>
  <w:style w:type="character" w:styleId="Strong">
    <w:name w:val="Strong"/>
    <w:basedOn w:val="DefaultParagraphFont"/>
    <w:uiPriority w:val="22"/>
    <w:qFormat/>
    <w:rsid w:val="00AF2833"/>
    <w:rPr>
      <w:b/>
      <w:bCs/>
    </w:rPr>
  </w:style>
  <w:style w:type="character" w:styleId="Emphasis">
    <w:name w:val="Emphasis"/>
    <w:basedOn w:val="DefaultParagraphFont"/>
    <w:uiPriority w:val="20"/>
    <w:qFormat/>
    <w:rsid w:val="00AF2833"/>
    <w:rPr>
      <w:i/>
      <w:iCs/>
      <w:color w:val="000000" w:themeColor="text1"/>
    </w:rPr>
  </w:style>
  <w:style w:type="paragraph" w:styleId="NoSpacing">
    <w:name w:val="No Spacing"/>
    <w:uiPriority w:val="1"/>
    <w:qFormat/>
    <w:rsid w:val="00AF2833"/>
    <w:pPr>
      <w:spacing w:after="0" w:line="240" w:lineRule="auto"/>
    </w:pPr>
  </w:style>
  <w:style w:type="paragraph" w:styleId="Quote">
    <w:name w:val="Quote"/>
    <w:basedOn w:val="Normal"/>
    <w:next w:val="Normal"/>
    <w:link w:val="QuoteChar"/>
    <w:uiPriority w:val="29"/>
    <w:qFormat/>
    <w:rsid w:val="00AF283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F2833"/>
    <w:rPr>
      <w:i/>
      <w:iCs/>
      <w:color w:val="7B7B7B" w:themeColor="accent3" w:themeShade="BF"/>
      <w:sz w:val="24"/>
      <w:szCs w:val="24"/>
    </w:rPr>
  </w:style>
  <w:style w:type="paragraph" w:styleId="IntenseQuote">
    <w:name w:val="Intense Quote"/>
    <w:basedOn w:val="Normal"/>
    <w:next w:val="Normal"/>
    <w:link w:val="IntenseQuoteChar"/>
    <w:uiPriority w:val="30"/>
    <w:qFormat/>
    <w:rsid w:val="00AF283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F283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F2833"/>
    <w:rPr>
      <w:i/>
      <w:iCs/>
      <w:color w:val="595959" w:themeColor="text1" w:themeTint="A6"/>
    </w:rPr>
  </w:style>
  <w:style w:type="character" w:styleId="IntenseEmphasis">
    <w:name w:val="Intense Emphasis"/>
    <w:basedOn w:val="DefaultParagraphFont"/>
    <w:uiPriority w:val="21"/>
    <w:qFormat/>
    <w:rsid w:val="00AF2833"/>
    <w:rPr>
      <w:b/>
      <w:bCs/>
      <w:i/>
      <w:iCs/>
      <w:color w:val="auto"/>
    </w:rPr>
  </w:style>
  <w:style w:type="character" w:styleId="SubtleReference">
    <w:name w:val="Subtle Reference"/>
    <w:basedOn w:val="DefaultParagraphFont"/>
    <w:uiPriority w:val="31"/>
    <w:qFormat/>
    <w:rsid w:val="00AF283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F2833"/>
    <w:rPr>
      <w:b/>
      <w:bCs/>
      <w:caps w:val="0"/>
      <w:smallCaps/>
      <w:color w:val="auto"/>
      <w:spacing w:val="0"/>
      <w:u w:val="single"/>
    </w:rPr>
  </w:style>
  <w:style w:type="character" w:styleId="BookTitle">
    <w:name w:val="Book Title"/>
    <w:basedOn w:val="DefaultParagraphFont"/>
    <w:uiPriority w:val="33"/>
    <w:qFormat/>
    <w:rsid w:val="00AF2833"/>
    <w:rPr>
      <w:b/>
      <w:bCs/>
      <w:caps w:val="0"/>
      <w:smallCaps/>
      <w:spacing w:val="0"/>
    </w:rPr>
  </w:style>
  <w:style w:type="paragraph" w:styleId="TOCHeading">
    <w:name w:val="TOC Heading"/>
    <w:basedOn w:val="Heading1"/>
    <w:next w:val="Normal"/>
    <w:uiPriority w:val="39"/>
    <w:semiHidden/>
    <w:unhideWhenUsed/>
    <w:qFormat/>
    <w:rsid w:val="00AF2833"/>
    <w:pPr>
      <w:outlineLvl w:val="9"/>
    </w:pPr>
  </w:style>
  <w:style w:type="character" w:styleId="Hyperlink">
    <w:name w:val="Hyperlink"/>
    <w:basedOn w:val="DefaultParagraphFont"/>
    <w:uiPriority w:val="99"/>
    <w:unhideWhenUsed/>
    <w:rsid w:val="00AF2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itann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m.bris.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DA0F-E71B-4786-B9CA-C433E48F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2020-06-05T08:08:00Z</dcterms:created>
  <dcterms:modified xsi:type="dcterms:W3CDTF">2020-06-06T09:00:00Z</dcterms:modified>
</cp:coreProperties>
</file>