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10" w:rsidRDefault="00D373DC">
      <w:pPr>
        <w:rPr>
          <w:rFonts w:ascii="Times New Roman" w:hAnsi="Times New Roman" w:cs="Times New Roman"/>
          <w:sz w:val="28"/>
        </w:rPr>
      </w:pPr>
      <w:r>
        <w:rPr>
          <w:rFonts w:ascii="Times New Roman" w:hAnsi="Times New Roman" w:cs="Times New Roman"/>
          <w:sz w:val="28"/>
        </w:rPr>
        <w:t>NAME: FAGBUYI AKINTOMIWA</w:t>
      </w:r>
    </w:p>
    <w:p w:rsidR="00D373DC" w:rsidRDefault="00D373DC">
      <w:pPr>
        <w:rPr>
          <w:rFonts w:ascii="Times New Roman" w:hAnsi="Times New Roman" w:cs="Times New Roman"/>
          <w:sz w:val="28"/>
        </w:rPr>
      </w:pPr>
      <w:r>
        <w:rPr>
          <w:rFonts w:ascii="Times New Roman" w:hAnsi="Times New Roman" w:cs="Times New Roman"/>
          <w:sz w:val="28"/>
        </w:rPr>
        <w:t>DEPARTMENT: CIVIL ENGINEERING</w:t>
      </w:r>
    </w:p>
    <w:p w:rsidR="00D373DC" w:rsidRDefault="00D373DC">
      <w:pPr>
        <w:rPr>
          <w:rFonts w:ascii="Times New Roman" w:hAnsi="Times New Roman" w:cs="Times New Roman"/>
          <w:sz w:val="28"/>
        </w:rPr>
      </w:pPr>
      <w:r>
        <w:rPr>
          <w:rFonts w:ascii="Times New Roman" w:hAnsi="Times New Roman" w:cs="Times New Roman"/>
          <w:sz w:val="28"/>
        </w:rPr>
        <w:t>MATRIC NO.:19/ENG03/009</w:t>
      </w:r>
    </w:p>
    <w:p w:rsidR="00D373DC" w:rsidRDefault="00D373DC">
      <w:pPr>
        <w:rPr>
          <w:rFonts w:ascii="Times New Roman" w:hAnsi="Times New Roman" w:cs="Times New Roman"/>
          <w:sz w:val="28"/>
        </w:rPr>
      </w:pPr>
      <w:r>
        <w:rPr>
          <w:rFonts w:ascii="Times New Roman" w:hAnsi="Times New Roman" w:cs="Times New Roman"/>
          <w:sz w:val="28"/>
        </w:rPr>
        <w:t>COURSE CODE: CHM 102</w:t>
      </w:r>
    </w:p>
    <w:p w:rsidR="00D373DC" w:rsidRDefault="00D373DC" w:rsidP="00D373DC">
      <w:pPr>
        <w:jc w:val="center"/>
        <w:rPr>
          <w:rFonts w:ascii="Times New Roman" w:hAnsi="Times New Roman" w:cs="Times New Roman"/>
          <w:b/>
          <w:sz w:val="28"/>
        </w:rPr>
      </w:pPr>
      <w:r w:rsidRPr="00D373DC">
        <w:rPr>
          <w:rFonts w:ascii="Times New Roman" w:hAnsi="Times New Roman" w:cs="Times New Roman"/>
          <w:b/>
          <w:sz w:val="28"/>
        </w:rPr>
        <w:t>CARBOXYLIC ACID</w:t>
      </w:r>
    </w:p>
    <w:p w:rsidR="00D373DC" w:rsidRPr="00D373DC" w:rsidRDefault="00D373DC" w:rsidP="00D373DC">
      <w:pPr>
        <w:pStyle w:val="ListParagraph"/>
        <w:numPr>
          <w:ilvl w:val="0"/>
          <w:numId w:val="2"/>
        </w:numPr>
        <w:rPr>
          <w:rFonts w:ascii="Times New Roman" w:hAnsi="Times New Roman" w:cs="Times New Roman"/>
          <w:b/>
          <w:sz w:val="28"/>
        </w:rPr>
      </w:pPr>
    </w:p>
    <w:p w:rsidR="00D373DC" w:rsidRPr="00D373DC" w:rsidRDefault="00D373DC" w:rsidP="00D373DC">
      <w:pPr>
        <w:pStyle w:val="ListParagraph"/>
        <w:numPr>
          <w:ilvl w:val="2"/>
          <w:numId w:val="3"/>
        </w:numPr>
        <w:rPr>
          <w:rFonts w:ascii="Times New Roman" w:hAnsi="Times New Roman" w:cs="Times New Roman"/>
          <w:b/>
          <w:sz w:val="28"/>
        </w:rPr>
      </w:pPr>
      <w:r>
        <w:rPr>
          <w:rFonts w:ascii="Times New Roman" w:hAnsi="Times New Roman" w:cs="Times New Roman"/>
          <w:sz w:val="28"/>
        </w:rPr>
        <w:t xml:space="preserve">HCOOH – </w:t>
      </w:r>
      <w:proofErr w:type="spellStart"/>
      <w:r>
        <w:rPr>
          <w:rFonts w:ascii="Times New Roman" w:hAnsi="Times New Roman" w:cs="Times New Roman"/>
          <w:sz w:val="28"/>
        </w:rPr>
        <w:t>Methanoic</w:t>
      </w:r>
      <w:proofErr w:type="spellEnd"/>
      <w:r>
        <w:rPr>
          <w:rFonts w:ascii="Times New Roman" w:hAnsi="Times New Roman" w:cs="Times New Roman"/>
          <w:sz w:val="28"/>
        </w:rPr>
        <w:t xml:space="preserve"> Acid</w:t>
      </w:r>
    </w:p>
    <w:p w:rsidR="00D373DC" w:rsidRPr="00D373DC" w:rsidRDefault="00D373DC" w:rsidP="00D373DC">
      <w:pPr>
        <w:pStyle w:val="ListParagraph"/>
        <w:numPr>
          <w:ilvl w:val="2"/>
          <w:numId w:val="3"/>
        </w:numPr>
        <w:rPr>
          <w:rFonts w:ascii="Times New Roman" w:hAnsi="Times New Roman" w:cs="Times New Roman"/>
          <w:b/>
          <w:sz w:val="28"/>
        </w:rPr>
      </w:pPr>
      <w:r w:rsidRPr="00D373DC">
        <w:rPr>
          <w:rFonts w:ascii="Times New Roman" w:hAnsi="Times New Roman" w:cs="Times New Roman"/>
          <w:sz w:val="28"/>
        </w:rPr>
        <w:t>HOOCCH</w:t>
      </w:r>
      <w:r w:rsidRPr="00D373DC">
        <w:rPr>
          <w:rFonts w:ascii="Times New Roman" w:hAnsi="Times New Roman" w:cs="Times New Roman"/>
          <w:sz w:val="28"/>
          <w:vertAlign w:val="subscript"/>
        </w:rPr>
        <w:t>2</w:t>
      </w:r>
      <w:r w:rsidRPr="00D373DC">
        <w:rPr>
          <w:rFonts w:ascii="Times New Roman" w:hAnsi="Times New Roman" w:cs="Times New Roman"/>
          <w:sz w:val="28"/>
        </w:rPr>
        <w:t>CH</w:t>
      </w:r>
      <w:r w:rsidRPr="00D373DC">
        <w:rPr>
          <w:rFonts w:ascii="Times New Roman" w:hAnsi="Times New Roman" w:cs="Times New Roman"/>
          <w:sz w:val="28"/>
          <w:vertAlign w:val="subscript"/>
        </w:rPr>
        <w:t>2</w:t>
      </w:r>
      <w:r w:rsidRPr="00D373DC">
        <w:rPr>
          <w:rFonts w:ascii="Times New Roman" w:hAnsi="Times New Roman" w:cs="Times New Roman"/>
          <w:sz w:val="28"/>
        </w:rPr>
        <w:t>CH</w:t>
      </w:r>
      <w:r w:rsidRPr="00D373DC">
        <w:rPr>
          <w:rFonts w:ascii="Times New Roman" w:hAnsi="Times New Roman" w:cs="Times New Roman"/>
          <w:sz w:val="28"/>
          <w:vertAlign w:val="subscript"/>
        </w:rPr>
        <w:t>2</w:t>
      </w:r>
      <w:r w:rsidRPr="00D373DC">
        <w:rPr>
          <w:rFonts w:ascii="Times New Roman" w:hAnsi="Times New Roman" w:cs="Times New Roman"/>
          <w:sz w:val="28"/>
        </w:rPr>
        <w:t>COOH – Pentan-1,5,dioic acid</w:t>
      </w:r>
    </w:p>
    <w:p w:rsidR="00D373DC" w:rsidRPr="00D373DC" w:rsidRDefault="00D373DC" w:rsidP="00D373DC">
      <w:pPr>
        <w:pStyle w:val="ListParagraph"/>
        <w:numPr>
          <w:ilvl w:val="2"/>
          <w:numId w:val="3"/>
        </w:numPr>
        <w:rPr>
          <w:rFonts w:ascii="Times New Roman" w:hAnsi="Times New Roman" w:cs="Times New Roman"/>
          <w:b/>
          <w:sz w:val="28"/>
        </w:rPr>
      </w:pPr>
      <w:r w:rsidRPr="00D373DC">
        <w:rPr>
          <w:rFonts w:ascii="Times New Roman" w:hAnsi="Times New Roman" w:cs="Times New Roman"/>
          <w:sz w:val="28"/>
        </w:rPr>
        <w:t>CH</w:t>
      </w:r>
      <w:r w:rsidRPr="00D373DC">
        <w:rPr>
          <w:rFonts w:ascii="Times New Roman" w:hAnsi="Times New Roman" w:cs="Times New Roman"/>
          <w:sz w:val="28"/>
          <w:vertAlign w:val="subscript"/>
        </w:rPr>
        <w:t>3</w:t>
      </w:r>
      <w:r w:rsidRPr="00D373DC">
        <w:rPr>
          <w:rFonts w:ascii="Times New Roman" w:hAnsi="Times New Roman" w:cs="Times New Roman"/>
          <w:sz w:val="28"/>
        </w:rPr>
        <w:t>CH</w:t>
      </w:r>
      <w:r w:rsidRPr="00D373DC">
        <w:rPr>
          <w:rFonts w:ascii="Times New Roman" w:hAnsi="Times New Roman" w:cs="Times New Roman"/>
          <w:sz w:val="28"/>
          <w:vertAlign w:val="subscript"/>
        </w:rPr>
        <w:t>2</w:t>
      </w:r>
      <w:r w:rsidRPr="00D373DC">
        <w:rPr>
          <w:rFonts w:ascii="Times New Roman" w:hAnsi="Times New Roman" w:cs="Times New Roman"/>
          <w:sz w:val="28"/>
        </w:rPr>
        <w:t>CH</w:t>
      </w:r>
      <w:r w:rsidRPr="00D373DC">
        <w:rPr>
          <w:rFonts w:ascii="Times New Roman" w:hAnsi="Times New Roman" w:cs="Times New Roman"/>
          <w:sz w:val="28"/>
          <w:vertAlign w:val="subscript"/>
        </w:rPr>
        <w:t>2</w:t>
      </w:r>
      <w:r w:rsidRPr="00D373DC">
        <w:rPr>
          <w:rFonts w:ascii="Times New Roman" w:hAnsi="Times New Roman" w:cs="Times New Roman"/>
          <w:sz w:val="28"/>
        </w:rPr>
        <w:t xml:space="preserve">COOH – </w:t>
      </w:r>
      <w:proofErr w:type="spellStart"/>
      <w:r w:rsidRPr="00D373DC">
        <w:rPr>
          <w:rFonts w:ascii="Times New Roman" w:hAnsi="Times New Roman" w:cs="Times New Roman"/>
          <w:sz w:val="28"/>
        </w:rPr>
        <w:t>Bentanoic</w:t>
      </w:r>
      <w:proofErr w:type="spellEnd"/>
      <w:r w:rsidRPr="00D373DC">
        <w:rPr>
          <w:rFonts w:ascii="Times New Roman" w:hAnsi="Times New Roman" w:cs="Times New Roman"/>
          <w:sz w:val="28"/>
        </w:rPr>
        <w:t xml:space="preserve"> acid</w:t>
      </w:r>
    </w:p>
    <w:p w:rsidR="00D373DC" w:rsidRPr="00D373DC" w:rsidRDefault="00D373DC" w:rsidP="00D373DC">
      <w:pPr>
        <w:pStyle w:val="ListParagraph"/>
        <w:numPr>
          <w:ilvl w:val="2"/>
          <w:numId w:val="3"/>
        </w:numPr>
        <w:rPr>
          <w:rFonts w:ascii="Times New Roman" w:hAnsi="Times New Roman" w:cs="Times New Roman"/>
          <w:b/>
          <w:sz w:val="28"/>
        </w:rPr>
      </w:pPr>
      <w:r>
        <w:rPr>
          <w:rFonts w:ascii="Times New Roman" w:hAnsi="Times New Roman" w:cs="Times New Roman"/>
          <w:sz w:val="28"/>
        </w:rPr>
        <w:t>HO</w:t>
      </w:r>
      <w:r>
        <w:rPr>
          <w:rFonts w:ascii="Times New Roman" w:hAnsi="Times New Roman" w:cs="Times New Roman"/>
          <w:sz w:val="28"/>
          <w:vertAlign w:val="subscript"/>
        </w:rPr>
        <w:t>2</w:t>
      </w:r>
      <w:r>
        <w:rPr>
          <w:rFonts w:ascii="Times New Roman" w:hAnsi="Times New Roman" w:cs="Times New Roman"/>
          <w:sz w:val="28"/>
        </w:rPr>
        <w:t>C-CO</w:t>
      </w:r>
      <w:r>
        <w:rPr>
          <w:rFonts w:ascii="Times New Roman" w:hAnsi="Times New Roman" w:cs="Times New Roman"/>
          <w:sz w:val="28"/>
          <w:vertAlign w:val="subscript"/>
        </w:rPr>
        <w:t>2</w:t>
      </w:r>
      <w:r>
        <w:rPr>
          <w:rFonts w:ascii="Times New Roman" w:hAnsi="Times New Roman" w:cs="Times New Roman"/>
          <w:sz w:val="28"/>
        </w:rPr>
        <w:t xml:space="preserve">H – </w:t>
      </w:r>
      <w:proofErr w:type="spellStart"/>
      <w:r>
        <w:rPr>
          <w:rFonts w:ascii="Times New Roman" w:hAnsi="Times New Roman" w:cs="Times New Roman"/>
          <w:sz w:val="28"/>
        </w:rPr>
        <w:t>Ethanedioic</w:t>
      </w:r>
      <w:proofErr w:type="spellEnd"/>
      <w:r>
        <w:rPr>
          <w:rFonts w:ascii="Times New Roman" w:hAnsi="Times New Roman" w:cs="Times New Roman"/>
          <w:sz w:val="28"/>
        </w:rPr>
        <w:t xml:space="preserve"> acid</w:t>
      </w:r>
    </w:p>
    <w:p w:rsidR="00D373DC" w:rsidRPr="00D373DC" w:rsidRDefault="00D373DC" w:rsidP="00D373DC">
      <w:pPr>
        <w:pStyle w:val="ListParagraph"/>
        <w:numPr>
          <w:ilvl w:val="2"/>
          <w:numId w:val="3"/>
        </w:numPr>
        <w:rPr>
          <w:rFonts w:ascii="Times New Roman" w:hAnsi="Times New Roman" w:cs="Times New Roman"/>
          <w:b/>
          <w:sz w:val="28"/>
        </w:rPr>
      </w:pPr>
      <w:r w:rsidRPr="00D373DC">
        <w:rPr>
          <w:rFonts w:ascii="Times New Roman" w:hAnsi="Times New Roman" w:cs="Times New Roman"/>
          <w:sz w:val="28"/>
        </w:rPr>
        <w:t>CH3</w:t>
      </w:r>
      <w:r>
        <w:rPr>
          <w:rFonts w:ascii="Times New Roman" w:hAnsi="Times New Roman" w:cs="Times New Roman"/>
          <w:sz w:val="28"/>
        </w:rPr>
        <w:t>(</w:t>
      </w:r>
      <w:r w:rsidRPr="00D373DC">
        <w:rPr>
          <w:rFonts w:ascii="Times New Roman" w:hAnsi="Times New Roman" w:cs="Times New Roman"/>
          <w:sz w:val="28"/>
        </w:rPr>
        <w:t>CH</w:t>
      </w:r>
      <w:r>
        <w:rPr>
          <w:rFonts w:ascii="Times New Roman" w:hAnsi="Times New Roman" w:cs="Times New Roman"/>
          <w:sz w:val="28"/>
          <w:vertAlign w:val="subscript"/>
        </w:rPr>
        <w:t>2</w:t>
      </w:r>
      <w:r>
        <w:rPr>
          <w:rFonts w:ascii="Times New Roman" w:hAnsi="Times New Roman" w:cs="Times New Roman"/>
          <w:sz w:val="28"/>
        </w:rPr>
        <w:t>)</w:t>
      </w:r>
      <w:r>
        <w:rPr>
          <w:rFonts w:ascii="Times New Roman" w:hAnsi="Times New Roman" w:cs="Times New Roman"/>
          <w:sz w:val="28"/>
          <w:vertAlign w:val="subscript"/>
        </w:rPr>
        <w:t>4</w:t>
      </w:r>
      <w:r>
        <w:rPr>
          <w:rFonts w:ascii="Times New Roman" w:hAnsi="Times New Roman" w:cs="Times New Roman"/>
          <w:sz w:val="28"/>
        </w:rPr>
        <w:t xml:space="preserve">COOH – </w:t>
      </w:r>
      <w:proofErr w:type="spellStart"/>
      <w:r>
        <w:rPr>
          <w:rFonts w:ascii="Times New Roman" w:hAnsi="Times New Roman" w:cs="Times New Roman"/>
          <w:sz w:val="28"/>
        </w:rPr>
        <w:t>Hexanoic</w:t>
      </w:r>
      <w:proofErr w:type="spellEnd"/>
      <w:r>
        <w:rPr>
          <w:rFonts w:ascii="Times New Roman" w:hAnsi="Times New Roman" w:cs="Times New Roman"/>
          <w:sz w:val="28"/>
        </w:rPr>
        <w:t xml:space="preserve"> acid</w:t>
      </w:r>
    </w:p>
    <w:p w:rsidR="00D373DC" w:rsidRPr="00D373DC" w:rsidRDefault="00D373DC" w:rsidP="00D373DC">
      <w:pPr>
        <w:pStyle w:val="ListParagraph"/>
        <w:numPr>
          <w:ilvl w:val="2"/>
          <w:numId w:val="3"/>
        </w:numPr>
        <w:rPr>
          <w:rFonts w:ascii="Times New Roman" w:hAnsi="Times New Roman" w:cs="Times New Roman"/>
          <w:b/>
          <w:sz w:val="28"/>
        </w:rPr>
      </w:pPr>
      <w:r>
        <w:rPr>
          <w:rFonts w:ascii="Times New Roman" w:hAnsi="Times New Roman" w:cs="Times New Roman"/>
          <w:sz w:val="28"/>
        </w:rPr>
        <w:t>CH</w:t>
      </w:r>
      <w:r>
        <w:rPr>
          <w:rFonts w:ascii="Times New Roman" w:hAnsi="Times New Roman" w:cs="Times New Roman"/>
          <w:sz w:val="28"/>
          <w:vertAlign w:val="subscript"/>
        </w:rPr>
        <w:t>3</w:t>
      </w:r>
      <w:r>
        <w:rPr>
          <w:rFonts w:ascii="Times New Roman" w:hAnsi="Times New Roman" w:cs="Times New Roman"/>
          <w:sz w:val="28"/>
        </w:rPr>
        <w:t>CH=CHCH</w:t>
      </w:r>
      <w:r>
        <w:rPr>
          <w:rFonts w:ascii="Times New Roman" w:hAnsi="Times New Roman" w:cs="Times New Roman"/>
          <w:sz w:val="28"/>
          <w:vertAlign w:val="subscript"/>
        </w:rPr>
        <w:t>2</w:t>
      </w:r>
      <w:r>
        <w:rPr>
          <w:rFonts w:ascii="Times New Roman" w:hAnsi="Times New Roman" w:cs="Times New Roman"/>
          <w:sz w:val="28"/>
        </w:rPr>
        <w:t>CH</w:t>
      </w:r>
      <w:r>
        <w:rPr>
          <w:rFonts w:ascii="Times New Roman" w:hAnsi="Times New Roman" w:cs="Times New Roman"/>
          <w:sz w:val="28"/>
          <w:vertAlign w:val="subscript"/>
        </w:rPr>
        <w:t>2</w:t>
      </w:r>
      <w:r>
        <w:rPr>
          <w:rFonts w:ascii="Times New Roman" w:hAnsi="Times New Roman" w:cs="Times New Roman"/>
          <w:sz w:val="28"/>
        </w:rPr>
        <w:t>COOH – Hex-4-enoic acid</w:t>
      </w:r>
    </w:p>
    <w:p w:rsidR="00D373DC" w:rsidRPr="00D373DC" w:rsidRDefault="00D373DC" w:rsidP="00D373DC">
      <w:pPr>
        <w:pStyle w:val="ListParagraph"/>
        <w:ind w:left="1080"/>
        <w:rPr>
          <w:rFonts w:ascii="Times New Roman" w:hAnsi="Times New Roman" w:cs="Times New Roman"/>
          <w:b/>
          <w:sz w:val="28"/>
        </w:rPr>
      </w:pPr>
    </w:p>
    <w:p w:rsidR="00111E2A" w:rsidRPr="00111E2A" w:rsidRDefault="00111E2A" w:rsidP="00D373DC">
      <w:pPr>
        <w:pStyle w:val="ListParagraph"/>
        <w:numPr>
          <w:ilvl w:val="0"/>
          <w:numId w:val="3"/>
        </w:numPr>
        <w:ind w:firstLine="0"/>
        <w:rPr>
          <w:rFonts w:ascii="Times New Roman" w:hAnsi="Times New Roman" w:cs="Times New Roman"/>
          <w:b/>
          <w:sz w:val="28"/>
        </w:rPr>
      </w:pPr>
    </w:p>
    <w:p w:rsidR="00111E2A" w:rsidRPr="00111E2A" w:rsidRDefault="00D373DC" w:rsidP="00111E2A">
      <w:pPr>
        <w:pStyle w:val="ListParagraph"/>
        <w:numPr>
          <w:ilvl w:val="2"/>
          <w:numId w:val="3"/>
        </w:numPr>
        <w:rPr>
          <w:rFonts w:ascii="Times New Roman" w:hAnsi="Times New Roman" w:cs="Times New Roman"/>
          <w:b/>
          <w:sz w:val="28"/>
        </w:rPr>
      </w:pPr>
      <w:r>
        <w:rPr>
          <w:rFonts w:ascii="Times New Roman" w:hAnsi="Times New Roman" w:cs="Times New Roman"/>
          <w:sz w:val="28"/>
        </w:rPr>
        <w:t>PHYSICAL APPEARANCE</w:t>
      </w:r>
      <w:r w:rsidR="00111E2A">
        <w:rPr>
          <w:rFonts w:ascii="Times New Roman" w:hAnsi="Times New Roman" w:cs="Times New Roman"/>
          <w:sz w:val="28"/>
        </w:rPr>
        <w:t xml:space="preserve">: </w:t>
      </w:r>
      <w:r w:rsidR="00883712" w:rsidRPr="00111E2A">
        <w:rPr>
          <w:rFonts w:ascii="Times New Roman" w:hAnsi="Times New Roman" w:cs="Times New Roman"/>
          <w:sz w:val="28"/>
        </w:rPr>
        <w:t>All aliphatic carboxylic acids from C</w:t>
      </w:r>
      <w:r w:rsidR="00883712" w:rsidRPr="00111E2A">
        <w:rPr>
          <w:rFonts w:ascii="Times New Roman" w:hAnsi="Times New Roman" w:cs="Times New Roman"/>
          <w:sz w:val="28"/>
          <w:vertAlign w:val="subscript"/>
        </w:rPr>
        <w:t>1</w:t>
      </w:r>
      <w:r w:rsidR="00883712" w:rsidRPr="00111E2A">
        <w:rPr>
          <w:rFonts w:ascii="Times New Roman" w:hAnsi="Times New Roman" w:cs="Times New Roman"/>
          <w:sz w:val="28"/>
        </w:rPr>
        <w:t xml:space="preserve"> to C</w:t>
      </w:r>
      <w:r w:rsidR="00883712" w:rsidRPr="00111E2A">
        <w:rPr>
          <w:rFonts w:ascii="Times New Roman" w:hAnsi="Times New Roman" w:cs="Times New Roman"/>
          <w:sz w:val="28"/>
          <w:vertAlign w:val="subscript"/>
        </w:rPr>
        <w:t>10</w:t>
      </w:r>
      <w:r w:rsidR="00883712" w:rsidRPr="00111E2A">
        <w:rPr>
          <w:rFonts w:ascii="Times New Roman" w:hAnsi="Times New Roman" w:cs="Times New Roman"/>
          <w:sz w:val="28"/>
        </w:rPr>
        <w:t xml:space="preserve"> are liquids at room temperature. While other carboxylic acids are solid at room temperature although anhydrous carboxylic acid freezes to an ice like solid below the room temperature</w:t>
      </w:r>
      <w:r w:rsidR="00111E2A" w:rsidRPr="00111E2A">
        <w:rPr>
          <w:rFonts w:ascii="Times New Roman" w:hAnsi="Times New Roman" w:cs="Times New Roman"/>
          <w:sz w:val="28"/>
        </w:rPr>
        <w:t>.</w:t>
      </w:r>
    </w:p>
    <w:p w:rsidR="00111E2A" w:rsidRDefault="00111E2A" w:rsidP="00111E2A">
      <w:pPr>
        <w:pStyle w:val="ListParagraph"/>
        <w:numPr>
          <w:ilvl w:val="2"/>
          <w:numId w:val="3"/>
        </w:numPr>
        <w:rPr>
          <w:rFonts w:ascii="Times New Roman" w:hAnsi="Times New Roman" w:cs="Times New Roman"/>
          <w:sz w:val="28"/>
        </w:rPr>
      </w:pPr>
      <w:r w:rsidRPr="00111E2A">
        <w:rPr>
          <w:rFonts w:ascii="Times New Roman" w:hAnsi="Times New Roman" w:cs="Times New Roman"/>
          <w:sz w:val="28"/>
        </w:rPr>
        <w:t xml:space="preserve">BOILING </w:t>
      </w:r>
      <w:r>
        <w:rPr>
          <w:rFonts w:ascii="Times New Roman" w:hAnsi="Times New Roman" w:cs="Times New Roman"/>
          <w:sz w:val="28"/>
        </w:rPr>
        <w:t>POINT</w:t>
      </w:r>
      <w:r w:rsidR="00FB456B">
        <w:rPr>
          <w:rFonts w:ascii="Times New Roman" w:hAnsi="Times New Roman" w:cs="Times New Roman"/>
          <w:sz w:val="28"/>
        </w:rPr>
        <w:t>: The boiling point of the carboxylic acid increases with increasingly relative molecular mass. Aromatic carboxylic acids are crystalline solids and have higher melting points than their aliphatic counterparts of comparable relative molecular mass</w:t>
      </w:r>
      <w:r w:rsidR="00FC3DD2">
        <w:rPr>
          <w:rFonts w:ascii="Times New Roman" w:hAnsi="Times New Roman" w:cs="Times New Roman"/>
          <w:sz w:val="28"/>
        </w:rPr>
        <w:t>.</w:t>
      </w:r>
    </w:p>
    <w:p w:rsidR="00E705A2" w:rsidRDefault="00E705A2" w:rsidP="00E705A2">
      <w:pPr>
        <w:pStyle w:val="ListParagraph"/>
        <w:numPr>
          <w:ilvl w:val="2"/>
          <w:numId w:val="3"/>
        </w:numPr>
        <w:rPr>
          <w:rFonts w:ascii="Times New Roman" w:hAnsi="Times New Roman" w:cs="Times New Roman"/>
          <w:sz w:val="28"/>
        </w:rPr>
      </w:pPr>
      <w:r>
        <w:rPr>
          <w:rFonts w:ascii="Times New Roman" w:hAnsi="Times New Roman" w:cs="Times New Roman"/>
          <w:sz w:val="28"/>
        </w:rPr>
        <w:t xml:space="preserve">SOLUBILITY: Lower molecular mass Carboxylic acids that has up to </w:t>
      </w:r>
      <w:proofErr w:type="gramStart"/>
      <w:r>
        <w:rPr>
          <w:rFonts w:ascii="Times New Roman" w:hAnsi="Times New Roman" w:cs="Times New Roman"/>
          <w:sz w:val="28"/>
        </w:rPr>
        <w:t>four</w:t>
      </w:r>
      <w:proofErr w:type="gramEnd"/>
      <w:r>
        <w:rPr>
          <w:rFonts w:ascii="Times New Roman" w:hAnsi="Times New Roman" w:cs="Times New Roman"/>
          <w:sz w:val="28"/>
        </w:rPr>
        <w:t xml:space="preserve"> carbon atoms in their molecules are soluble in water, this largely due to their ability to form hydrogen bonds with water molecules.</w:t>
      </w:r>
    </w:p>
    <w:p w:rsidR="00E705A2" w:rsidRDefault="00E705A2" w:rsidP="00E705A2">
      <w:pPr>
        <w:pStyle w:val="ListParagraph"/>
        <w:numPr>
          <w:ilvl w:val="0"/>
          <w:numId w:val="3"/>
        </w:numPr>
        <w:ind w:left="1170" w:hanging="810"/>
        <w:rPr>
          <w:rFonts w:ascii="Times New Roman" w:hAnsi="Times New Roman" w:cs="Times New Roman"/>
          <w:sz w:val="28"/>
        </w:rPr>
      </w:pPr>
    </w:p>
    <w:p w:rsidR="00E705A2" w:rsidRDefault="00E705A2" w:rsidP="007171F3">
      <w:pPr>
        <w:pStyle w:val="ListParagraph"/>
        <w:numPr>
          <w:ilvl w:val="2"/>
          <w:numId w:val="3"/>
        </w:numPr>
        <w:spacing w:before="240" w:line="240" w:lineRule="auto"/>
        <w:rPr>
          <w:rFonts w:ascii="Times New Roman" w:hAnsi="Times New Roman" w:cs="Times New Roman"/>
          <w:sz w:val="28"/>
        </w:rPr>
      </w:pPr>
      <w:r>
        <w:rPr>
          <w:rFonts w:ascii="Times New Roman" w:hAnsi="Times New Roman" w:cs="Times New Roman"/>
          <w:sz w:val="28"/>
        </w:rPr>
        <w:t xml:space="preserve">FROM ETHANAL: </w:t>
      </w:r>
      <w:proofErr w:type="spellStart"/>
      <w:r>
        <w:rPr>
          <w:rFonts w:ascii="Times New Roman" w:hAnsi="Times New Roman" w:cs="Times New Roman"/>
          <w:sz w:val="28"/>
        </w:rPr>
        <w:t>Ethanoic</w:t>
      </w:r>
      <w:proofErr w:type="spellEnd"/>
      <w:r>
        <w:rPr>
          <w:rFonts w:ascii="Times New Roman" w:hAnsi="Times New Roman" w:cs="Times New Roman"/>
          <w:sz w:val="28"/>
        </w:rPr>
        <w:t xml:space="preserve"> acid is obt</w:t>
      </w:r>
      <w:r w:rsidR="007171F3">
        <w:rPr>
          <w:rFonts w:ascii="Times New Roman" w:hAnsi="Times New Roman" w:cs="Times New Roman"/>
          <w:sz w:val="28"/>
        </w:rPr>
        <w:t>ained commercially by the liquid phase air-oxidation of 5</w:t>
      </w:r>
      <w:r w:rsidR="00D735CE">
        <w:rPr>
          <w:rFonts w:ascii="Times New Roman" w:hAnsi="Times New Roman" w:cs="Times New Roman"/>
          <w:sz w:val="28"/>
        </w:rPr>
        <w:t xml:space="preserve">% solution of ethanol to </w:t>
      </w:r>
      <w:proofErr w:type="spellStart"/>
      <w:r w:rsidR="00D735CE">
        <w:rPr>
          <w:rFonts w:ascii="Times New Roman" w:hAnsi="Times New Roman" w:cs="Times New Roman"/>
          <w:sz w:val="28"/>
        </w:rPr>
        <w:t>ethanoic</w:t>
      </w:r>
      <w:proofErr w:type="spellEnd"/>
      <w:r w:rsidR="00D735CE">
        <w:rPr>
          <w:rFonts w:ascii="Times New Roman" w:hAnsi="Times New Roman" w:cs="Times New Roman"/>
          <w:sz w:val="28"/>
        </w:rPr>
        <w:t xml:space="preserve"> acid using Manganite (II) </w:t>
      </w:r>
      <w:proofErr w:type="spellStart"/>
      <w:r w:rsidR="00D735CE">
        <w:rPr>
          <w:rFonts w:ascii="Times New Roman" w:hAnsi="Times New Roman" w:cs="Times New Roman"/>
          <w:sz w:val="28"/>
        </w:rPr>
        <w:t>Ethanoate</w:t>
      </w:r>
      <w:proofErr w:type="spellEnd"/>
      <w:r w:rsidR="00D735CE">
        <w:rPr>
          <w:rFonts w:ascii="Times New Roman" w:hAnsi="Times New Roman" w:cs="Times New Roman"/>
          <w:sz w:val="28"/>
        </w:rPr>
        <w:t xml:space="preserve"> catalyst.</w:t>
      </w:r>
    </w:p>
    <w:p w:rsidR="00870969" w:rsidRDefault="00870969" w:rsidP="00870969">
      <w:pPr>
        <w:pStyle w:val="ListParagraph"/>
        <w:numPr>
          <w:ilvl w:val="2"/>
          <w:numId w:val="3"/>
        </w:numPr>
        <w:spacing w:before="240" w:line="240" w:lineRule="auto"/>
        <w:rPr>
          <w:rFonts w:ascii="Times New Roman" w:hAnsi="Times New Roman" w:cs="Times New Roman"/>
          <w:sz w:val="28"/>
        </w:rPr>
      </w:pPr>
      <w:r>
        <w:rPr>
          <w:rFonts w:ascii="Times New Roman" w:hAnsi="Times New Roman" w:cs="Times New Roman"/>
          <w:sz w:val="28"/>
        </w:rPr>
        <w:t xml:space="preserve">FROM </w:t>
      </w:r>
      <w:r w:rsidR="001610A5">
        <w:rPr>
          <w:rFonts w:ascii="Times New Roman" w:hAnsi="Times New Roman" w:cs="Times New Roman"/>
          <w:sz w:val="28"/>
        </w:rPr>
        <w:t>CARBON (</w:t>
      </w:r>
      <w:r>
        <w:rPr>
          <w:rFonts w:ascii="Times New Roman" w:hAnsi="Times New Roman" w:cs="Times New Roman"/>
          <w:sz w:val="28"/>
        </w:rPr>
        <w:t>II</w:t>
      </w:r>
      <w:r w:rsidR="001610A5">
        <w:rPr>
          <w:rFonts w:ascii="Times New Roman" w:hAnsi="Times New Roman" w:cs="Times New Roman"/>
          <w:sz w:val="28"/>
        </w:rPr>
        <w:t>) OXIDE</w:t>
      </w:r>
      <w:r>
        <w:rPr>
          <w:rFonts w:ascii="Times New Roman" w:hAnsi="Times New Roman" w:cs="Times New Roman"/>
          <w:sz w:val="28"/>
        </w:rPr>
        <w:t xml:space="preserve">: </w:t>
      </w:r>
      <w:proofErr w:type="spellStart"/>
      <w:r w:rsidR="000B26CF">
        <w:rPr>
          <w:rFonts w:ascii="Times New Roman" w:hAnsi="Times New Roman" w:cs="Times New Roman"/>
          <w:sz w:val="28"/>
        </w:rPr>
        <w:t>Methanoic</w:t>
      </w:r>
      <w:proofErr w:type="spellEnd"/>
      <w:r w:rsidR="000B26CF">
        <w:rPr>
          <w:rFonts w:ascii="Times New Roman" w:hAnsi="Times New Roman" w:cs="Times New Roman"/>
          <w:sz w:val="28"/>
        </w:rPr>
        <w:t xml:space="preserve"> acid</w:t>
      </w:r>
      <w:r w:rsidR="001610A5">
        <w:rPr>
          <w:rFonts w:ascii="Times New Roman" w:hAnsi="Times New Roman" w:cs="Times New Roman"/>
          <w:sz w:val="28"/>
        </w:rPr>
        <w:t xml:space="preserve"> (formic acid) is produced by adding Carbon (II) Oxide under pressure to hot aqueous solution of sodium hydroxide. The free carboxylic acid is liberated by careful reaction with </w:t>
      </w:r>
      <w:proofErr w:type="gramStart"/>
      <w:r w:rsidR="001610A5">
        <w:rPr>
          <w:rFonts w:ascii="Times New Roman" w:hAnsi="Times New Roman" w:cs="Times New Roman"/>
          <w:sz w:val="28"/>
        </w:rPr>
        <w:t>Tetraoxosulphate(</w:t>
      </w:r>
      <w:proofErr w:type="gramEnd"/>
      <w:r w:rsidR="001610A5">
        <w:rPr>
          <w:rFonts w:ascii="Times New Roman" w:hAnsi="Times New Roman" w:cs="Times New Roman"/>
          <w:sz w:val="28"/>
        </w:rPr>
        <w:t>VI)Acid (H</w:t>
      </w:r>
      <w:r w:rsidR="001610A5">
        <w:rPr>
          <w:rFonts w:ascii="Times New Roman" w:hAnsi="Times New Roman" w:cs="Times New Roman"/>
          <w:sz w:val="28"/>
          <w:vertAlign w:val="subscript"/>
        </w:rPr>
        <w:t>2</w:t>
      </w:r>
      <w:r w:rsidR="001610A5">
        <w:rPr>
          <w:rFonts w:ascii="Times New Roman" w:hAnsi="Times New Roman" w:cs="Times New Roman"/>
          <w:sz w:val="28"/>
        </w:rPr>
        <w:t>SO</w:t>
      </w:r>
      <w:r w:rsidR="001610A5">
        <w:rPr>
          <w:rFonts w:ascii="Times New Roman" w:hAnsi="Times New Roman" w:cs="Times New Roman"/>
          <w:sz w:val="28"/>
          <w:vertAlign w:val="subscript"/>
        </w:rPr>
        <w:t>4</w:t>
      </w:r>
      <w:r w:rsidR="001610A5">
        <w:rPr>
          <w:rFonts w:ascii="Times New Roman" w:hAnsi="Times New Roman" w:cs="Times New Roman"/>
          <w:sz w:val="28"/>
        </w:rPr>
        <w:t>).</w:t>
      </w:r>
    </w:p>
    <w:p w:rsidR="001610A5" w:rsidRDefault="001610A5" w:rsidP="001610A5">
      <w:pPr>
        <w:pStyle w:val="ListParagraph"/>
        <w:numPr>
          <w:ilvl w:val="0"/>
          <w:numId w:val="3"/>
        </w:numPr>
        <w:spacing w:before="240" w:line="240" w:lineRule="auto"/>
        <w:ind w:left="1170" w:hanging="810"/>
        <w:rPr>
          <w:rFonts w:ascii="Times New Roman" w:hAnsi="Times New Roman" w:cs="Times New Roman"/>
          <w:sz w:val="28"/>
        </w:rPr>
      </w:pPr>
    </w:p>
    <w:p w:rsidR="001610A5" w:rsidRDefault="001610A5" w:rsidP="001610A5">
      <w:pPr>
        <w:pStyle w:val="ListParagraph"/>
        <w:numPr>
          <w:ilvl w:val="2"/>
          <w:numId w:val="3"/>
        </w:numPr>
        <w:spacing w:before="240" w:line="240" w:lineRule="auto"/>
        <w:rPr>
          <w:rFonts w:ascii="Times New Roman" w:hAnsi="Times New Roman" w:cs="Times New Roman"/>
          <w:sz w:val="28"/>
        </w:rPr>
      </w:pPr>
      <w:r>
        <w:rPr>
          <w:rFonts w:ascii="Times New Roman" w:hAnsi="Times New Roman" w:cs="Times New Roman"/>
          <w:sz w:val="28"/>
        </w:rPr>
        <w:lastRenderedPageBreak/>
        <w:t xml:space="preserve">OXIDTION OF PRIMARY ALCOHOLS: It can be used to prepare Carboxylic acids using the usual </w:t>
      </w:r>
      <w:proofErr w:type="spellStart"/>
      <w:r>
        <w:rPr>
          <w:rFonts w:ascii="Times New Roman" w:hAnsi="Times New Roman" w:cs="Times New Roman"/>
          <w:sz w:val="28"/>
        </w:rPr>
        <w:t>oxididzing</w:t>
      </w:r>
      <w:proofErr w:type="spellEnd"/>
      <w:r>
        <w:rPr>
          <w:rFonts w:ascii="Times New Roman" w:hAnsi="Times New Roman" w:cs="Times New Roman"/>
          <w:sz w:val="28"/>
        </w:rPr>
        <w:t xml:space="preserve"> agents (</w:t>
      </w:r>
      <w:proofErr w:type="spellStart"/>
      <w:r>
        <w:rPr>
          <w:rFonts w:ascii="Times New Roman" w:hAnsi="Times New Roman" w:cs="Times New Roman"/>
          <w:sz w:val="28"/>
        </w:rPr>
        <w:t>i.e</w:t>
      </w:r>
      <w:proofErr w:type="spellEnd"/>
      <w:r>
        <w:rPr>
          <w:rFonts w:ascii="Times New Roman" w:hAnsi="Times New Roman" w:cs="Times New Roman"/>
          <w:sz w:val="28"/>
        </w:rPr>
        <w:t xml:space="preserve"> KMnO</w:t>
      </w:r>
      <w:r>
        <w:rPr>
          <w:rFonts w:ascii="Times New Roman" w:hAnsi="Times New Roman" w:cs="Times New Roman"/>
          <w:sz w:val="28"/>
          <w:vertAlign w:val="subscript"/>
        </w:rPr>
        <w:t>4</w:t>
      </w:r>
      <w:r>
        <w:rPr>
          <w:rFonts w:ascii="Times New Roman" w:hAnsi="Times New Roman" w:cs="Times New Roman"/>
          <w:sz w:val="28"/>
        </w:rPr>
        <w:t xml:space="preserve"> or         K</w:t>
      </w:r>
      <w:r>
        <w:rPr>
          <w:rFonts w:ascii="Times New Roman" w:hAnsi="Times New Roman" w:cs="Times New Roman"/>
          <w:sz w:val="28"/>
        </w:rPr>
        <w:softHyphen/>
      </w:r>
      <w:r>
        <w:rPr>
          <w:rFonts w:ascii="Times New Roman" w:hAnsi="Times New Roman" w:cs="Times New Roman"/>
          <w:sz w:val="28"/>
          <w:vertAlign w:val="subscript"/>
        </w:rPr>
        <w:t>2</w:t>
      </w:r>
      <w:r>
        <w:rPr>
          <w:rFonts w:ascii="Times New Roman" w:hAnsi="Times New Roman" w:cs="Times New Roman"/>
          <w:sz w:val="28"/>
        </w:rPr>
        <w:t>Cr</w:t>
      </w:r>
      <w:r>
        <w:rPr>
          <w:rFonts w:ascii="Times New Roman" w:hAnsi="Times New Roman" w:cs="Times New Roman"/>
          <w:sz w:val="28"/>
          <w:vertAlign w:val="subscript"/>
        </w:rPr>
        <w:t>2</w:t>
      </w:r>
      <w:r>
        <w:rPr>
          <w:rFonts w:ascii="Times New Roman" w:hAnsi="Times New Roman" w:cs="Times New Roman"/>
          <w:sz w:val="28"/>
        </w:rPr>
        <w:t>O</w:t>
      </w:r>
      <w:r>
        <w:rPr>
          <w:rFonts w:ascii="Times New Roman" w:hAnsi="Times New Roman" w:cs="Times New Roman"/>
          <w:sz w:val="28"/>
          <w:vertAlign w:val="subscript"/>
        </w:rPr>
        <w:t>7</w:t>
      </w:r>
      <w:r>
        <w:rPr>
          <w:rFonts w:ascii="Times New Roman" w:hAnsi="Times New Roman" w:cs="Times New Roman"/>
          <w:sz w:val="28"/>
        </w:rPr>
        <w:t>) in acidic solution.</w:t>
      </w:r>
    </w:p>
    <w:p w:rsidR="001610A5" w:rsidRDefault="00D43BF9" w:rsidP="001610A5">
      <w:pPr>
        <w:pStyle w:val="ListParagraph"/>
        <w:spacing w:before="240" w:line="240" w:lineRule="auto"/>
        <w:ind w:left="1440"/>
        <w:rPr>
          <w:rFonts w:ascii="Times New Roman" w:hAnsi="Times New Roman" w:cs="Times New Roman"/>
          <w:sz w:val="28"/>
        </w:rPr>
      </w:pPr>
      <w:r w:rsidRPr="00D43BF9">
        <w:rPr>
          <w:rFonts w:ascii="Times New Roman" w:hAnsi="Times New Roman" w:cs="Times New Roman"/>
          <w:noProof/>
          <w:sz w:val="28"/>
        </w:rPr>
        <mc:AlternateContent>
          <mc:Choice Requires="wps">
            <w:drawing>
              <wp:anchor distT="45720" distB="45720" distL="114300" distR="114300" simplePos="0" relativeHeight="251662336" behindDoc="1" locked="0" layoutInCell="1" allowOverlap="1" wp14:anchorId="6B7008A3" wp14:editId="44085245">
                <wp:simplePos x="0" y="0"/>
                <wp:positionH relativeFrom="column">
                  <wp:posOffset>962025</wp:posOffset>
                </wp:positionH>
                <wp:positionV relativeFrom="paragraph">
                  <wp:posOffset>188595</wp:posOffset>
                </wp:positionV>
                <wp:extent cx="3695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noFill/>
                          <a:miter lim="800000"/>
                          <a:headEnd/>
                          <a:tailEnd/>
                        </a:ln>
                      </wps:spPr>
                      <wps:txbx>
                        <w:txbxContent>
                          <w:p w:rsidR="00D43BF9" w:rsidRPr="00D43BF9" w:rsidRDefault="00D43BF9">
                            <w:r>
                              <w:t>[O], excess acid/ KMnO</w:t>
                            </w:r>
                            <w:r>
                              <w:rPr>
                                <w:vertAlign w:val="subscript"/>
                              </w:rPr>
                              <w:t xml:space="preserve">4                                                      </w:t>
                            </w:r>
                            <w: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7008A3" id="_x0000_t202" coordsize="21600,21600" o:spt="202" path="m,l,21600r21600,l21600,xe">
                <v:stroke joinstyle="miter"/>
                <v:path gradientshapeok="t" o:connecttype="rect"/>
              </v:shapetype>
              <v:shape id="Text Box 2" o:spid="_x0000_s1026" type="#_x0000_t202" style="position:absolute;left:0;text-align:left;margin-left:75.75pt;margin-top:14.85pt;width:291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" stroked="f">
                <v:textbox style="mso-fit-shape-to-text:t">
                  <w:txbxContent>
                    <w:p w:rsidR="00D43BF9" w:rsidRPr="00D43BF9" w:rsidRDefault="00D43BF9">
                      <w:r>
                        <w:t>[O], excess acid/ KMnO</w:t>
                      </w:r>
                      <w:r>
                        <w:rPr>
                          <w:vertAlign w:val="subscript"/>
                        </w:rPr>
                        <w:t xml:space="preserve">4                                                      </w:t>
                      </w:r>
                      <w:r>
                        <w:t>[O]</w:t>
                      </w:r>
                    </w:p>
                  </w:txbxContent>
                </v:textbox>
              </v:shape>
            </w:pict>
          </mc:Fallback>
        </mc:AlternateContent>
      </w:r>
    </w:p>
    <w:p w:rsidR="001610A5" w:rsidRDefault="001610A5" w:rsidP="001610A5">
      <w:pPr>
        <w:spacing w:before="240" w:line="240" w:lineRule="auto"/>
        <w:ind w:firstLine="72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05E29286" wp14:editId="601BDF31">
                <wp:simplePos x="0" y="0"/>
                <wp:positionH relativeFrom="column">
                  <wp:posOffset>2867025</wp:posOffset>
                </wp:positionH>
                <wp:positionV relativeFrom="paragraph">
                  <wp:posOffset>158750</wp:posOffset>
                </wp:positionV>
                <wp:extent cx="15621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56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15714E" id="_x0000_t32" coordsize="21600,21600" o:spt="32" o:oned="t" path="m,l21600,21600e" filled="f">
                <v:path arrowok="t" fillok="f" o:connecttype="none"/>
                <o:lock v:ext="edit" shapetype="t"/>
              </v:shapetype>
              <v:shape id="Straight Arrow Connector 2" o:spid="_x0000_s1026" type="#_x0000_t32" style="position:absolute;margin-left:225.75pt;margin-top:12.5pt;width:12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7A245DC1" wp14:editId="602DA907">
                <wp:simplePos x="0" y="0"/>
                <wp:positionH relativeFrom="column">
                  <wp:posOffset>1171575</wp:posOffset>
                </wp:positionH>
                <wp:positionV relativeFrom="paragraph">
                  <wp:posOffset>158750</wp:posOffset>
                </wp:positionV>
                <wp:extent cx="106680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106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B38FBB" id="Straight Arrow Connector 1" o:spid="_x0000_s1026" type="#_x0000_t32" style="position:absolute;margin-left:92.25pt;margin-top:12.5pt;width:8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" strokecolor="black [3200]" strokeweight=".5pt">
                <v:stroke endarrow="block" joinstyle="miter"/>
              </v:shape>
            </w:pict>
          </mc:Fallback>
        </mc:AlternateContent>
      </w:r>
      <w:r w:rsidRPr="001610A5">
        <w:rPr>
          <w:rFonts w:ascii="Times New Roman" w:hAnsi="Times New Roman" w:cs="Times New Roman"/>
          <w:sz w:val="28"/>
        </w:rPr>
        <w:t>RCH</w:t>
      </w:r>
      <w:r w:rsidRPr="001610A5">
        <w:rPr>
          <w:rFonts w:ascii="Times New Roman" w:hAnsi="Times New Roman" w:cs="Times New Roman"/>
          <w:sz w:val="28"/>
          <w:vertAlign w:val="subscript"/>
        </w:rPr>
        <w:t>2</w:t>
      </w:r>
      <w:r w:rsidRPr="001610A5">
        <w:rPr>
          <w:rFonts w:ascii="Times New Roman" w:hAnsi="Times New Roman" w:cs="Times New Roman"/>
          <w:sz w:val="28"/>
        </w:rPr>
        <w:t xml:space="preserve">OH </w:t>
      </w:r>
      <w:r w:rsidRPr="001610A5">
        <w:rPr>
          <w:rFonts w:ascii="Times New Roman" w:hAnsi="Times New Roman" w:cs="Times New Roman"/>
          <w:sz w:val="28"/>
        </w:rPr>
        <w:tab/>
      </w:r>
      <w:r w:rsidRPr="001610A5">
        <w:rPr>
          <w:rFonts w:ascii="Times New Roman" w:hAnsi="Times New Roman" w:cs="Times New Roman"/>
          <w:sz w:val="28"/>
        </w:rPr>
        <w:tab/>
      </w:r>
      <w:r w:rsidRPr="001610A5">
        <w:rPr>
          <w:rFonts w:ascii="Times New Roman" w:hAnsi="Times New Roman" w:cs="Times New Roman"/>
          <w:sz w:val="28"/>
        </w:rPr>
        <w:tab/>
        <w:t>RCHO</w:t>
      </w:r>
      <w:r w:rsidRPr="001610A5">
        <w:rPr>
          <w:rFonts w:ascii="Times New Roman" w:hAnsi="Times New Roman" w:cs="Times New Roman"/>
          <w:sz w:val="28"/>
        </w:rPr>
        <w:tab/>
      </w:r>
      <w:r w:rsidRPr="001610A5">
        <w:rPr>
          <w:rFonts w:ascii="Times New Roman" w:hAnsi="Times New Roman" w:cs="Times New Roman"/>
          <w:sz w:val="28"/>
        </w:rPr>
        <w:tab/>
      </w:r>
      <w:r w:rsidRPr="001610A5">
        <w:rPr>
          <w:rFonts w:ascii="Times New Roman" w:hAnsi="Times New Roman" w:cs="Times New Roman"/>
          <w:sz w:val="28"/>
        </w:rPr>
        <w:tab/>
      </w:r>
      <w:r w:rsidRPr="001610A5">
        <w:rPr>
          <w:rFonts w:ascii="Times New Roman" w:hAnsi="Times New Roman" w:cs="Times New Roman"/>
          <w:sz w:val="28"/>
        </w:rPr>
        <w:tab/>
        <w:t>RCOOH</w:t>
      </w:r>
    </w:p>
    <w:p w:rsidR="00D43BF9" w:rsidRDefault="00D43BF9" w:rsidP="00D43BF9">
      <w:pPr>
        <w:pStyle w:val="ListParagraph"/>
        <w:numPr>
          <w:ilvl w:val="2"/>
          <w:numId w:val="3"/>
        </w:numPr>
        <w:spacing w:before="240" w:line="240" w:lineRule="auto"/>
        <w:rPr>
          <w:rFonts w:ascii="Times New Roman" w:hAnsi="Times New Roman" w:cs="Times New Roman"/>
          <w:sz w:val="28"/>
        </w:rPr>
      </w:pPr>
      <w:r>
        <w:rPr>
          <w:rFonts w:ascii="Times New Roman" w:hAnsi="Times New Roman" w:cs="Times New Roman"/>
          <w:sz w:val="28"/>
        </w:rPr>
        <w:t>CARBONATION OF GIGNARD REAGENT: Aliphatic Carboxylic acids are obtained by bubbling Carbon (IV) Oxide into the Grignard reagent and then hydrolyzed with dilute acid.</w:t>
      </w:r>
    </w:p>
    <w:p w:rsidR="003C5C7E" w:rsidRDefault="003C5C7E" w:rsidP="003C5C7E">
      <w:pPr>
        <w:pStyle w:val="ListParagraph"/>
        <w:spacing w:before="240" w:line="240" w:lineRule="auto"/>
        <w:ind w:left="1080"/>
        <w:rPr>
          <w:rFonts w:ascii="Times New Roman" w:hAnsi="Times New Roman" w:cs="Times New Roman"/>
          <w:sz w:val="28"/>
        </w:rPr>
      </w:pPr>
      <w:r w:rsidRPr="003C5C7E">
        <w:rPr>
          <w:rFonts w:ascii="Times New Roman" w:hAnsi="Times New Roman" w:cs="Times New Roman"/>
          <w:noProof/>
          <w:sz w:val="28"/>
        </w:rPr>
        <mc:AlternateContent>
          <mc:Choice Requires="wps">
            <w:drawing>
              <wp:anchor distT="45720" distB="45720" distL="114300" distR="114300" simplePos="0" relativeHeight="251666432" behindDoc="1" locked="0" layoutInCell="1" allowOverlap="1" wp14:anchorId="2A229F8C" wp14:editId="0D4F838C">
                <wp:simplePos x="0" y="0"/>
                <wp:positionH relativeFrom="column">
                  <wp:posOffset>1733550</wp:posOffset>
                </wp:positionH>
                <wp:positionV relativeFrom="paragraph">
                  <wp:posOffset>71120</wp:posOffset>
                </wp:positionV>
                <wp:extent cx="3733800" cy="685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85800"/>
                        </a:xfrm>
                        <a:prstGeom prst="rect">
                          <a:avLst/>
                        </a:prstGeom>
                        <a:solidFill>
                          <a:srgbClr val="FFFFFF"/>
                        </a:solidFill>
                        <a:ln w="9525">
                          <a:noFill/>
                          <a:miter lim="800000"/>
                          <a:headEnd/>
                          <a:tailEnd/>
                        </a:ln>
                      </wps:spPr>
                      <wps:txbx>
                        <w:txbxContent>
                          <w:p w:rsidR="003C5C7E" w:rsidRDefault="003C5C7E">
                            <w:r>
                              <w:t xml:space="preserve"> (C</w:t>
                            </w:r>
                            <w:r>
                              <w:rPr>
                                <w:vertAlign w:val="subscript"/>
                              </w:rPr>
                              <w:t>2</w:t>
                            </w:r>
                            <w:r>
                              <w:t>H</w:t>
                            </w:r>
                            <w:r>
                              <w:rPr>
                                <w:vertAlign w:val="subscript"/>
                              </w:rPr>
                              <w:t>3</w:t>
                            </w:r>
                            <w:r>
                              <w:t>)</w:t>
                            </w:r>
                            <w:r>
                              <w:rPr>
                                <w:vertAlign w:val="subscript"/>
                              </w:rPr>
                              <w:t>2</w:t>
                            </w:r>
                            <w:r>
                              <w:t>O</w:t>
                            </w:r>
                            <w:r>
                              <w:tab/>
                            </w:r>
                            <w:r>
                              <w:tab/>
                            </w:r>
                            <w:r>
                              <w:tab/>
                              <w:t xml:space="preserve">  H</w:t>
                            </w:r>
                            <w:r>
                              <w:rPr>
                                <w:vertAlign w:val="subscript"/>
                              </w:rPr>
                              <w:t>2</w:t>
                            </w:r>
                            <w:r>
                              <w:t>O/dil.</w:t>
                            </w:r>
                            <w:r>
                              <w:tab/>
                            </w:r>
                          </w:p>
                          <w:p w:rsidR="003C5C7E" w:rsidRPr="003C5C7E" w:rsidRDefault="003C5C7E">
                            <w:r>
                              <w:tab/>
                            </w:r>
                            <w:r>
                              <w:tab/>
                            </w:r>
                            <w:r>
                              <w:tab/>
                            </w:r>
                            <w:r>
                              <w:tab/>
                              <w:t xml:space="preserve">      </w:t>
                            </w:r>
                            <w:r w:rsidR="006A6659">
                              <w:t>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9F8C" id="_x0000_s1027" type="#_x0000_t202" style="position:absolute;left:0;text-align:left;margin-left:136.5pt;margin-top:5.6pt;width:294pt;height:5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" stroked="f">
                <v:textbox>
                  <w:txbxContent>
                    <w:p w:rsidR="003C5C7E" w:rsidRDefault="003C5C7E">
                      <w:r>
                        <w:t xml:space="preserve"> (C</w:t>
                      </w:r>
                      <w:r>
                        <w:rPr>
                          <w:vertAlign w:val="subscript"/>
                        </w:rPr>
                        <w:t>2</w:t>
                      </w:r>
                      <w:r>
                        <w:t>H</w:t>
                      </w:r>
                      <w:r>
                        <w:rPr>
                          <w:vertAlign w:val="subscript"/>
                        </w:rPr>
                        <w:t>3</w:t>
                      </w:r>
                      <w:r>
                        <w:t>)</w:t>
                      </w:r>
                      <w:r>
                        <w:rPr>
                          <w:vertAlign w:val="subscript"/>
                        </w:rPr>
                        <w:t>2</w:t>
                      </w:r>
                      <w:r>
                        <w:t>O</w:t>
                      </w:r>
                      <w:r>
                        <w:tab/>
                      </w:r>
                      <w:r>
                        <w:tab/>
                      </w:r>
                      <w:r>
                        <w:tab/>
                        <w:t xml:space="preserve">  H</w:t>
                      </w:r>
                      <w:r>
                        <w:rPr>
                          <w:vertAlign w:val="subscript"/>
                        </w:rPr>
                        <w:t>2</w:t>
                      </w:r>
                      <w:r>
                        <w:t>O/dil.</w:t>
                      </w:r>
                      <w:r>
                        <w:tab/>
                      </w:r>
                    </w:p>
                    <w:p w:rsidR="003C5C7E" w:rsidRPr="003C5C7E" w:rsidRDefault="003C5C7E">
                      <w:r>
                        <w:tab/>
                      </w:r>
                      <w:r>
                        <w:tab/>
                      </w:r>
                      <w:r>
                        <w:tab/>
                      </w:r>
                      <w:r>
                        <w:tab/>
                        <w:t xml:space="preserve">      </w:t>
                      </w:r>
                      <w:r w:rsidR="006A6659">
                        <w:t>Acid</w:t>
                      </w:r>
                    </w:p>
                  </w:txbxContent>
                </v:textbox>
              </v:shape>
            </w:pict>
          </mc:Fallback>
        </mc:AlternateContent>
      </w:r>
    </w:p>
    <w:p w:rsidR="00D43BF9" w:rsidRDefault="003C5C7E" w:rsidP="00D43BF9">
      <w:pPr>
        <w:pStyle w:val="ListParagraph"/>
        <w:spacing w:before="240" w:line="240" w:lineRule="auto"/>
        <w:ind w:left="108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simplePos x="0" y="0"/>
                <wp:positionH relativeFrom="column">
                  <wp:posOffset>3667125</wp:posOffset>
                </wp:positionH>
                <wp:positionV relativeFrom="paragraph">
                  <wp:posOffset>118745</wp:posOffset>
                </wp:positionV>
                <wp:extent cx="7620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7D5268" id="Straight Arrow Connector 4" o:spid="_x0000_s1026" type="#_x0000_t32" style="position:absolute;margin-left:288.75pt;margin-top:9.35pt;width:60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simplePos x="0" y="0"/>
                <wp:positionH relativeFrom="column">
                  <wp:posOffset>1733549</wp:posOffset>
                </wp:positionH>
                <wp:positionV relativeFrom="paragraph">
                  <wp:posOffset>109220</wp:posOffset>
                </wp:positionV>
                <wp:extent cx="1019175" cy="9525"/>
                <wp:effectExtent l="0" t="76200" r="28575" b="85725"/>
                <wp:wrapNone/>
                <wp:docPr id="3" name="Straight Arrow Connector 3"/>
                <wp:cNvGraphicFramePr/>
                <a:graphic xmlns:a="http://schemas.openxmlformats.org/drawingml/2006/main">
                  <a:graphicData uri="http://schemas.microsoft.com/office/word/2010/wordprocessingShape">
                    <wps:wsp>
                      <wps:cNvCnPr/>
                      <wps:spPr>
                        <a:xfrm flipV="1">
                          <a:off x="0" y="0"/>
                          <a:ext cx="1019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BCBFC" id="Straight Arrow Connector 3" o:spid="_x0000_s1026" type="#_x0000_t32" style="position:absolute;margin-left:136.5pt;margin-top:8.6pt;width:80.2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" strokecolor="black [3200]" strokeweight=".5pt">
                <v:stroke endarrow="block" joinstyle="miter"/>
              </v:shape>
            </w:pict>
          </mc:Fallback>
        </mc:AlternateContent>
      </w:r>
      <w:proofErr w:type="spellStart"/>
      <w:r w:rsidR="00D43BF9">
        <w:rPr>
          <w:rFonts w:ascii="Times New Roman" w:hAnsi="Times New Roman" w:cs="Times New Roman"/>
          <w:sz w:val="28"/>
        </w:rPr>
        <w:t>RMgBr</w:t>
      </w:r>
      <w:proofErr w:type="spellEnd"/>
      <w:r w:rsidR="00D43BF9">
        <w:rPr>
          <w:rFonts w:ascii="Times New Roman" w:hAnsi="Times New Roman" w:cs="Times New Roman"/>
          <w:sz w:val="28"/>
        </w:rPr>
        <w:t xml:space="preserve"> + CO</w:t>
      </w:r>
      <w:r w:rsidR="00D43BF9">
        <w:rPr>
          <w:rFonts w:ascii="Times New Roman" w:hAnsi="Times New Roman" w:cs="Times New Roman"/>
          <w:sz w:val="28"/>
          <w:vertAlign w:val="subscript"/>
        </w:rPr>
        <w:t>2</w:t>
      </w:r>
      <w:r w:rsidR="00D43BF9">
        <w:rPr>
          <w:rFonts w:ascii="Times New Roman" w:hAnsi="Times New Roman" w:cs="Times New Roman"/>
          <w:sz w:val="28"/>
        </w:rPr>
        <w:t xml:space="preserve"> </w:t>
      </w:r>
      <w:r w:rsidR="00D43BF9">
        <w:rPr>
          <w:rFonts w:ascii="Times New Roman" w:hAnsi="Times New Roman" w:cs="Times New Roman"/>
          <w:sz w:val="28"/>
        </w:rPr>
        <w:tab/>
      </w:r>
      <w:r w:rsidR="00D43BF9">
        <w:rPr>
          <w:rFonts w:ascii="Times New Roman" w:hAnsi="Times New Roman" w:cs="Times New Roman"/>
          <w:sz w:val="28"/>
        </w:rPr>
        <w:tab/>
      </w:r>
      <w:r w:rsidR="00D43BF9">
        <w:rPr>
          <w:rFonts w:ascii="Times New Roman" w:hAnsi="Times New Roman" w:cs="Times New Roman"/>
          <w:sz w:val="28"/>
        </w:rPr>
        <w:tab/>
      </w:r>
      <w:proofErr w:type="spellStart"/>
      <w:r w:rsidR="00D43BF9">
        <w:rPr>
          <w:rFonts w:ascii="Times New Roman" w:hAnsi="Times New Roman" w:cs="Times New Roman"/>
          <w:sz w:val="28"/>
        </w:rPr>
        <w:t>RCOOMgBr</w:t>
      </w:r>
      <w:proofErr w:type="spellEnd"/>
      <w:r w:rsidR="00D43BF9">
        <w:rPr>
          <w:rFonts w:ascii="Times New Roman" w:hAnsi="Times New Roman" w:cs="Times New Roman"/>
          <w:sz w:val="28"/>
        </w:rPr>
        <w:tab/>
        <w:t xml:space="preserve">       RCOOH + </w:t>
      </w:r>
      <w:proofErr w:type="spellStart"/>
      <w:r w:rsidR="00D43BF9">
        <w:rPr>
          <w:rFonts w:ascii="Times New Roman" w:hAnsi="Times New Roman" w:cs="Times New Roman"/>
          <w:sz w:val="28"/>
        </w:rPr>
        <w:t>MgBrOH</w:t>
      </w:r>
      <w:proofErr w:type="spellEnd"/>
    </w:p>
    <w:p w:rsidR="003C5C7E" w:rsidRDefault="003C5C7E" w:rsidP="00D43BF9">
      <w:pPr>
        <w:pStyle w:val="ListParagraph"/>
        <w:spacing w:before="240" w:line="240" w:lineRule="auto"/>
        <w:ind w:left="1080"/>
        <w:rPr>
          <w:rFonts w:ascii="Times New Roman" w:hAnsi="Times New Roman" w:cs="Times New Roman"/>
          <w:sz w:val="28"/>
        </w:rPr>
      </w:pPr>
    </w:p>
    <w:p w:rsidR="006A6659" w:rsidRDefault="006A6659" w:rsidP="003C5C7E">
      <w:pPr>
        <w:pStyle w:val="ListParagraph"/>
        <w:numPr>
          <w:ilvl w:val="0"/>
          <w:numId w:val="3"/>
        </w:numPr>
        <w:spacing w:before="240" w:line="240" w:lineRule="auto"/>
        <w:ind w:left="1080" w:hanging="720"/>
        <w:rPr>
          <w:rFonts w:ascii="Times New Roman" w:hAnsi="Times New Roman" w:cs="Times New Roman"/>
          <w:sz w:val="28"/>
        </w:rPr>
      </w:pPr>
    </w:p>
    <w:p w:rsidR="003C5C7E" w:rsidRDefault="007D138F" w:rsidP="006A6659">
      <w:pPr>
        <w:pStyle w:val="ListParagraph"/>
        <w:numPr>
          <w:ilvl w:val="2"/>
          <w:numId w:val="3"/>
        </w:numPr>
        <w:spacing w:before="240" w:line="240" w:lineRule="auto"/>
        <w:rPr>
          <w:rFonts w:ascii="Times New Roman" w:hAnsi="Times New Roman" w:cs="Times New Roman"/>
          <w:sz w:val="28"/>
        </w:rPr>
      </w:pPr>
      <w:r>
        <w:rPr>
          <w:rFonts w:ascii="Times New Roman" w:hAnsi="Times New Roman" w:cs="Times New Roman"/>
          <w:sz w:val="28"/>
        </w:rPr>
        <w:t xml:space="preserve">REDUCTION OF CARBOXYLIC ACID TO PRIMARY ALCOHOL: Carboxylic acids are </w:t>
      </w:r>
      <w:r w:rsidR="006A6659">
        <w:rPr>
          <w:rFonts w:ascii="Times New Roman" w:hAnsi="Times New Roman" w:cs="Times New Roman"/>
          <w:sz w:val="28"/>
        </w:rPr>
        <w:t xml:space="preserve">difficult </w:t>
      </w:r>
      <w:r>
        <w:rPr>
          <w:rFonts w:ascii="Times New Roman" w:hAnsi="Times New Roman" w:cs="Times New Roman"/>
          <w:sz w:val="28"/>
        </w:rPr>
        <w:t xml:space="preserve">to reduce by catalytic hydrogenation or dissolving metals but Lithium </w:t>
      </w:r>
      <w:proofErr w:type="spellStart"/>
      <w:r>
        <w:rPr>
          <w:rFonts w:ascii="Times New Roman" w:hAnsi="Times New Roman" w:cs="Times New Roman"/>
          <w:sz w:val="28"/>
        </w:rPr>
        <w:t>Tetrahydridoaluminate</w:t>
      </w:r>
      <w:proofErr w:type="spellEnd"/>
      <w:r>
        <w:rPr>
          <w:rFonts w:ascii="Times New Roman" w:hAnsi="Times New Roman" w:cs="Times New Roman"/>
          <w:sz w:val="28"/>
        </w:rPr>
        <w:t xml:space="preserve"> (III) and </w:t>
      </w:r>
      <w:proofErr w:type="spellStart"/>
      <w:r>
        <w:rPr>
          <w:rFonts w:ascii="Times New Roman" w:hAnsi="Times New Roman" w:cs="Times New Roman"/>
          <w:sz w:val="28"/>
        </w:rPr>
        <w:t>diborance</w:t>
      </w:r>
      <w:proofErr w:type="spellEnd"/>
      <w:r>
        <w:rPr>
          <w:rFonts w:ascii="Times New Roman" w:hAnsi="Times New Roman" w:cs="Times New Roman"/>
          <w:sz w:val="28"/>
        </w:rPr>
        <w:t xml:space="preserve"> form intermediate compounds with the acids which liberate the alcohol on hydrolysis</w:t>
      </w:r>
      <w:r w:rsidR="006A6659">
        <w:rPr>
          <w:rFonts w:ascii="Times New Roman" w:hAnsi="Times New Roman" w:cs="Times New Roman"/>
          <w:noProof/>
          <w:sz w:val="28"/>
        </w:rPr>
        <w:drawing>
          <wp:inline distT="0" distB="0" distL="0" distR="0">
            <wp:extent cx="5324475" cy="1933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1933575"/>
                    </a:xfrm>
                    <a:prstGeom prst="rect">
                      <a:avLst/>
                    </a:prstGeom>
                    <a:noFill/>
                    <a:ln>
                      <a:noFill/>
                    </a:ln>
                  </pic:spPr>
                </pic:pic>
              </a:graphicData>
            </a:graphic>
          </wp:inline>
        </w:drawing>
      </w:r>
    </w:p>
    <w:p w:rsidR="006A6659" w:rsidRDefault="006A6659" w:rsidP="006A6659">
      <w:pPr>
        <w:pStyle w:val="ListParagraph"/>
        <w:numPr>
          <w:ilvl w:val="2"/>
          <w:numId w:val="3"/>
        </w:numPr>
        <w:spacing w:before="240" w:line="240" w:lineRule="auto"/>
        <w:rPr>
          <w:rFonts w:ascii="Times New Roman" w:hAnsi="Times New Roman" w:cs="Times New Roman"/>
          <w:sz w:val="28"/>
        </w:rPr>
      </w:pPr>
      <w:r>
        <w:rPr>
          <w:rFonts w:ascii="Times New Roman" w:hAnsi="Times New Roman" w:cs="Times New Roman"/>
          <w:sz w:val="28"/>
        </w:rPr>
        <w:t>DECARBOXYLATION</w:t>
      </w:r>
      <w:r w:rsidR="007761A2">
        <w:rPr>
          <w:rFonts w:ascii="Times New Roman" w:hAnsi="Times New Roman" w:cs="Times New Roman"/>
          <w:sz w:val="28"/>
        </w:rPr>
        <w:t xml:space="preserve">: This involves removal of the carboxyl group </w:t>
      </w:r>
      <w:r w:rsidR="00225FBA">
        <w:rPr>
          <w:rFonts w:ascii="Times New Roman" w:hAnsi="Times New Roman" w:cs="Times New Roman"/>
          <w:sz w:val="28"/>
        </w:rPr>
        <w:t>from the acid to give a hydrocarbon or its derivative.</w:t>
      </w:r>
    </w:p>
    <w:p w:rsidR="006A6659" w:rsidRDefault="00675E53" w:rsidP="00A66183">
      <w:pPr>
        <w:pStyle w:val="ListParagraph"/>
        <w:numPr>
          <w:ilvl w:val="0"/>
          <w:numId w:val="10"/>
        </w:numPr>
        <w:spacing w:before="240" w:line="240" w:lineRule="auto"/>
        <w:rPr>
          <w:rFonts w:ascii="Times New Roman" w:hAnsi="Times New Roman" w:cs="Times New Roman"/>
          <w:sz w:val="28"/>
        </w:rPr>
      </w:pPr>
      <w:r w:rsidRPr="00675E53">
        <w:rPr>
          <w:rFonts w:ascii="Times New Roman" w:hAnsi="Times New Roman" w:cs="Times New Roman"/>
          <w:noProof/>
          <w:sz w:val="28"/>
        </w:rPr>
        <mc:AlternateContent>
          <mc:Choice Requires="wps">
            <w:drawing>
              <wp:anchor distT="45720" distB="45720" distL="114300" distR="114300" simplePos="0" relativeHeight="251669504" behindDoc="1" locked="0" layoutInCell="1" allowOverlap="1" wp14:anchorId="42673B0D" wp14:editId="0D5146BB">
                <wp:simplePos x="0" y="0"/>
                <wp:positionH relativeFrom="column">
                  <wp:posOffset>2868930</wp:posOffset>
                </wp:positionH>
                <wp:positionV relativeFrom="paragraph">
                  <wp:posOffset>857885</wp:posOffset>
                </wp:positionV>
                <wp:extent cx="2360930" cy="140462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5E53" w:rsidRDefault="00675E53">
                            <w:proofErr w:type="gramStart"/>
                            <w:r>
                              <w:t>fuse</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673B0D" id="_x0000_s1028" type="#_x0000_t202" style="position:absolute;left:0;text-align:left;margin-left:225.9pt;margin-top:67.5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" stroked="f">
                <v:textbox style="mso-fit-shape-to-text:t">
                  <w:txbxContent>
                    <w:p w:rsidR="00675E53" w:rsidRDefault="00675E53">
                      <w:proofErr w:type="gramStart"/>
                      <w:r>
                        <w:t>fuse</w:t>
                      </w:r>
                      <w:proofErr w:type="gramEnd"/>
                    </w:p>
                  </w:txbxContent>
                </v:textbox>
              </v:shape>
            </w:pict>
          </mc:Fallback>
        </mc:AlternateContent>
      </w:r>
      <w:r w:rsidR="00225FBA">
        <w:rPr>
          <w:rFonts w:ascii="Times New Roman" w:hAnsi="Times New Roman" w:cs="Times New Roman"/>
          <w:sz w:val="28"/>
        </w:rPr>
        <w:t>THERMAL DECARBOXYLATION: Carboxylic acids with a strong electron attracting group e.g. –COOH,-CN</w:t>
      </w:r>
      <w:proofErr w:type="gramStart"/>
      <w:r w:rsidR="00225FBA">
        <w:rPr>
          <w:rFonts w:ascii="Times New Roman" w:hAnsi="Times New Roman" w:cs="Times New Roman"/>
          <w:sz w:val="28"/>
        </w:rPr>
        <w:t>,NO</w:t>
      </w:r>
      <w:r w:rsidR="00225FBA">
        <w:rPr>
          <w:rFonts w:ascii="Times New Roman" w:hAnsi="Times New Roman" w:cs="Times New Roman"/>
          <w:sz w:val="28"/>
          <w:vertAlign w:val="subscript"/>
        </w:rPr>
        <w:t>2</w:t>
      </w:r>
      <w:proofErr w:type="gramEnd"/>
      <w:r w:rsidR="00225FBA">
        <w:rPr>
          <w:rFonts w:ascii="Times New Roman" w:hAnsi="Times New Roman" w:cs="Times New Roman"/>
          <w:sz w:val="28"/>
        </w:rPr>
        <w:t>, C=O, decarboxylate readily on</w:t>
      </w:r>
      <w:r w:rsidR="00A66183">
        <w:rPr>
          <w:rFonts w:ascii="Times New Roman" w:hAnsi="Times New Roman" w:cs="Times New Roman"/>
          <w:sz w:val="28"/>
        </w:rPr>
        <w:t xml:space="preserve"> heating to 100-150</w:t>
      </w:r>
      <w:r w:rsidR="00A66183">
        <w:rPr>
          <w:rFonts w:ascii="Times New Roman" w:hAnsi="Times New Roman" w:cs="Times New Roman"/>
          <w:sz w:val="28"/>
          <w:vertAlign w:val="superscript"/>
        </w:rPr>
        <w:t>o</w:t>
      </w:r>
      <w:r w:rsidR="00A66183">
        <w:rPr>
          <w:rFonts w:ascii="Times New Roman" w:hAnsi="Times New Roman" w:cs="Times New Roman"/>
          <w:sz w:val="28"/>
        </w:rPr>
        <w:t>C while others decarboxylate when their salts are heated with soda lime.</w:t>
      </w:r>
    </w:p>
    <w:p w:rsidR="00A66183" w:rsidRDefault="00A66183" w:rsidP="00A66183">
      <w:pPr>
        <w:spacing w:before="240" w:line="240" w:lineRule="auto"/>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176530</wp:posOffset>
                </wp:positionV>
                <wp:extent cx="9334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933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7BA41C6" id="Straight Arrow Connector 7" o:spid="_x0000_s1026" type="#_x0000_t32" style="position:absolute;margin-left:207pt;margin-top:13.9pt;width:73.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sz w:val="28"/>
        </w:rPr>
        <w:tab/>
        <w:t>CH</w:t>
      </w:r>
      <w:r>
        <w:rPr>
          <w:rFonts w:ascii="Times New Roman" w:hAnsi="Times New Roman" w:cs="Times New Roman"/>
          <w:sz w:val="28"/>
          <w:vertAlign w:val="subscript"/>
        </w:rPr>
        <w:t>3</w:t>
      </w:r>
      <w:r>
        <w:rPr>
          <w:rFonts w:ascii="Times New Roman" w:hAnsi="Times New Roman" w:cs="Times New Roman"/>
          <w:sz w:val="28"/>
        </w:rPr>
        <w:t>CH</w:t>
      </w:r>
      <w:r>
        <w:rPr>
          <w:rFonts w:ascii="Times New Roman" w:hAnsi="Times New Roman" w:cs="Times New Roman"/>
          <w:sz w:val="28"/>
          <w:vertAlign w:val="subscript"/>
        </w:rPr>
        <w:t>2</w:t>
      </w:r>
      <w:r>
        <w:rPr>
          <w:rFonts w:ascii="Times New Roman" w:hAnsi="Times New Roman" w:cs="Times New Roman"/>
          <w:sz w:val="28"/>
        </w:rPr>
        <w:t>CH</w:t>
      </w:r>
      <w:r>
        <w:rPr>
          <w:rFonts w:ascii="Times New Roman" w:hAnsi="Times New Roman" w:cs="Times New Roman"/>
          <w:sz w:val="28"/>
          <w:vertAlign w:val="subscript"/>
        </w:rPr>
        <w:t>2</w:t>
      </w:r>
      <w:r>
        <w:rPr>
          <w:rFonts w:ascii="Times New Roman" w:hAnsi="Times New Roman" w:cs="Times New Roman"/>
          <w:sz w:val="28"/>
        </w:rPr>
        <w:t xml:space="preserve">COONa + </w:t>
      </w:r>
      <w:proofErr w:type="spellStart"/>
      <w:r>
        <w:rPr>
          <w:rFonts w:ascii="Times New Roman" w:hAnsi="Times New Roman" w:cs="Times New Roman"/>
          <w:sz w:val="28"/>
        </w:rPr>
        <w:t>NaOH</w:t>
      </w:r>
      <w:proofErr w:type="spellEnd"/>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CH</w:t>
      </w:r>
      <w:r>
        <w:rPr>
          <w:rFonts w:ascii="Times New Roman" w:hAnsi="Times New Roman" w:cs="Times New Roman"/>
          <w:sz w:val="28"/>
          <w:vertAlign w:val="subscript"/>
        </w:rPr>
        <w:t>3</w:t>
      </w:r>
      <w:r>
        <w:rPr>
          <w:rFonts w:ascii="Times New Roman" w:hAnsi="Times New Roman" w:cs="Times New Roman"/>
          <w:sz w:val="28"/>
        </w:rPr>
        <w:t>CH</w:t>
      </w:r>
      <w:r>
        <w:rPr>
          <w:rFonts w:ascii="Times New Roman" w:hAnsi="Times New Roman" w:cs="Times New Roman"/>
          <w:sz w:val="28"/>
          <w:vertAlign w:val="subscript"/>
        </w:rPr>
        <w:t>2</w:t>
      </w:r>
      <w:r>
        <w:rPr>
          <w:rFonts w:ascii="Times New Roman" w:hAnsi="Times New Roman" w:cs="Times New Roman"/>
          <w:sz w:val="28"/>
        </w:rPr>
        <w:t>CH</w:t>
      </w:r>
      <w:r>
        <w:rPr>
          <w:rFonts w:ascii="Times New Roman" w:hAnsi="Times New Roman" w:cs="Times New Roman"/>
          <w:sz w:val="28"/>
          <w:vertAlign w:val="subscript"/>
        </w:rPr>
        <w:t>3</w:t>
      </w:r>
      <w:r>
        <w:rPr>
          <w:rFonts w:ascii="Times New Roman" w:hAnsi="Times New Roman" w:cs="Times New Roman"/>
          <w:sz w:val="28"/>
        </w:rPr>
        <w:t>+Na</w:t>
      </w:r>
      <w:r>
        <w:rPr>
          <w:rFonts w:ascii="Times New Roman" w:hAnsi="Times New Roman" w:cs="Times New Roman"/>
          <w:sz w:val="28"/>
          <w:vertAlign w:val="subscript"/>
        </w:rPr>
        <w:t>2</w:t>
      </w:r>
      <w:r>
        <w:rPr>
          <w:rFonts w:ascii="Times New Roman" w:hAnsi="Times New Roman" w:cs="Times New Roman"/>
          <w:sz w:val="28"/>
        </w:rPr>
        <w:t>CO</w:t>
      </w:r>
      <w:r>
        <w:rPr>
          <w:rFonts w:ascii="Times New Roman" w:hAnsi="Times New Roman" w:cs="Times New Roman"/>
          <w:sz w:val="28"/>
          <w:vertAlign w:val="subscript"/>
        </w:rPr>
        <w:t>3</w:t>
      </w:r>
    </w:p>
    <w:p w:rsidR="00A66183" w:rsidRDefault="00675E53" w:rsidP="00A66183">
      <w:pPr>
        <w:pStyle w:val="ListParagraph"/>
        <w:numPr>
          <w:ilvl w:val="2"/>
          <w:numId w:val="3"/>
        </w:numPr>
        <w:spacing w:before="240" w:line="240" w:lineRule="auto"/>
        <w:rPr>
          <w:rFonts w:ascii="Times New Roman" w:hAnsi="Times New Roman" w:cs="Times New Roman"/>
          <w:sz w:val="28"/>
        </w:rPr>
      </w:pPr>
      <w:r>
        <w:rPr>
          <w:rFonts w:ascii="Times New Roman" w:hAnsi="Times New Roman" w:cs="Times New Roman"/>
          <w:sz w:val="28"/>
        </w:rPr>
        <w:t xml:space="preserve"> ESTERIFICATION OF CARBOXYLIC ACID: in the presence of strong acid catalyst, carboxylic acids react with alcohols to form esters.</w:t>
      </w:r>
    </w:p>
    <w:p w:rsidR="00675E53" w:rsidRDefault="00675E53" w:rsidP="00675E53">
      <w:pPr>
        <w:pStyle w:val="ListParagraph"/>
        <w:spacing w:before="240" w:line="240" w:lineRule="auto"/>
        <w:ind w:left="1080"/>
        <w:rPr>
          <w:rFonts w:ascii="Times New Roman" w:hAnsi="Times New Roman" w:cs="Times New Roman"/>
          <w:sz w:val="28"/>
        </w:rPr>
      </w:pPr>
    </w:p>
    <w:p w:rsidR="00675E53" w:rsidRPr="00675E53" w:rsidRDefault="00827538" w:rsidP="00827538">
      <w:pPr>
        <w:spacing w:before="240" w:line="240" w:lineRule="auto"/>
        <w:ind w:hanging="900"/>
        <w:rPr>
          <w:rFonts w:ascii="Times New Roman" w:hAnsi="Times New Roman" w:cs="Times New Roman"/>
          <w:sz w:val="28"/>
        </w:rPr>
      </w:pPr>
      <w:r w:rsidRPr="00827538">
        <w:rPr>
          <w:rFonts w:ascii="Times New Roman" w:hAnsi="Times New Roman" w:cs="Times New Roman"/>
          <w:noProof/>
          <w:sz w:val="28"/>
        </w:rPr>
        <w:lastRenderedPageBreak/>
        <mc:AlternateContent>
          <mc:Choice Requires="wps">
            <w:drawing>
              <wp:anchor distT="45720" distB="45720" distL="114300" distR="114300" simplePos="0" relativeHeight="251672576" behindDoc="1" locked="0" layoutInCell="1" allowOverlap="1" wp14:anchorId="5A11421E" wp14:editId="63225E59">
                <wp:simplePos x="0" y="0"/>
                <wp:positionH relativeFrom="column">
                  <wp:posOffset>2506980</wp:posOffset>
                </wp:positionH>
                <wp:positionV relativeFrom="paragraph">
                  <wp:posOffset>-102870</wp:posOffset>
                </wp:positionV>
                <wp:extent cx="2360930" cy="140462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27538" w:rsidRPr="00827538" w:rsidRDefault="00827538">
                            <w:pPr>
                              <w:rPr>
                                <w:vertAlign w:val="superscript"/>
                              </w:rPr>
                            </w:pPr>
                            <w:r>
                              <w:t>H</w:t>
                            </w:r>
                            <w:r>
                              <w:rPr>
                                <w:vertAlign w:val="superscript"/>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11421E" id="_x0000_s1029" type="#_x0000_t202" style="position:absolute;margin-left:197.4pt;margin-top:-8.1pt;width:185.9pt;height:110.6pt;z-index:-251643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" stroked="f">
                <v:textbox style="mso-fit-shape-to-text:t">
                  <w:txbxContent>
                    <w:p w:rsidR="00827538" w:rsidRPr="00827538" w:rsidRDefault="00827538">
                      <w:pPr>
                        <w:rPr>
                          <w:vertAlign w:val="superscript"/>
                        </w:rPr>
                      </w:pPr>
                      <w:r>
                        <w:t>H</w:t>
                      </w:r>
                      <w:r>
                        <w:rPr>
                          <w:vertAlign w:val="superscript"/>
                        </w:rPr>
                        <w:t>+</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116205</wp:posOffset>
                </wp:positionV>
                <wp:extent cx="857250" cy="9525"/>
                <wp:effectExtent l="38100" t="76200" r="19050" b="85725"/>
                <wp:wrapNone/>
                <wp:docPr id="9" name="Straight Arrow Connector 9"/>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0CE8C1" id="Straight Arrow Connector 9" o:spid="_x0000_s1026" type="#_x0000_t32" style="position:absolute;margin-left:180pt;margin-top:9.15pt;width:67.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" strokecolor="black [3200]" strokeweight=".5pt">
                <v:stroke startarrow="block" endarrow="block" joinstyle="miter"/>
              </v:shape>
            </w:pict>
          </mc:Fallback>
        </mc:AlternateContent>
      </w:r>
      <w:r>
        <w:rPr>
          <w:rFonts w:ascii="Times New Roman" w:hAnsi="Times New Roman" w:cs="Times New Roman"/>
          <w:sz w:val="28"/>
        </w:rPr>
        <w:t xml:space="preserve"> </w:t>
      </w:r>
      <w:r w:rsidR="00675E53">
        <w:rPr>
          <w:rFonts w:ascii="Times New Roman" w:hAnsi="Times New Roman" w:cs="Times New Roman"/>
          <w:sz w:val="28"/>
        </w:rPr>
        <w:t>CH</w:t>
      </w:r>
      <w:r w:rsidR="00675E53">
        <w:rPr>
          <w:rFonts w:ascii="Times New Roman" w:hAnsi="Times New Roman" w:cs="Times New Roman"/>
          <w:sz w:val="28"/>
          <w:vertAlign w:val="subscript"/>
        </w:rPr>
        <w:t>3</w:t>
      </w:r>
      <w:r w:rsidR="00675E53">
        <w:rPr>
          <w:rFonts w:ascii="Times New Roman" w:hAnsi="Times New Roman" w:cs="Times New Roman"/>
          <w:sz w:val="28"/>
        </w:rPr>
        <w:t>CH</w:t>
      </w:r>
      <w:r w:rsidR="00675E53">
        <w:rPr>
          <w:rFonts w:ascii="Times New Roman" w:hAnsi="Times New Roman" w:cs="Times New Roman"/>
          <w:sz w:val="28"/>
          <w:vertAlign w:val="subscript"/>
        </w:rPr>
        <w:t>2</w:t>
      </w:r>
      <w:r w:rsidR="00675E53">
        <w:rPr>
          <w:rFonts w:ascii="Times New Roman" w:hAnsi="Times New Roman" w:cs="Times New Roman"/>
          <w:sz w:val="28"/>
        </w:rPr>
        <w:t>CH</w:t>
      </w:r>
      <w:r w:rsidR="00675E53">
        <w:rPr>
          <w:rFonts w:ascii="Times New Roman" w:hAnsi="Times New Roman" w:cs="Times New Roman"/>
          <w:sz w:val="28"/>
          <w:vertAlign w:val="subscript"/>
        </w:rPr>
        <w:t>2</w:t>
      </w:r>
      <w:r w:rsidR="00675E53">
        <w:rPr>
          <w:rFonts w:ascii="Times New Roman" w:hAnsi="Times New Roman" w:cs="Times New Roman"/>
          <w:sz w:val="28"/>
        </w:rPr>
        <w:t>COOH + CH</w:t>
      </w:r>
      <w:r w:rsidR="00675E53">
        <w:rPr>
          <w:rFonts w:ascii="Times New Roman" w:hAnsi="Times New Roman" w:cs="Times New Roman"/>
          <w:sz w:val="28"/>
          <w:vertAlign w:val="subscript"/>
        </w:rPr>
        <w:t>3</w:t>
      </w:r>
      <w:r w:rsidR="00675E53">
        <w:rPr>
          <w:rFonts w:ascii="Times New Roman" w:hAnsi="Times New Roman" w:cs="Times New Roman"/>
          <w:sz w:val="28"/>
        </w:rPr>
        <w:t>CH</w:t>
      </w:r>
      <w:r w:rsidR="00675E53">
        <w:rPr>
          <w:rFonts w:ascii="Times New Roman" w:hAnsi="Times New Roman" w:cs="Times New Roman"/>
          <w:sz w:val="28"/>
          <w:vertAlign w:val="subscript"/>
        </w:rPr>
        <w:t>2</w:t>
      </w:r>
      <w:r w:rsidR="00675E53">
        <w:rPr>
          <w:rFonts w:ascii="Times New Roman" w:hAnsi="Times New Roman" w:cs="Times New Roman"/>
          <w:sz w:val="28"/>
        </w:rPr>
        <w:t>CH</w:t>
      </w:r>
      <w:bookmarkStart w:id="0" w:name="_GoBack"/>
      <w:bookmarkEnd w:id="0"/>
      <w:r w:rsidR="00675E53">
        <w:rPr>
          <w:rFonts w:ascii="Times New Roman" w:hAnsi="Times New Roman" w:cs="Times New Roman"/>
          <w:sz w:val="28"/>
          <w:vertAlign w:val="subscript"/>
        </w:rPr>
        <w:t>2</w:t>
      </w:r>
      <w:r w:rsidR="00675E53">
        <w:rPr>
          <w:rFonts w:ascii="Times New Roman" w:hAnsi="Times New Roman" w:cs="Times New Roman"/>
          <w:sz w:val="28"/>
        </w:rPr>
        <w:t xml:space="preserve">OH </w:t>
      </w:r>
      <w:r w:rsidR="00675E53">
        <w:rPr>
          <w:rFonts w:ascii="Times New Roman" w:hAnsi="Times New Roman" w:cs="Times New Roman"/>
          <w:sz w:val="28"/>
        </w:rPr>
        <w:tab/>
      </w:r>
      <w:r w:rsidR="00675E53">
        <w:rPr>
          <w:rFonts w:ascii="Times New Roman" w:hAnsi="Times New Roman" w:cs="Times New Roman"/>
          <w:sz w:val="28"/>
        </w:rPr>
        <w:tab/>
        <w:t>CH</w:t>
      </w:r>
      <w:r w:rsidR="00675E53">
        <w:rPr>
          <w:rFonts w:ascii="Times New Roman" w:hAnsi="Times New Roman" w:cs="Times New Roman"/>
          <w:sz w:val="28"/>
          <w:vertAlign w:val="subscript"/>
        </w:rPr>
        <w:t>3</w:t>
      </w:r>
      <w:r w:rsidR="00675E53">
        <w:rPr>
          <w:rFonts w:ascii="Times New Roman" w:hAnsi="Times New Roman" w:cs="Times New Roman"/>
          <w:sz w:val="28"/>
        </w:rPr>
        <w:t>CH</w:t>
      </w:r>
      <w:r w:rsidR="00675E53">
        <w:rPr>
          <w:rFonts w:ascii="Times New Roman" w:hAnsi="Times New Roman" w:cs="Times New Roman"/>
          <w:sz w:val="28"/>
          <w:vertAlign w:val="subscript"/>
        </w:rPr>
        <w:t>2</w:t>
      </w:r>
      <w:r w:rsidR="00675E53">
        <w:rPr>
          <w:rFonts w:ascii="Times New Roman" w:hAnsi="Times New Roman" w:cs="Times New Roman"/>
          <w:sz w:val="28"/>
        </w:rPr>
        <w:t>CH</w:t>
      </w:r>
      <w:r w:rsidR="00675E53">
        <w:rPr>
          <w:rFonts w:ascii="Times New Roman" w:hAnsi="Times New Roman" w:cs="Times New Roman"/>
          <w:sz w:val="28"/>
          <w:vertAlign w:val="subscript"/>
        </w:rPr>
        <w:t>2</w:t>
      </w:r>
      <w:r w:rsidR="00675E53">
        <w:rPr>
          <w:rFonts w:ascii="Times New Roman" w:hAnsi="Times New Roman" w:cs="Times New Roman"/>
          <w:sz w:val="28"/>
        </w:rPr>
        <w:t>COOCH</w:t>
      </w:r>
      <w:r w:rsidR="00675E53">
        <w:rPr>
          <w:rFonts w:ascii="Times New Roman" w:hAnsi="Times New Roman" w:cs="Times New Roman"/>
          <w:sz w:val="28"/>
          <w:vertAlign w:val="subscript"/>
        </w:rPr>
        <w:t>2</w:t>
      </w:r>
      <w:r w:rsidR="00675E53">
        <w:rPr>
          <w:rFonts w:ascii="Times New Roman" w:hAnsi="Times New Roman" w:cs="Times New Roman"/>
          <w:sz w:val="28"/>
        </w:rPr>
        <w:t>CH</w:t>
      </w:r>
      <w:r w:rsidR="00675E53">
        <w:rPr>
          <w:rFonts w:ascii="Times New Roman" w:hAnsi="Times New Roman" w:cs="Times New Roman"/>
          <w:sz w:val="28"/>
          <w:vertAlign w:val="subscript"/>
        </w:rPr>
        <w:t>2</w:t>
      </w:r>
      <w:r w:rsidR="00675E53">
        <w:rPr>
          <w:rFonts w:ascii="Times New Roman" w:hAnsi="Times New Roman" w:cs="Times New Roman"/>
          <w:sz w:val="28"/>
        </w:rPr>
        <w:t>CH</w:t>
      </w:r>
      <w:r w:rsidR="00675E53">
        <w:rPr>
          <w:rFonts w:ascii="Times New Roman" w:hAnsi="Times New Roman" w:cs="Times New Roman"/>
          <w:sz w:val="28"/>
          <w:vertAlign w:val="subscript"/>
        </w:rPr>
        <w:t>3</w:t>
      </w:r>
      <w:r w:rsidR="00675E53">
        <w:rPr>
          <w:rFonts w:ascii="Times New Roman" w:hAnsi="Times New Roman" w:cs="Times New Roman"/>
          <w:sz w:val="28"/>
        </w:rPr>
        <w:t xml:space="preserve"> + H</w:t>
      </w:r>
      <w:r w:rsidR="00675E53">
        <w:rPr>
          <w:rFonts w:ascii="Times New Roman" w:hAnsi="Times New Roman" w:cs="Times New Roman"/>
          <w:sz w:val="28"/>
          <w:vertAlign w:val="subscript"/>
        </w:rPr>
        <w:t>2</w:t>
      </w:r>
      <w:r w:rsidR="00675E53">
        <w:rPr>
          <w:rFonts w:ascii="Times New Roman" w:hAnsi="Times New Roman" w:cs="Times New Roman"/>
          <w:sz w:val="28"/>
        </w:rPr>
        <w:t>O</w:t>
      </w:r>
    </w:p>
    <w:sectPr w:rsidR="00675E53" w:rsidRPr="0067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54B5"/>
    <w:multiLevelType w:val="multilevel"/>
    <w:tmpl w:val="318890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E3560D"/>
    <w:multiLevelType w:val="multilevel"/>
    <w:tmpl w:val="318890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BD4A28"/>
    <w:multiLevelType w:val="multilevel"/>
    <w:tmpl w:val="318890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5B31ED"/>
    <w:multiLevelType w:val="hybridMultilevel"/>
    <w:tmpl w:val="D3ECC3EA"/>
    <w:lvl w:ilvl="0" w:tplc="9A8ED9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90416"/>
    <w:multiLevelType w:val="hybridMultilevel"/>
    <w:tmpl w:val="CA60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35936"/>
    <w:multiLevelType w:val="hybridMultilevel"/>
    <w:tmpl w:val="90361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A700E23"/>
    <w:multiLevelType w:val="multilevel"/>
    <w:tmpl w:val="318890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EF801BA"/>
    <w:multiLevelType w:val="multilevel"/>
    <w:tmpl w:val="318890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38F098E"/>
    <w:multiLevelType w:val="multilevel"/>
    <w:tmpl w:val="318890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BC178F8"/>
    <w:multiLevelType w:val="hybridMultilevel"/>
    <w:tmpl w:val="38207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C035D48"/>
    <w:multiLevelType w:val="multilevel"/>
    <w:tmpl w:val="318890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7"/>
  </w:num>
  <w:num w:numId="6">
    <w:abstractNumId w:val="10"/>
  </w:num>
  <w:num w:numId="7">
    <w:abstractNumId w:val="2"/>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DC"/>
    <w:rsid w:val="000B26CF"/>
    <w:rsid w:val="00111E2A"/>
    <w:rsid w:val="001610A5"/>
    <w:rsid w:val="00225FBA"/>
    <w:rsid w:val="002D7791"/>
    <w:rsid w:val="003C5C7E"/>
    <w:rsid w:val="00675E53"/>
    <w:rsid w:val="006A6659"/>
    <w:rsid w:val="007171F3"/>
    <w:rsid w:val="007761A2"/>
    <w:rsid w:val="007D138F"/>
    <w:rsid w:val="00827538"/>
    <w:rsid w:val="00870969"/>
    <w:rsid w:val="00883712"/>
    <w:rsid w:val="00997A2E"/>
    <w:rsid w:val="00A66183"/>
    <w:rsid w:val="00B02BD9"/>
    <w:rsid w:val="00D373DC"/>
    <w:rsid w:val="00D43BF9"/>
    <w:rsid w:val="00D735CE"/>
    <w:rsid w:val="00E705A2"/>
    <w:rsid w:val="00FB456B"/>
    <w:rsid w:val="00FC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894A-7EB3-4F1D-BCC5-B1F32D60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FAGBUYI AKINTOMIWA</dc:creator>
  <cp:keywords/>
  <dc:description/>
  <cp:lastModifiedBy>FAGBUYI AKINTOMIWA</cp:lastModifiedBy>
  <cp:revision>13</cp:revision>
  <dcterms:created xsi:type="dcterms:W3CDTF">2020-05-01T04:28:00Z</dcterms:created>
  <dcterms:modified xsi:type="dcterms:W3CDTF">2020-05-01T20:14:00Z</dcterms:modified>
</cp:coreProperties>
</file>