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lang w:val="en-US"/>
        </w:rPr>
      </w:pPr>
      <w:r>
        <w:rPr>
          <w:lang w:val="en-US"/>
        </w:rPr>
        <w:t>NAME: TAJOMAVWO AKPEVWE MARTHA</w:t>
      </w:r>
    </w:p>
    <w:p>
      <w:pPr>
        <w:rPr>
          <w:lang w:val="en-US"/>
        </w:rPr>
      </w:pPr>
      <w:r>
        <w:rPr>
          <w:lang w:val="en-US"/>
        </w:rPr>
        <w:t xml:space="preserve">DEPARTMENT: NURSING SCIENCES </w:t>
      </w:r>
    </w:p>
    <w:p>
      <w:pPr>
        <w:rPr>
          <w:lang w:val="en-US"/>
        </w:rPr>
      </w:pPr>
      <w:r>
        <w:rPr>
          <w:lang w:val="en-US"/>
        </w:rPr>
        <w:t>MATRIC NO: 19/MHS02/134</w:t>
      </w:r>
    </w:p>
    <w:p>
      <w:pPr>
        <w:rPr>
          <w:lang w:val="en-US"/>
        </w:rPr>
      </w:pPr>
      <w:r>
        <w:rPr>
          <w:lang w:val="en-US"/>
        </w:rPr>
        <w:t xml:space="preserve">COURSE: PHYSIOLOGY 212 </w:t>
      </w:r>
    </w:p>
    <w:p>
      <w:pPr>
        <w:rPr>
          <w:lang w:val="en-US"/>
        </w:rPr>
      </w:pPr>
      <w:r>
        <w:rPr>
          <w:lang w:val="en-US"/>
        </w:rPr>
        <w:t xml:space="preserve">LEVEL: 200 LEVEL </w:t>
      </w:r>
      <w:bookmarkStart w:id="0" w:name="_GoBack"/>
      <w:bookmarkEnd w:id="0"/>
    </w:p>
    <w:p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Assignment </w:t>
      </w:r>
    </w:p>
    <w:p>
      <w:pPr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Discuss the physiology of balance </w:t>
      </w:r>
    </w:p>
    <w:p>
      <w:pPr>
        <w:widowControl/>
        <w:numPr>
          <w:numId w:val="0"/>
        </w:numPr>
        <w:spacing w:beforeAutospacing="1" w:after="0" w:afterAutospacing="1"/>
        <w:ind w:left="0" w:leftChars="0" w:firstLine="0" w:firstLineChars="0"/>
        <w:jc w:val="left"/>
      </w:pPr>
      <w:r>
        <w:rPr>
          <w:rFonts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  <w:lang w:val="en-US"/>
        </w:rPr>
        <w:t>Ba</w:t>
      </w:r>
      <w:r>
        <w:rPr>
          <w:rFonts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lance is mediated by the vestibular nuclei in the brain stem</w:t>
      </w:r>
      <w:r>
        <w:rPr>
          <w:rFonts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  <w:lang w:val="en-US"/>
        </w:rPr>
        <w:t>.T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he labyrinth (a part of the inner ear), is a major organ of our vestibular (balance) system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  <w:lang w:val="en-US"/>
        </w:rPr>
        <w:t>. T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he three semicircular canals of the labyrinth is associated with sensing rotary motio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  <w:lang w:val="en-US"/>
        </w:rPr>
        <w:t>n. T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he brain senses the direction and speed of rotation of the head by the movement of fluid in the semicircular canals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  <w:lang w:val="en-US"/>
        </w:rPr>
        <w:t>. B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alance is maintained by the interactions between the labyrinth and other systems in the body, such as the visual and skeletal systems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  <w:lang w:val="en-US"/>
        </w:rPr>
        <w:t>. T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he main inputs into the balance system are the: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 </w:t>
      </w:r>
    </w:p>
    <w:p>
      <w:pPr>
        <w:widowControl/>
        <w:numPr>
          <w:ilvl w:val="1"/>
          <w:numId w:val="1"/>
        </w:numPr>
        <w:spacing w:beforeAutospacing="1" w:after="0" w:afterAutospacing="1"/>
        <w:ind w:left="1440" w:firstLine="0"/>
        <w:jc w:val="left"/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vestibular labyrinths</w:t>
      </w:r>
    </w:p>
    <w:p>
      <w:pPr>
        <w:widowControl/>
        <w:numPr>
          <w:ilvl w:val="1"/>
          <w:numId w:val="1"/>
        </w:numPr>
        <w:spacing w:beforeAutospacing="1" w:after="0" w:afterAutospacing="1"/>
        <w:ind w:left="1440" w:firstLine="0"/>
        <w:jc w:val="left"/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visual system (eyes)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 </w:t>
      </w:r>
    </w:p>
    <w:p>
      <w:pPr>
        <w:widowControl/>
        <w:numPr>
          <w:ilvl w:val="1"/>
          <w:numId w:val="1"/>
        </w:numPr>
        <w:spacing w:beforeAutospacing="1" w:after="0" w:afterAutospacing="1"/>
        <w:ind w:left="1440" w:firstLine="0"/>
        <w:jc w:val="left"/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somatosensory system, especially proprioception</w:t>
      </w:r>
    </w:p>
    <w:p>
      <w:pPr>
        <w:widowControl/>
        <w:numPr>
          <w:numId w:val="0"/>
        </w:numPr>
        <w:spacing w:beforeAutospacing="1" w:after="0" w:afterAutospacing="1"/>
        <w:ind w:left="720" w:leftChars="0"/>
        <w:jc w:val="left"/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  <w:lang w:val="en-US"/>
        </w:rPr>
        <w:t>Th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e main outputs from the vestibular nuclei are: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 </w:t>
      </w:r>
    </w:p>
    <w:p>
      <w:pPr>
        <w:widowControl/>
        <w:numPr>
          <w:ilvl w:val="1"/>
          <w:numId w:val="2"/>
        </w:numPr>
        <w:spacing w:beforeAutospacing="1" w:after="0" w:afterAutospacing="1"/>
        <w:ind w:left="1440" w:firstLine="0"/>
        <w:jc w:val="left"/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vestibulo-ocular: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 </w:t>
      </w:r>
    </w:p>
    <w:p>
      <w:pPr>
        <w:widowControl/>
        <w:numPr>
          <w:ilvl w:val="2"/>
          <w:numId w:val="3"/>
        </w:numPr>
        <w:spacing w:beforeAutospacing="1" w:after="0" w:afterAutospacing="1"/>
        <w:ind w:left="2160" w:firstLine="0"/>
        <w:jc w:val="left"/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permitting reflex eye movements related to posture</w:t>
      </w:r>
    </w:p>
    <w:p>
      <w:pPr>
        <w:widowControl/>
        <w:numPr>
          <w:ilvl w:val="1"/>
          <w:numId w:val="2"/>
        </w:numPr>
        <w:spacing w:beforeAutospacing="1" w:after="0" w:afterAutospacing="1"/>
        <w:ind w:left="1440" w:firstLine="0"/>
        <w:jc w:val="left"/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vestibulo-spinal which supply:</w:t>
      </w:r>
    </w:p>
    <w:p>
      <w:pPr>
        <w:widowControl/>
        <w:numPr>
          <w:ilvl w:val="0"/>
          <w:numId w:val="4"/>
        </w:numPr>
        <w:spacing w:beforeAutospacing="1" w:after="0" w:afterAutospacing="1"/>
        <w:ind w:left="720" w:firstLine="0"/>
        <w:jc w:val="left"/>
      </w:pPr>
      <w:r>
        <w:rPr>
          <w:rFonts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anti-gravity muscles in the lower limbs</w:t>
      </w:r>
    </w:p>
    <w:p>
      <w:pPr>
        <w:widowControl/>
        <w:numPr>
          <w:ilvl w:val="0"/>
          <w:numId w:val="4"/>
        </w:numPr>
        <w:spacing w:beforeAutospacing="1" w:after="0" w:afterAutospacing="1"/>
        <w:ind w:left="720" w:firstLine="0"/>
        <w:jc w:val="left"/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212529"/>
          <w:spacing w:val="0"/>
          <w:sz w:val="24"/>
          <w:szCs w:val="24"/>
          <w:u w:val="none"/>
        </w:rPr>
        <w:t>reflex arcs which control gait</w:t>
      </w:r>
    </w:p>
    <w:p>
      <w:pPr>
        <w:widowControl/>
        <w:numPr>
          <w:numId w:val="0"/>
        </w:numPr>
        <w:spacing w:beforeAutospacing="1" w:after="0" w:afterAutospacing="1"/>
        <w:ind w:left="1440" w:leftChars="0"/>
        <w:jc w:val="left"/>
      </w:pPr>
    </w:p>
    <w:p>
      <w:pPr>
        <w:jc w:val="left"/>
        <w:rPr>
          <w:b w:val="0"/>
          <w:bCs w:val="0"/>
          <w:lang w:val="en-US"/>
        </w:rPr>
      </w:pPr>
    </w:p>
    <w:p>
      <w:pPr>
        <w:jc w:val="left"/>
        <w:rPr>
          <w:b w:val="0"/>
          <w:bCs w:val="0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F96F"/>
    <w:multiLevelType w:val="multilevel"/>
    <w:tmpl w:val="5EDCF96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abstractNum w:abstractNumId="1">
    <w:nsid w:val="5EDCF97A"/>
    <w:multiLevelType w:val="multilevel"/>
    <w:tmpl w:val="5EDCF9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abstractNum w:abstractNumId="2">
    <w:nsid w:val="5EDCF985"/>
    <w:multiLevelType w:val="multilevel"/>
    <w:tmpl w:val="5EDCF98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abstractNum w:abstractNumId="3">
    <w:nsid w:val="5EDCFA27"/>
    <w:multiLevelType w:val="multilevel"/>
    <w:tmpl w:val="5EDCFA2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Martha’s iPhone</dc:creator>
  <cp:lastModifiedBy>Martha’s iPhone</cp:lastModifiedBy>
  <dcterms:modified xsi:type="dcterms:W3CDTF">2020-06-07T15:31:41Z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