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E" w:rsidRDefault="00B81BF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Name :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Olori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isaac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jnr</w:t>
      </w:r>
      <w:proofErr w:type="spellEnd"/>
      <w:r>
        <w:rPr>
          <w:sz w:val="36"/>
          <w:szCs w:val="36"/>
        </w:rPr>
        <w:t>)</w:t>
      </w:r>
    </w:p>
    <w:p w:rsidR="00B81BFE" w:rsidRDefault="00B81BFE">
      <w:pPr>
        <w:rPr>
          <w:sz w:val="36"/>
          <w:szCs w:val="36"/>
        </w:rPr>
      </w:pPr>
      <w:r>
        <w:rPr>
          <w:sz w:val="36"/>
          <w:szCs w:val="36"/>
        </w:rPr>
        <w:t>Matric number: 18/SCI14/018</w:t>
      </w:r>
    </w:p>
    <w:p w:rsidR="00B81BFE" w:rsidRDefault="00B81BFE">
      <w:pPr>
        <w:rPr>
          <w:sz w:val="36"/>
          <w:szCs w:val="36"/>
        </w:rPr>
      </w:pPr>
      <w:r>
        <w:rPr>
          <w:sz w:val="36"/>
          <w:szCs w:val="36"/>
        </w:rPr>
        <w:t xml:space="preserve">Course </w:t>
      </w:r>
      <w:proofErr w:type="gramStart"/>
      <w:r>
        <w:rPr>
          <w:sz w:val="36"/>
          <w:szCs w:val="36"/>
        </w:rPr>
        <w:t>code :</w:t>
      </w:r>
      <w:proofErr w:type="spellStart"/>
      <w:r>
        <w:rPr>
          <w:sz w:val="36"/>
          <w:szCs w:val="36"/>
        </w:rPr>
        <w:t>Gey</w:t>
      </w:r>
      <w:proofErr w:type="spellEnd"/>
      <w:proofErr w:type="gramEnd"/>
      <w:r>
        <w:rPr>
          <w:sz w:val="36"/>
          <w:szCs w:val="36"/>
        </w:rPr>
        <w:t xml:space="preserve"> 204</w:t>
      </w:r>
    </w:p>
    <w:p w:rsidR="00B81BFE" w:rsidRDefault="00B81BFE">
      <w:pPr>
        <w:rPr>
          <w:sz w:val="36"/>
          <w:szCs w:val="36"/>
        </w:rPr>
      </w:pPr>
      <w:r>
        <w:rPr>
          <w:sz w:val="36"/>
          <w:szCs w:val="36"/>
        </w:rPr>
        <w:t>Assignment 2</w:t>
      </w:r>
    </w:p>
    <w:p w:rsidR="00B81BFE" w:rsidRDefault="00B81BFE" w:rsidP="00B81B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Bioturbation is defined as the reworking of soils and sediments by animals or </w:t>
      </w:r>
      <w:proofErr w:type="gramStart"/>
      <w:r>
        <w:rPr>
          <w:sz w:val="36"/>
          <w:szCs w:val="36"/>
        </w:rPr>
        <w:t>plants .These</w:t>
      </w:r>
      <w:proofErr w:type="gramEnd"/>
      <w:r>
        <w:rPr>
          <w:sz w:val="36"/>
          <w:szCs w:val="36"/>
        </w:rPr>
        <w:t xml:space="preserve">  include burrowing ,ingestion and defecation of sediment grains. </w:t>
      </w:r>
      <w:proofErr w:type="spellStart"/>
      <w:r>
        <w:rPr>
          <w:sz w:val="36"/>
          <w:szCs w:val="36"/>
        </w:rPr>
        <w:t>Bioturbating</w:t>
      </w:r>
      <w:proofErr w:type="spellEnd"/>
      <w:r>
        <w:rPr>
          <w:sz w:val="36"/>
          <w:szCs w:val="36"/>
        </w:rPr>
        <w:t xml:space="preserve">   activities have a profound effect on the </w:t>
      </w:r>
      <w:proofErr w:type="gramStart"/>
      <w:r>
        <w:rPr>
          <w:sz w:val="36"/>
          <w:szCs w:val="36"/>
        </w:rPr>
        <w:t>environment  and</w:t>
      </w:r>
      <w:proofErr w:type="gramEnd"/>
      <w:r>
        <w:rPr>
          <w:sz w:val="36"/>
          <w:szCs w:val="36"/>
        </w:rPr>
        <w:t xml:space="preserve"> are thought to be a primary driver of biodiversity.</w:t>
      </w:r>
    </w:p>
    <w:p w:rsidR="00744BFF" w:rsidRDefault="00B81BFE" w:rsidP="00B81B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Bioirrigation</w:t>
      </w:r>
      <w:proofErr w:type="spellEnd"/>
      <w:r>
        <w:rPr>
          <w:sz w:val="36"/>
          <w:szCs w:val="36"/>
        </w:rPr>
        <w:t xml:space="preserve">  refers</w:t>
      </w:r>
      <w:proofErr w:type="gramEnd"/>
      <w:r>
        <w:rPr>
          <w:sz w:val="36"/>
          <w:szCs w:val="36"/>
        </w:rPr>
        <w:t xml:space="preserve"> to the process of </w:t>
      </w:r>
      <w:proofErr w:type="spellStart"/>
      <w:r>
        <w:rPr>
          <w:sz w:val="36"/>
          <w:szCs w:val="36"/>
        </w:rPr>
        <w:t>henthic</w:t>
      </w:r>
      <w:proofErr w:type="spellEnd"/>
      <w:r>
        <w:rPr>
          <w:sz w:val="36"/>
          <w:szCs w:val="36"/>
        </w:rPr>
        <w:t xml:space="preserve">  organism fl</w:t>
      </w:r>
      <w:r w:rsidR="00744BFF">
        <w:rPr>
          <w:sz w:val="36"/>
          <w:szCs w:val="36"/>
        </w:rPr>
        <w:t xml:space="preserve">ushing their burrows with overlying water . The exchange of dissolved substances between   the </w:t>
      </w:r>
      <w:proofErr w:type="spellStart"/>
      <w:proofErr w:type="gramStart"/>
      <w:r w:rsidR="00744BFF">
        <w:rPr>
          <w:sz w:val="36"/>
          <w:szCs w:val="36"/>
        </w:rPr>
        <w:t>porewater</w:t>
      </w:r>
      <w:proofErr w:type="spellEnd"/>
      <w:r w:rsidR="00744BFF">
        <w:rPr>
          <w:sz w:val="36"/>
          <w:szCs w:val="36"/>
        </w:rPr>
        <w:t xml:space="preserve">  and</w:t>
      </w:r>
      <w:proofErr w:type="gramEnd"/>
      <w:r w:rsidR="00744BFF">
        <w:rPr>
          <w:sz w:val="36"/>
          <w:szCs w:val="36"/>
        </w:rPr>
        <w:t xml:space="preserve"> overlying seawater  that results is an important process in the context of the biogeochemistry of the oceans.</w:t>
      </w:r>
    </w:p>
    <w:p w:rsidR="00744BFF" w:rsidRDefault="00744BFF" w:rsidP="00B81BF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Five burrowing organisms</w:t>
      </w:r>
    </w:p>
    <w:p w:rsidR="00744BFF" w:rsidRDefault="00744BFF" w:rsidP="00744BF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Earthworms</w:t>
      </w:r>
    </w:p>
    <w:p w:rsidR="00744BFF" w:rsidRDefault="00744BFF" w:rsidP="00744BF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Ants</w:t>
      </w:r>
    </w:p>
    <w:p w:rsidR="00744BFF" w:rsidRDefault="00744BFF" w:rsidP="00744BF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Mites </w:t>
      </w:r>
    </w:p>
    <w:p w:rsidR="00744BFF" w:rsidRDefault="00744BFF" w:rsidP="00744BF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Springtails</w:t>
      </w:r>
    </w:p>
    <w:p w:rsidR="00744BFF" w:rsidRDefault="00744BFF" w:rsidP="00744BF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nematodes</w:t>
      </w:r>
      <w:bookmarkStart w:id="0" w:name="_GoBack"/>
      <w:bookmarkEnd w:id="0"/>
    </w:p>
    <w:p w:rsidR="00744BFF" w:rsidRDefault="00744BFF" w:rsidP="00744BFF">
      <w:pPr>
        <w:pStyle w:val="ListParagraph"/>
        <w:rPr>
          <w:sz w:val="36"/>
          <w:szCs w:val="36"/>
        </w:rPr>
      </w:pPr>
    </w:p>
    <w:p w:rsidR="008C2414" w:rsidRPr="00B81BFE" w:rsidRDefault="00B81BFE" w:rsidP="00744BF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B81BFE">
        <w:rPr>
          <w:sz w:val="36"/>
          <w:szCs w:val="36"/>
        </w:rPr>
        <w:t xml:space="preserve"> </w:t>
      </w:r>
    </w:p>
    <w:sectPr w:rsidR="008C2414" w:rsidRPr="00B81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608"/>
    <w:multiLevelType w:val="hybridMultilevel"/>
    <w:tmpl w:val="DC2C1898"/>
    <w:lvl w:ilvl="0" w:tplc="06D21E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460AF2"/>
    <w:multiLevelType w:val="hybridMultilevel"/>
    <w:tmpl w:val="793A1F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FE"/>
    <w:rsid w:val="00744BFF"/>
    <w:rsid w:val="008C2414"/>
    <w:rsid w:val="00B8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DBC3"/>
  <w15:chartTrackingRefBased/>
  <w15:docId w15:val="{E9E5F814-7826-4E86-AC2C-D92821EF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Jnr</dc:creator>
  <cp:keywords/>
  <dc:description/>
  <cp:lastModifiedBy>ISAAC Jnr</cp:lastModifiedBy>
  <cp:revision>1</cp:revision>
  <dcterms:created xsi:type="dcterms:W3CDTF">2020-06-08T09:53:00Z</dcterms:created>
  <dcterms:modified xsi:type="dcterms:W3CDTF">2020-06-08T10:15:00Z</dcterms:modified>
</cp:coreProperties>
</file>