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28" w:rsidRDefault="005E53C5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AKANIMO EMEM</w:t>
      </w:r>
    </w:p>
    <w:p w:rsidR="005E53C5" w:rsidRDefault="005E53C5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18/MHS02/026</w:t>
      </w:r>
    </w:p>
    <w:p w:rsidR="005E53C5" w:rsidRDefault="005E53C5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NURSING SCIENCE</w:t>
      </w:r>
    </w:p>
    <w:p w:rsidR="005E53C5" w:rsidRDefault="00320DD6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PHS 212 </w:t>
      </w:r>
    </w:p>
    <w:p w:rsidR="00320DD6" w:rsidRPr="00AE6170" w:rsidRDefault="00320DD6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200L</w:t>
      </w:r>
    </w:p>
    <w:p w:rsidR="00320DD6" w:rsidRDefault="00320DD6">
      <w:pPr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>Write short notes on any two eye defects.</w:t>
      </w:r>
    </w:p>
    <w:p w:rsidR="00320DD6" w:rsidRPr="00571643" w:rsidRDefault="00E6014E" w:rsidP="00320DD6">
      <w:pPr>
        <w:rPr>
          <w:rFonts w:cstheme="minorHAnsi"/>
          <w:b/>
          <w:sz w:val="32"/>
          <w:szCs w:val="32"/>
        </w:rPr>
      </w:pPr>
      <w:r w:rsidRPr="00571643">
        <w:rPr>
          <w:rFonts w:cstheme="minorHAnsi"/>
          <w:b/>
          <w:sz w:val="32"/>
          <w:szCs w:val="32"/>
        </w:rPr>
        <w:t>MYOPIA</w:t>
      </w:r>
    </w:p>
    <w:p w:rsidR="00320DD6" w:rsidRPr="00571643" w:rsidRDefault="00320DD6" w:rsidP="00320DD6">
      <w:pPr>
        <w:rPr>
          <w:rFonts w:cstheme="minorHAnsi"/>
          <w:sz w:val="28"/>
          <w:szCs w:val="28"/>
        </w:rPr>
      </w:pPr>
      <w:r w:rsidRPr="00571643">
        <w:rPr>
          <w:rFonts w:cstheme="minorHAnsi"/>
          <w:sz w:val="28"/>
          <w:szCs w:val="28"/>
        </w:rPr>
        <w:t>The defect of an eye in which it cannot see the distant objects clearly is called myopia.</w:t>
      </w:r>
      <w:r w:rsidR="00CE3D29" w:rsidRPr="00571643">
        <w:rPr>
          <w:rFonts w:cstheme="minorHAnsi"/>
          <w:sz w:val="28"/>
          <w:szCs w:val="28"/>
        </w:rPr>
        <w:t xml:space="preserve"> It can also be called short sightedness because the</w:t>
      </w:r>
      <w:r w:rsidRPr="00571643">
        <w:rPr>
          <w:rFonts w:cstheme="minorHAnsi"/>
          <w:sz w:val="28"/>
          <w:szCs w:val="28"/>
        </w:rPr>
        <w:t xml:space="preserve"> person with myopia can see nearby objects clearly</w:t>
      </w:r>
      <w:r w:rsidR="00CE3D29" w:rsidRPr="00571643">
        <w:rPr>
          <w:rFonts w:cstheme="minorHAnsi"/>
          <w:sz w:val="28"/>
          <w:szCs w:val="28"/>
        </w:rPr>
        <w:t xml:space="preserve"> but not distant objects</w:t>
      </w:r>
      <w:r w:rsidRPr="00571643">
        <w:rPr>
          <w:rFonts w:cstheme="minorHAnsi"/>
          <w:sz w:val="28"/>
          <w:szCs w:val="28"/>
        </w:rPr>
        <w:t>.</w:t>
      </w:r>
    </w:p>
    <w:p w:rsidR="00320DD6" w:rsidRPr="00571643" w:rsidRDefault="00320DD6" w:rsidP="00320DD6">
      <w:pPr>
        <w:rPr>
          <w:rFonts w:cstheme="minorHAnsi"/>
          <w:b/>
          <w:sz w:val="28"/>
          <w:szCs w:val="28"/>
        </w:rPr>
      </w:pPr>
      <w:r w:rsidRPr="00571643">
        <w:rPr>
          <w:rFonts w:cstheme="minorHAnsi"/>
          <w:b/>
          <w:sz w:val="28"/>
          <w:szCs w:val="28"/>
        </w:rPr>
        <w:t>Causes</w:t>
      </w:r>
    </w:p>
    <w:p w:rsidR="005F4777" w:rsidRPr="00193276" w:rsidRDefault="00320DD6" w:rsidP="00193276">
      <w:pPr>
        <w:rPr>
          <w:rFonts w:cstheme="minorHAnsi"/>
          <w:sz w:val="28"/>
          <w:szCs w:val="28"/>
        </w:rPr>
      </w:pPr>
      <w:r w:rsidRPr="00193276">
        <w:rPr>
          <w:rFonts w:cstheme="minorHAnsi"/>
          <w:b/>
          <w:sz w:val="28"/>
          <w:szCs w:val="28"/>
        </w:rPr>
        <w:t xml:space="preserve">Due to </w:t>
      </w:r>
      <w:r w:rsidR="00CE3D29" w:rsidRPr="00193276">
        <w:rPr>
          <w:rFonts w:cstheme="minorHAnsi"/>
          <w:b/>
          <w:sz w:val="28"/>
          <w:szCs w:val="28"/>
        </w:rPr>
        <w:t>High converging power of lens</w:t>
      </w:r>
      <w:r w:rsidR="005F4777" w:rsidRPr="00193276">
        <w:rPr>
          <w:rFonts w:cstheme="minorHAnsi"/>
          <w:b/>
          <w:sz w:val="28"/>
          <w:szCs w:val="28"/>
        </w:rPr>
        <w:t>:</w:t>
      </w:r>
      <w:r w:rsidR="005F4777" w:rsidRPr="00193276">
        <w:rPr>
          <w:rFonts w:cstheme="minorHAnsi"/>
          <w:sz w:val="28"/>
          <w:szCs w:val="28"/>
        </w:rPr>
        <w:t xml:space="preserve"> the image is formed in front of the retina </w:t>
      </w:r>
      <w:bookmarkStart w:id="0" w:name="_GoBack"/>
      <w:r w:rsidR="005F4777" w:rsidRPr="00193276">
        <w:rPr>
          <w:rFonts w:cstheme="minorHAnsi"/>
          <w:sz w:val="28"/>
          <w:szCs w:val="28"/>
        </w:rPr>
        <w:t>and a person cannot see clearly the distant objects.</w:t>
      </w:r>
    </w:p>
    <w:bookmarkEnd w:id="0"/>
    <w:p w:rsidR="00320DD6" w:rsidRPr="00193276" w:rsidRDefault="00CE3D29" w:rsidP="00193276">
      <w:pPr>
        <w:rPr>
          <w:rFonts w:cstheme="minorHAnsi"/>
          <w:b/>
          <w:sz w:val="28"/>
          <w:szCs w:val="28"/>
        </w:rPr>
      </w:pPr>
      <w:r w:rsidRPr="00193276">
        <w:rPr>
          <w:rFonts w:cstheme="minorHAnsi"/>
          <w:b/>
          <w:sz w:val="28"/>
          <w:szCs w:val="28"/>
        </w:rPr>
        <w:t>If the anteroposterior diameter of the eye-ball is</w:t>
      </w:r>
      <w:r w:rsidR="00320DD6" w:rsidRPr="00193276">
        <w:rPr>
          <w:rFonts w:cstheme="minorHAnsi"/>
          <w:b/>
          <w:sz w:val="28"/>
          <w:szCs w:val="28"/>
        </w:rPr>
        <w:t xml:space="preserve"> too long</w:t>
      </w:r>
      <w:r w:rsidR="005F4777" w:rsidRPr="00193276">
        <w:rPr>
          <w:rFonts w:cstheme="minorHAnsi"/>
          <w:b/>
          <w:sz w:val="28"/>
          <w:szCs w:val="28"/>
        </w:rPr>
        <w:t xml:space="preserve">: </w:t>
      </w:r>
      <w:r w:rsidR="005F4777" w:rsidRPr="00193276">
        <w:rPr>
          <w:rFonts w:cstheme="minorHAnsi"/>
          <w:sz w:val="28"/>
          <w:szCs w:val="28"/>
        </w:rPr>
        <w:t>if the eye- ball is too long then the retina is at larger distance from the eye-lens, the image is formed in front of the retina</w:t>
      </w:r>
    </w:p>
    <w:p w:rsidR="00CE3D29" w:rsidRPr="00571643" w:rsidRDefault="00571643" w:rsidP="00320DD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Correction</w:t>
      </w:r>
    </w:p>
    <w:p w:rsidR="00CE3D29" w:rsidRPr="00571643" w:rsidRDefault="005F4777" w:rsidP="00320DD6">
      <w:pPr>
        <w:rPr>
          <w:rFonts w:cstheme="minorHAnsi"/>
          <w:sz w:val="28"/>
          <w:szCs w:val="28"/>
        </w:rPr>
      </w:pPr>
      <w:r w:rsidRPr="00571643">
        <w:rPr>
          <w:rFonts w:cstheme="minorHAnsi"/>
          <w:sz w:val="28"/>
          <w:szCs w:val="28"/>
        </w:rPr>
        <w:t>Myopia can be corrected using a biconcave lens,</w:t>
      </w:r>
      <w:r w:rsidR="00CE3D29" w:rsidRPr="00571643">
        <w:rPr>
          <w:rFonts w:cstheme="minorHAnsi"/>
          <w:sz w:val="28"/>
          <w:szCs w:val="28"/>
        </w:rPr>
        <w:t xml:space="preserve"> to f</w:t>
      </w:r>
      <w:r w:rsidRPr="00571643">
        <w:rPr>
          <w:rFonts w:cstheme="minorHAnsi"/>
          <w:sz w:val="28"/>
          <w:szCs w:val="28"/>
        </w:rPr>
        <w:t>orm a clear image on the retina,</w:t>
      </w:r>
      <w:r w:rsidR="00CE3D29" w:rsidRPr="00571643">
        <w:rPr>
          <w:rFonts w:cstheme="minorHAnsi"/>
          <w:sz w:val="28"/>
          <w:szCs w:val="28"/>
        </w:rPr>
        <w:t xml:space="preserve"> the light rays entering the eyes must be divergent and not parallel. </w:t>
      </w:r>
    </w:p>
    <w:p w:rsidR="00320DD6" w:rsidRPr="00571643" w:rsidRDefault="00571643" w:rsidP="00320D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HYPERMETR</w:t>
      </w:r>
      <w:r w:rsidR="00E6014E" w:rsidRPr="00571643">
        <w:rPr>
          <w:rFonts w:cstheme="minorHAnsi"/>
          <w:b/>
          <w:sz w:val="32"/>
          <w:szCs w:val="32"/>
        </w:rPr>
        <w:t>OPIA</w:t>
      </w:r>
    </w:p>
    <w:p w:rsidR="00E558B2" w:rsidRPr="00571643" w:rsidRDefault="00E558B2" w:rsidP="00320DD6">
      <w:pPr>
        <w:rPr>
          <w:rFonts w:cstheme="minorHAnsi"/>
          <w:color w:val="000000"/>
          <w:shd w:val="clear" w:color="auto" w:fill="FFFFFF"/>
        </w:rPr>
      </w:pPr>
      <w:r w:rsidRPr="00571643">
        <w:rPr>
          <w:rFonts w:cstheme="minorHAnsi"/>
          <w:sz w:val="28"/>
          <w:szCs w:val="28"/>
        </w:rPr>
        <w:t xml:space="preserve">This is characterized by the inability to see near objects clearly. It is also known as long sightedness. </w:t>
      </w:r>
    </w:p>
    <w:p w:rsidR="00571643" w:rsidRDefault="00571643" w:rsidP="00320DD6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71643">
        <w:rPr>
          <w:rFonts w:cstheme="minorHAnsi"/>
          <w:b/>
          <w:color w:val="000000"/>
          <w:sz w:val="28"/>
          <w:szCs w:val="28"/>
          <w:shd w:val="clear" w:color="auto" w:fill="FFFFFF"/>
        </w:rPr>
        <w:t>Causes</w:t>
      </w:r>
    </w:p>
    <w:p w:rsidR="00571643" w:rsidRDefault="00571643" w:rsidP="00320DD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Due to decrease in anterior diameter of the eyeball.</w:t>
      </w:r>
    </w:p>
    <w:p w:rsidR="00571643" w:rsidRDefault="00571643" w:rsidP="00320DD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If the eyeballs fail to develop in the correct size during childhood.</w:t>
      </w:r>
    </w:p>
    <w:p w:rsidR="00571643" w:rsidRDefault="00571643" w:rsidP="00320DD6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71643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Correction</w:t>
      </w:r>
    </w:p>
    <w:p w:rsidR="00486487" w:rsidRPr="00024082" w:rsidRDefault="00571643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Hypermetropia can be corrected </w:t>
      </w:r>
      <w:r w:rsidR="00AB34A6">
        <w:rPr>
          <w:rFonts w:cstheme="minorHAnsi"/>
          <w:color w:val="000000"/>
          <w:sz w:val="28"/>
          <w:szCs w:val="28"/>
          <w:shd w:val="clear" w:color="auto" w:fill="FFFFFF"/>
        </w:rPr>
        <w:t>by using a biconvex lens.</w:t>
      </w:r>
    </w:p>
    <w:sectPr w:rsidR="00486487" w:rsidRPr="0002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996"/>
    <w:multiLevelType w:val="hybridMultilevel"/>
    <w:tmpl w:val="A2B21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7B4"/>
    <w:multiLevelType w:val="hybridMultilevel"/>
    <w:tmpl w:val="A9A0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4626"/>
    <w:multiLevelType w:val="hybridMultilevel"/>
    <w:tmpl w:val="DA4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44EF"/>
    <w:multiLevelType w:val="hybridMultilevel"/>
    <w:tmpl w:val="76D64E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51E86"/>
    <w:multiLevelType w:val="hybridMultilevel"/>
    <w:tmpl w:val="3A20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63A0"/>
    <w:multiLevelType w:val="hybridMultilevel"/>
    <w:tmpl w:val="935A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5"/>
    <w:rsid w:val="00017A6B"/>
    <w:rsid w:val="00024082"/>
    <w:rsid w:val="000A7E28"/>
    <w:rsid w:val="00193276"/>
    <w:rsid w:val="00320DD6"/>
    <w:rsid w:val="004730BE"/>
    <w:rsid w:val="00486487"/>
    <w:rsid w:val="00571643"/>
    <w:rsid w:val="005D752C"/>
    <w:rsid w:val="005E53C5"/>
    <w:rsid w:val="005F4777"/>
    <w:rsid w:val="00666BF2"/>
    <w:rsid w:val="006821B1"/>
    <w:rsid w:val="00AB34A6"/>
    <w:rsid w:val="00AE6170"/>
    <w:rsid w:val="00BA3DBC"/>
    <w:rsid w:val="00CE3D29"/>
    <w:rsid w:val="00E558B2"/>
    <w:rsid w:val="00E6014E"/>
    <w:rsid w:val="00F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950F-459C-4306-B430-A39F354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2020-06-09T22:01:00Z</dcterms:created>
  <dcterms:modified xsi:type="dcterms:W3CDTF">2020-06-09T22:01:00Z</dcterms:modified>
</cp:coreProperties>
</file>