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3D" w:rsidRDefault="00ED534A">
      <w:pPr>
        <w:rPr>
          <w:rStyle w:val="e24kjd"/>
        </w:rPr>
      </w:pPr>
      <w:proofErr w:type="spellStart"/>
      <w:r>
        <w:rPr>
          <w:rStyle w:val="e24kjd"/>
          <w:b/>
          <w:bCs/>
        </w:rPr>
        <w:t>Bioturbation</w:t>
      </w:r>
      <w:proofErr w:type="spellEnd"/>
      <w:r>
        <w:rPr>
          <w:rStyle w:val="e24kjd"/>
        </w:rPr>
        <w:t xml:space="preserve"> is the biogenic transport of sediment particles and pore water which destroys sediment stratigraphy, alters chemical profiles, changes rates of chemical reactions and sediment-water exchange, and modifies sediment physical properties such as grain size, porosity, and permeability.</w:t>
      </w:r>
      <w:r w:rsidR="006602A7">
        <w:rPr>
          <w:rStyle w:val="e24kjd"/>
        </w:rPr>
        <w:t xml:space="preserve"> </w:t>
      </w:r>
    </w:p>
    <w:p w:rsidR="006602A7" w:rsidRDefault="006602A7">
      <w:pPr>
        <w:rPr>
          <w:rStyle w:val="e24kjd"/>
        </w:rPr>
      </w:pPr>
      <w:r>
        <w:rPr>
          <w:rStyle w:val="e24kjd"/>
        </w:rPr>
        <w:t>While</w:t>
      </w:r>
    </w:p>
    <w:p w:rsidR="006602A7" w:rsidRDefault="006602A7">
      <w:proofErr w:type="spellStart"/>
      <w:r>
        <w:rPr>
          <w:b/>
          <w:bCs/>
        </w:rPr>
        <w:t>Bioirrigation</w:t>
      </w:r>
      <w:proofErr w:type="spellEnd"/>
      <w:r>
        <w:t xml:space="preserve"> refers to the process of </w:t>
      </w:r>
      <w:r>
        <w:t>benthic</w:t>
      </w:r>
      <w:r>
        <w:t xml:space="preserve"> </w:t>
      </w:r>
      <w:r>
        <w:t xml:space="preserve">organisms </w:t>
      </w:r>
      <w:r>
        <w:t xml:space="preserve">flushing their </w:t>
      </w:r>
      <w:r w:rsidRPr="006602A7">
        <w:t>burrows</w:t>
      </w:r>
      <w:r>
        <w:t xml:space="preserve"> </w:t>
      </w:r>
      <w:r>
        <w:t xml:space="preserve">with overlying </w:t>
      </w:r>
      <w:r w:rsidRPr="006602A7">
        <w:t>water</w:t>
      </w:r>
      <w:r>
        <w:t xml:space="preserve">. </w:t>
      </w:r>
      <w:r>
        <w:t xml:space="preserve">The exchange of dissolved substances between the </w:t>
      </w:r>
      <w:proofErr w:type="spellStart"/>
      <w:r w:rsidRPr="006602A7">
        <w:t>porewater</w:t>
      </w:r>
      <w:proofErr w:type="spellEnd"/>
      <w:r>
        <w:t xml:space="preserve"> and</w:t>
      </w:r>
      <w:r>
        <w:t xml:space="preserve"> overlying seawater that results is an important process in the context of the biogeochemistry of the oceans.</w:t>
      </w:r>
    </w:p>
    <w:p w:rsidR="006602A7" w:rsidRDefault="006602A7">
      <w:r>
        <w:t xml:space="preserve"> Five burrowing organisms involve in biological processes of </w:t>
      </w:r>
      <w:proofErr w:type="spellStart"/>
      <w:r>
        <w:t>diagenesis</w:t>
      </w:r>
      <w:proofErr w:type="spellEnd"/>
      <w:r>
        <w:t>:</w:t>
      </w:r>
    </w:p>
    <w:p w:rsidR="006602A7" w:rsidRDefault="006602A7" w:rsidP="006602A7">
      <w:r>
        <w:t>1. Worm</w:t>
      </w:r>
    </w:p>
    <w:p w:rsidR="006602A7" w:rsidRDefault="006602A7" w:rsidP="006602A7">
      <w:r>
        <w:t>2. Crab</w:t>
      </w:r>
    </w:p>
    <w:p w:rsidR="006602A7" w:rsidRDefault="006602A7" w:rsidP="006602A7">
      <w:r>
        <w:t xml:space="preserve">3. </w:t>
      </w:r>
      <w:r w:rsidR="000062F2">
        <w:t>Termites</w:t>
      </w:r>
    </w:p>
    <w:p w:rsidR="000062F2" w:rsidRDefault="000062F2" w:rsidP="006602A7">
      <w:r>
        <w:t xml:space="preserve">4. </w:t>
      </w:r>
      <w:bookmarkStart w:id="0" w:name="_GoBack"/>
      <w:bookmarkEnd w:id="0"/>
      <w:r>
        <w:t>Wasp</w:t>
      </w:r>
    </w:p>
    <w:p w:rsidR="000062F2" w:rsidRDefault="000062F2" w:rsidP="006602A7">
      <w:r>
        <w:t>5. Ants</w:t>
      </w:r>
    </w:p>
    <w:p w:rsidR="006602A7" w:rsidRDefault="006602A7" w:rsidP="006602A7"/>
    <w:p w:rsidR="006602A7" w:rsidRDefault="006602A7" w:rsidP="006602A7"/>
    <w:p w:rsidR="006602A7" w:rsidRDefault="006602A7"/>
    <w:sectPr w:rsidR="0066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34C66"/>
    <w:multiLevelType w:val="hybridMultilevel"/>
    <w:tmpl w:val="A836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A"/>
    <w:rsid w:val="000062F2"/>
    <w:rsid w:val="006602A7"/>
    <w:rsid w:val="00782300"/>
    <w:rsid w:val="00851E80"/>
    <w:rsid w:val="00ED534A"/>
    <w:rsid w:val="00F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59756-6D96-4A35-A89F-E13B49CC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ED534A"/>
  </w:style>
  <w:style w:type="character" w:styleId="Hyperlink">
    <w:name w:val="Hyperlink"/>
    <w:basedOn w:val="DefaultParagraphFont"/>
    <w:uiPriority w:val="99"/>
    <w:semiHidden/>
    <w:unhideWhenUsed/>
    <w:rsid w:val="00660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989EA3"/>
      </a:dk1>
      <a:lt1>
        <a:sysClr val="window" lastClr="272A2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DOUBR-SENIOR</dc:creator>
  <cp:keywords/>
  <dc:description/>
  <cp:lastModifiedBy>DOUBR-SENIOR</cp:lastModifiedBy>
  <cp:revision>1</cp:revision>
  <dcterms:created xsi:type="dcterms:W3CDTF">2020-06-09T06:17:00Z</dcterms:created>
  <dcterms:modified xsi:type="dcterms:W3CDTF">2020-06-09T06:49:00Z</dcterms:modified>
</cp:coreProperties>
</file>