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rPr>
      </w:pPr>
      <w:r>
        <w:rPr>
          <w:rFonts w:hint="default"/>
          <w:lang w:val="en-US"/>
        </w:rPr>
        <w:t xml:space="preserve">Okpe </w:t>
      </w:r>
      <w:r>
        <w:rPr>
          <w:rFonts w:hint="default"/>
          <w:lang w:val="en-US"/>
        </w:rPr>
        <w:t xml:space="preserve">Patrick </w:t>
      </w:r>
    </w:p>
    <w:p>
      <w:pPr>
        <w:pStyle w:val="style0"/>
        <w:rPr>
          <w:rFonts w:hint="eastAsia"/>
        </w:rPr>
      </w:pPr>
      <w:r>
        <w:rPr>
          <w:rFonts w:hint="eastAsia"/>
        </w:rPr>
        <w:t>18/MHS07/0</w:t>
      </w:r>
      <w:r>
        <w:rPr>
          <w:rFonts w:hint="default"/>
          <w:lang w:val="en-US"/>
        </w:rPr>
        <w:t>38</w:t>
      </w:r>
    </w:p>
    <w:p>
      <w:pPr>
        <w:pStyle w:val="style0"/>
        <w:rPr>
          <w:rFonts w:hint="eastAsia"/>
        </w:rPr>
      </w:pPr>
      <w:r>
        <w:rPr>
          <w:rFonts w:hint="eastAsia"/>
        </w:rPr>
        <w:t>Pharmacology</w:t>
      </w:r>
    </w:p>
    <w:p>
      <w:pPr>
        <w:pStyle w:val="style0"/>
        <w:rPr>
          <w:rFonts w:hint="eastAsia"/>
        </w:rPr>
      </w:pPr>
      <w:r>
        <w:rPr>
          <w:rFonts w:hint="eastAsia"/>
        </w:rPr>
        <w:t>PHS 212</w:t>
      </w:r>
    </w:p>
    <w:p>
      <w:pPr>
        <w:pStyle w:val="style0"/>
        <w:rPr>
          <w:rFonts w:hint="eastAsia"/>
        </w:rPr>
      </w:pPr>
    </w:p>
    <w:p>
      <w:pPr>
        <w:pStyle w:val="style0"/>
        <w:rPr>
          <w:rFonts w:hint="eastAsia"/>
        </w:rPr>
      </w:pPr>
    </w:p>
    <w:p>
      <w:pPr>
        <w:pStyle w:val="style0"/>
        <w:rPr>
          <w:rFonts w:hint="eastAsia"/>
        </w:rPr>
      </w:pPr>
    </w:p>
    <w:p>
      <w:pPr>
        <w:pStyle w:val="style0"/>
        <w:rPr>
          <w:rFonts w:hint="eastAsia"/>
        </w:rPr>
      </w:pPr>
      <w:r>
        <w:rPr>
          <w:rFonts w:hint="eastAsia"/>
        </w:rPr>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centres of the spinal cord and brainstem that govern the movements of the eyes, neck, and limbs.</w:t>
      </w:r>
    </w:p>
    <w:p>
      <w:pPr>
        <w:pStyle w:val="style0"/>
        <w:rPr>
          <w:rFonts w:hint="eastAsia"/>
        </w:rPr>
      </w:pPr>
      <w:r>
        <w:rPr>
          <w:rFonts w:hint="eastAsia"/>
        </w:rPr>
        <w:t>The vestibular system, the region of the inner ear where three semicircular canals converge, works with the visual system to keep objects in focus when the head is moving. This is called the vestibulo-ocular reflex (VOR).The balance system works with the visual and skeletal systems (the muscles and joints and their sensors) to maintain orientation or balance. Visual signals sent to the brain about the body's position in relation to its surroundings are processed by the brain and compared to information from the vestibular and skeletal systems.</w:t>
      </w:r>
    </w:p>
    <w:p>
      <w:pPr>
        <w:pStyle w:val="style0"/>
        <w:rPr>
          <w:rFonts w:hint="eastAsia"/>
        </w:rPr>
      </w:pPr>
      <w:r>
        <w:rPr>
          <w:rFonts w:hint="eastAsia"/>
        </w:rPr>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w:t>
      </w:r>
    </w:p>
    <w:p>
      <w:pPr>
        <w:pStyle w:val="style0"/>
        <w:rPr>
          <w:rFonts w:hint="eastAsia"/>
        </w:rPr>
      </w:pPr>
      <w:r>
        <w:rPr>
          <w:rFonts w:hint="eastAsia"/>
        </w:rPr>
        <w:t>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Flourens,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pPr>
        <w:pStyle w:val="style0"/>
        <w:rPr>
          <w:rFonts w:hint="eastAsia"/>
        </w:rPr>
      </w:pPr>
      <w:r>
        <w:rPr>
          <w:rFonts w:hint="eastAsia"/>
        </w:rPr>
        <w:t>When the sense of balance is interrupted it causes dizziness, disorientation and nausea. Balance can be upset by Ménière's disease, superior canal dehiscence syndrome, an inner ear infection, by a bad common cold affecting the head or a number of other medical conditions including but not limited to vertigo. It can also be temporarily disturbed by quick or prolonged acceleration, for example riding on a merry-go-round. Blows can also affect equilibrioreception, especially those to the side of the head or directly to the ear.</w:t>
      </w:r>
    </w:p>
    <w:p>
      <w:pPr>
        <w:pStyle w:val="style0"/>
        <w:rPr>
          <w:rFonts w:hint="eastAsia"/>
        </w:rPr>
      </w:pPr>
      <w:r>
        <w:rPr>
          <w:rFonts w:hint="eastAsia"/>
        </w:rPr>
        <w:t>Most astronauts find that their sense of balance is impaired when in orbit because they are in a constant state of weightlessness. This causes a form of motion sickness called space adaptation syndrome.</w:t>
      </w:r>
    </w:p>
    <w:bookmarkStart w:id="0" w:name="_GoBack"/>
    <w:bookmarkEnd w:id="0"/>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683</Words>
  <Pages>1</Pages>
  <Characters>3495</Characters>
  <Application>WPS Office</Application>
  <DocSecurity>0</DocSecurity>
  <Paragraphs>14</Paragraphs>
  <ScaleCrop>false</ScaleCrop>
  <LinksUpToDate>false</LinksUpToDate>
  <CharactersWithSpaces>4163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2020-06-08T15:11:37Z</dcterms:created>
  <dc:creator>Harribo🙂😂</dc:creator>
  <lastModifiedBy>SM-G950U</lastModifiedBy>
  <dcterms:modified xsi:type="dcterms:W3CDTF">2020-06-12T09:34:56Z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