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Idu-Emeka Chidera</w:t>
      </w:r>
    </w:p>
    <w:p>
      <w:pPr>
        <w:rPr>
          <w:lang w:val="en-US"/>
        </w:rPr>
      </w:pPr>
      <w:r>
        <w:rPr>
          <w:lang w:val="en-US"/>
        </w:rPr>
        <w:t>17/Eng02/035</w:t>
      </w:r>
    </w:p>
    <w:p>
      <w:pPr>
        <w:rPr>
          <w:lang w:val="en-US"/>
        </w:rPr>
      </w:pPr>
      <w:r>
        <w:rPr>
          <w:lang w:val="en-US"/>
        </w:rPr>
        <w:t xml:space="preserve">Computer Engineering </w:t>
      </w:r>
    </w:p>
    <w:p>
      <w:pPr>
        <w:widowControl/>
        <w:ind w:left="0" w:leftChars="0" w:firstLine="0" w:firstLineChars="0"/>
        <w:jc w:val="left"/>
        <w:rPr>
          <w:rFonts w:ascii="Open Sans" w:hAnsi="Open Sans" w:eastAsia="Open Sans" w:cs="Open Sans"/>
          <w:i w:val="0"/>
          <w:caps w:val="0"/>
          <w:color w:val="333333"/>
          <w:spacing w:val="0"/>
          <w:sz w:val="21"/>
          <w:szCs w:val="21"/>
          <w:u w:val="none"/>
        </w:rPr>
      </w:pPr>
      <w:r>
        <w:rPr>
          <w:rFonts w:hint="default" w:ascii="Open Sans" w:hAnsi="Open Sans" w:eastAsia="Open Sans" w:cs="Open Sans"/>
          <w:i w:val="0"/>
          <w:caps w:val="0"/>
          <w:color w:val="333333"/>
          <w:spacing w:val="0"/>
          <w:kern w:val="0"/>
          <w:sz w:val="42"/>
          <w:szCs w:val="42"/>
          <w:u w:val="none"/>
          <w:lang w:val="en-US" w:eastAsia="zh-CN" w:bidi="ar"/>
        </w:rPr>
        <w:t xml:space="preserve"> Time management is crucial for success and realization of goals.</w:t>
      </w:r>
    </w:p>
    <w:p>
      <w:pPr>
        <w:widowControl/>
        <w:ind w:left="0" w:leftChars="0" w:firstLine="0" w:firstLineChars="0"/>
        <w:jc w:val="left"/>
        <w:rPr>
          <w:rFonts w:hint="default" w:ascii="Open Sans" w:hAnsi="Open Sans" w:eastAsia="Open Sans" w:cs="Open Sans"/>
          <w:i w:val="0"/>
          <w:caps w:val="0"/>
          <w:color w:val="333333"/>
          <w:spacing w:val="0"/>
          <w:sz w:val="21"/>
          <w:szCs w:val="21"/>
          <w:u w:val="none"/>
        </w:rPr>
      </w:pPr>
      <w:r>
        <w:rPr>
          <w:rFonts w:hint="default" w:ascii="Open Sans" w:hAnsi="Open Sans" w:eastAsia="Open Sans" w:cs="Open Sans"/>
          <w:i w:val="0"/>
          <w:caps w:val="0"/>
          <w:color w:val="333333"/>
          <w:spacing w:val="0"/>
          <w:kern w:val="0"/>
          <w:sz w:val="42"/>
          <w:szCs w:val="42"/>
          <w:u w:val="none"/>
          <w:lang w:val="en-US" w:eastAsia="zh-CN" w:bidi="ar"/>
        </w:rPr>
        <w:t>Discuss succinctly on this statement</w:t>
      </w:r>
    </w:p>
    <w:p>
      <w:pPr>
        <w:rPr>
          <w:lang w:val="en-US"/>
        </w:rPr>
      </w:pPr>
      <w:bookmarkStart w:id="0" w:name="_GoBack"/>
      <w:bookmarkEnd w:id="0"/>
    </w:p>
    <w:p>
      <w:pPr>
        <w:rPr>
          <w:rFonts w:hint="eastAsia"/>
        </w:rPr>
      </w:pPr>
      <w:r>
        <w:rPr>
          <w:rFonts w:hint="eastAsia"/>
        </w:rPr>
        <w:t>1. When you learn to take control of your time, you improve your ability to focus. And with increased focus comes enhanced efficiency, because you don’t lose momentum. You’ll start to breeze through tasks more quickly (the workday will also seem to fly by).</w:t>
      </w:r>
    </w:p>
    <w:p>
      <w:pPr>
        <w:rPr>
          <w:lang w:val="en-US"/>
        </w:rPr>
      </w:pPr>
      <w:r>
        <w:rPr>
          <w:rFonts w:hint="eastAsia"/>
        </w:rPr>
        <w:t>Time management is the key to success. It allows you to take control of your life rather than following the flow of others. As you accomplish more each day, make more sound decisions, and feel more in control, people notice. Leaders in your business will come to you when they need to get things done. And that increased exposure helps put you in line for advancement opportunities.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2020-06-15T10:02:53Z</dcterms:created>
  <dc:creator>Ifedioramma</dc:creator>
  <cp:lastModifiedBy>Ifedioramma</cp:lastModifiedBy>
  <dcterms:modified xsi:type="dcterms:W3CDTF">2020-06-15T10:04:43Z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