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82C93" w14:textId="77777777" w:rsidR="006653BB" w:rsidRPr="00D20A3B" w:rsidRDefault="006653BB" w:rsidP="006653BB">
      <w:pPr>
        <w:rPr>
          <w:rFonts w:ascii="Times New Roman" w:hAnsi="Times New Roman" w:cs="Times New Roman"/>
          <w:sz w:val="32"/>
          <w:szCs w:val="32"/>
          <w:lang w:val="en-GB"/>
        </w:rPr>
      </w:pPr>
      <w:r w:rsidRPr="00D20A3B">
        <w:rPr>
          <w:rFonts w:ascii="Times New Roman" w:hAnsi="Times New Roman" w:cs="Times New Roman"/>
          <w:sz w:val="32"/>
          <w:szCs w:val="32"/>
          <w:lang w:val="en-GB"/>
        </w:rPr>
        <w:t>Modilim Tochukwu</w:t>
      </w:r>
    </w:p>
    <w:p w14:paraId="2422B17C" w14:textId="77777777" w:rsidR="006653BB" w:rsidRPr="00D20A3B" w:rsidRDefault="006653BB" w:rsidP="006653BB">
      <w:pPr>
        <w:rPr>
          <w:rFonts w:ascii="Times New Roman" w:hAnsi="Times New Roman" w:cs="Times New Roman"/>
          <w:sz w:val="32"/>
          <w:szCs w:val="32"/>
          <w:lang w:val="en-GB"/>
        </w:rPr>
      </w:pPr>
      <w:r w:rsidRPr="00D20A3B">
        <w:rPr>
          <w:rFonts w:ascii="Times New Roman" w:hAnsi="Times New Roman" w:cs="Times New Roman"/>
          <w:sz w:val="32"/>
          <w:szCs w:val="32"/>
          <w:lang w:val="en-GB"/>
        </w:rPr>
        <w:t>17/ENG04/041</w:t>
      </w:r>
    </w:p>
    <w:p w14:paraId="61FFB0B8" w14:textId="77777777" w:rsidR="006653BB" w:rsidRPr="00D20A3B" w:rsidRDefault="006653BB" w:rsidP="006653BB">
      <w:pPr>
        <w:rPr>
          <w:rFonts w:ascii="Times New Roman" w:hAnsi="Times New Roman" w:cs="Times New Roman"/>
          <w:sz w:val="32"/>
          <w:szCs w:val="32"/>
          <w:lang w:val="en-GB"/>
        </w:rPr>
      </w:pPr>
      <w:r w:rsidRPr="00D20A3B">
        <w:rPr>
          <w:rFonts w:ascii="Times New Roman" w:hAnsi="Times New Roman" w:cs="Times New Roman"/>
          <w:sz w:val="32"/>
          <w:szCs w:val="32"/>
          <w:lang w:val="en-GB"/>
        </w:rPr>
        <w:t>Electrical Electronics Engineering</w:t>
      </w:r>
    </w:p>
    <w:p w14:paraId="292B7868" w14:textId="77777777" w:rsidR="006653BB" w:rsidRDefault="006653BB" w:rsidP="006653BB">
      <w:pPr>
        <w:rPr>
          <w:rFonts w:ascii="Arial" w:hAnsi="Arial" w:cs="Arial"/>
          <w:color w:val="333333"/>
          <w:sz w:val="40"/>
          <w:szCs w:val="40"/>
          <w:shd w:val="clear" w:color="auto" w:fill="FFFFFF"/>
          <w:lang w:val="en-GB"/>
        </w:rPr>
      </w:pPr>
    </w:p>
    <w:p w14:paraId="03B70766" w14:textId="43EABABE" w:rsidR="006653BB" w:rsidRDefault="006653BB" w:rsidP="006653BB">
      <w:pPr>
        <w:rPr>
          <w:rFonts w:ascii="Arial" w:hAnsi="Arial" w:cs="Arial"/>
          <w:color w:val="333333"/>
          <w:sz w:val="40"/>
          <w:szCs w:val="40"/>
          <w:shd w:val="clear" w:color="auto" w:fill="FFFFFF"/>
          <w:lang w:val="en-GB"/>
        </w:rPr>
      </w:pPr>
      <w:r>
        <w:rPr>
          <w:rFonts w:ascii="Arial" w:hAnsi="Arial" w:cs="Arial"/>
          <w:color w:val="333333"/>
          <w:sz w:val="40"/>
          <w:szCs w:val="40"/>
          <w:shd w:val="clear" w:color="auto" w:fill="FFFFFF"/>
          <w:lang w:val="en-GB"/>
        </w:rPr>
        <w:t>SHORT</w:t>
      </w:r>
      <w:r w:rsidRPr="007C45C3">
        <w:rPr>
          <w:rFonts w:ascii="Arial" w:hAnsi="Arial" w:cs="Arial"/>
          <w:color w:val="333333"/>
          <w:sz w:val="40"/>
          <w:szCs w:val="40"/>
          <w:shd w:val="clear" w:color="auto" w:fill="FFFFFF"/>
          <w:lang w:val="en-GB"/>
        </w:rPr>
        <w:t xml:space="preserve"> TEST</w:t>
      </w:r>
      <w:r>
        <w:rPr>
          <w:rFonts w:ascii="Arial" w:hAnsi="Arial" w:cs="Arial"/>
          <w:color w:val="333333"/>
          <w:sz w:val="40"/>
          <w:szCs w:val="40"/>
          <w:shd w:val="clear" w:color="auto" w:fill="FFFFFF"/>
          <w:lang w:val="en-GB"/>
        </w:rPr>
        <w:t xml:space="preserve"> </w:t>
      </w:r>
      <w:r w:rsidR="009B2849">
        <w:rPr>
          <w:rFonts w:ascii="Arial" w:hAnsi="Arial" w:cs="Arial"/>
          <w:color w:val="333333"/>
          <w:sz w:val="40"/>
          <w:szCs w:val="40"/>
          <w:shd w:val="clear" w:color="auto" w:fill="FFFFFF"/>
          <w:lang w:val="en-GB"/>
        </w:rPr>
        <w:t>2</w:t>
      </w:r>
    </w:p>
    <w:p w14:paraId="20ACAC08" w14:textId="2DB627BD" w:rsidR="006653BB" w:rsidRDefault="002B2564" w:rsidP="006653BB">
      <w:pPr>
        <w:rPr>
          <w:rFonts w:ascii="Arial" w:hAnsi="Arial" w:cs="Arial"/>
          <w:color w:val="333333"/>
          <w:sz w:val="36"/>
          <w:szCs w:val="36"/>
          <w:shd w:val="clear" w:color="auto" w:fill="FFFFFF"/>
        </w:rPr>
      </w:pPr>
      <w:r w:rsidRPr="002B2564">
        <w:rPr>
          <w:rFonts w:ascii="Arial" w:hAnsi="Arial" w:cs="Arial"/>
          <w:color w:val="333333"/>
          <w:sz w:val="36"/>
          <w:szCs w:val="36"/>
          <w:shd w:val="clear" w:color="auto" w:fill="FFFFFF"/>
        </w:rPr>
        <w:t>Explain issues of the Nigerian legal system and its effects on engineering industries?</w:t>
      </w:r>
    </w:p>
    <w:p w14:paraId="5356E3E4" w14:textId="77777777" w:rsidR="002B2564" w:rsidRDefault="002B2564" w:rsidP="006653BB">
      <w:pPr>
        <w:rPr>
          <w:rFonts w:ascii="Arial" w:hAnsi="Arial" w:cs="Arial"/>
          <w:color w:val="333333"/>
          <w:sz w:val="36"/>
          <w:szCs w:val="36"/>
          <w:shd w:val="clear" w:color="auto" w:fill="FFFFFF"/>
        </w:rPr>
      </w:pPr>
    </w:p>
    <w:p w14:paraId="7A646706" w14:textId="55DD0C8A" w:rsidR="006653BB" w:rsidRPr="002B2564" w:rsidRDefault="006653BB" w:rsidP="006653BB">
      <w:pPr>
        <w:rPr>
          <w:rFonts w:ascii="Arial" w:hAnsi="Arial" w:cs="Arial"/>
          <w:color w:val="333333"/>
          <w:sz w:val="24"/>
          <w:szCs w:val="24"/>
          <w:shd w:val="clear" w:color="auto" w:fill="FFFFFF"/>
          <w:lang w:val="en-GB"/>
        </w:rPr>
      </w:pPr>
      <w:r w:rsidRPr="002B2564">
        <w:rPr>
          <w:sz w:val="24"/>
          <w:szCs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w:t>
      </w:r>
    </w:p>
    <w:p w14:paraId="65C8DB42" w14:textId="45C3AAD4" w:rsidR="00AE339B" w:rsidRPr="002B2564" w:rsidRDefault="002B2564">
      <w:pPr>
        <w:rPr>
          <w:sz w:val="24"/>
          <w:szCs w:val="24"/>
          <w:lang w:val="en-GB"/>
        </w:rPr>
      </w:pPr>
      <w:r w:rsidRPr="002B2564">
        <w:rPr>
          <w:sz w:val="24"/>
          <w:szCs w:val="24"/>
          <w:lang w:val="en-GB"/>
        </w:rPr>
        <w:t>In Nigeria, the process to get a license to get an incorporated company is very stressful because of corruption and slow judgement and when they are trying to get a license, it will take a very long time which will affect the projects deadline.</w:t>
      </w:r>
    </w:p>
    <w:p w14:paraId="7E7D5324" w14:textId="7C77A8F9" w:rsidR="002B2564" w:rsidRDefault="002B2564">
      <w:pPr>
        <w:rPr>
          <w:sz w:val="24"/>
          <w:szCs w:val="24"/>
          <w:lang w:val="en-GB"/>
        </w:rPr>
      </w:pPr>
      <w:r w:rsidRPr="002B2564">
        <w:rPr>
          <w:sz w:val="24"/>
          <w:szCs w:val="24"/>
          <w:lang w:val="en-GB"/>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r w:rsidR="00153451">
        <w:rPr>
          <w:sz w:val="24"/>
          <w:szCs w:val="24"/>
          <w:lang w:val="en-GB"/>
        </w:rPr>
        <w:t xml:space="preserve"> </w:t>
      </w:r>
    </w:p>
    <w:p w14:paraId="16660DE1" w14:textId="78F5C497" w:rsidR="00153451" w:rsidRPr="002B2564" w:rsidRDefault="00936C7D">
      <w:pPr>
        <w:rPr>
          <w:sz w:val="24"/>
          <w:szCs w:val="24"/>
          <w:lang w:val="en-GB"/>
        </w:rPr>
      </w:pPr>
      <w:r w:rsidRPr="00936C7D">
        <w:rPr>
          <w:sz w:val="24"/>
          <w:szCs w:val="24"/>
          <w:lang w:val="en-GB"/>
        </w:rPr>
        <w:t>When a project is launched, some law agreements are unfair and when the projects commence,  engineers may find themselves involved in litigation for reasons such as being an expert witness, product liability and accident investigation cases,  the professional engineer serving as an expert witness plays an essential role on the resolution of disputes involving technical engineering matters. In the Nigerian legal system, being mindful towards bias when serving as an expert witness, the great responsibility that this role entails, there can be bribery with the court, the firms and even the engineering witness, thus the case will be ha</w:t>
      </w:r>
      <w:r>
        <w:rPr>
          <w:sz w:val="24"/>
          <w:szCs w:val="24"/>
          <w:lang w:val="en-GB"/>
        </w:rPr>
        <w:t>n</w:t>
      </w:r>
      <w:r w:rsidRPr="00936C7D">
        <w:rPr>
          <w:sz w:val="24"/>
          <w:szCs w:val="24"/>
          <w:lang w:val="en-GB"/>
        </w:rPr>
        <w:t>dled unfairly.</w:t>
      </w:r>
    </w:p>
    <w:sectPr w:rsidR="00153451" w:rsidRPr="002B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BB"/>
    <w:rsid w:val="00153451"/>
    <w:rsid w:val="002B2564"/>
    <w:rsid w:val="006653BB"/>
    <w:rsid w:val="00936C7D"/>
    <w:rsid w:val="009461B0"/>
    <w:rsid w:val="009B2849"/>
    <w:rsid w:val="00AE339B"/>
    <w:rsid w:val="00BB267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1DA"/>
  <w15:chartTrackingRefBased/>
  <w15:docId w15:val="{ABEB688E-137F-45D1-AD76-24E4B646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86441">
      <w:bodyDiv w:val="1"/>
      <w:marLeft w:val="0"/>
      <w:marRight w:val="0"/>
      <w:marTop w:val="0"/>
      <w:marBottom w:val="0"/>
      <w:divBdr>
        <w:top w:val="none" w:sz="0" w:space="0" w:color="auto"/>
        <w:left w:val="none" w:sz="0" w:space="0" w:color="auto"/>
        <w:bottom w:val="none" w:sz="0" w:space="0" w:color="auto"/>
        <w:right w:val="none" w:sz="0" w:space="0" w:color="auto"/>
      </w:divBdr>
    </w:div>
    <w:div w:id="1017192934">
      <w:bodyDiv w:val="1"/>
      <w:marLeft w:val="0"/>
      <w:marRight w:val="0"/>
      <w:marTop w:val="0"/>
      <w:marBottom w:val="0"/>
      <w:divBdr>
        <w:top w:val="none" w:sz="0" w:space="0" w:color="auto"/>
        <w:left w:val="none" w:sz="0" w:space="0" w:color="auto"/>
        <w:bottom w:val="none" w:sz="0" w:space="0" w:color="auto"/>
        <w:right w:val="none" w:sz="0" w:space="0" w:color="auto"/>
      </w:divBdr>
    </w:div>
    <w:div w:id="19174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3</cp:revision>
  <dcterms:created xsi:type="dcterms:W3CDTF">2020-06-15T09:28:00Z</dcterms:created>
  <dcterms:modified xsi:type="dcterms:W3CDTF">2020-06-15T09:28:00Z</dcterms:modified>
</cp:coreProperties>
</file>