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6C" w:rsidRPr="00AA1EAB" w:rsidRDefault="0075016C" w:rsidP="0075016C">
      <w:pPr>
        <w:jc w:val="both"/>
        <w:rPr>
          <w:rFonts w:ascii="Times New Roman" w:hAnsi="Times New Roman" w:cs="Times New Roman"/>
          <w:sz w:val="24"/>
          <w:szCs w:val="24"/>
        </w:rPr>
      </w:pPr>
      <w:r w:rsidRPr="00AA1EAB">
        <w:rPr>
          <w:rFonts w:ascii="Times New Roman" w:hAnsi="Times New Roman" w:cs="Times New Roman"/>
          <w:sz w:val="24"/>
          <w:szCs w:val="24"/>
        </w:rPr>
        <w:t>UKPAI CHINENYE SHALOM</w:t>
      </w:r>
    </w:p>
    <w:p w:rsidR="0075016C" w:rsidRPr="00AA1EAB" w:rsidRDefault="0075016C" w:rsidP="0075016C">
      <w:pPr>
        <w:jc w:val="both"/>
        <w:rPr>
          <w:rFonts w:ascii="Times New Roman" w:hAnsi="Times New Roman" w:cs="Times New Roman"/>
          <w:sz w:val="24"/>
          <w:szCs w:val="24"/>
        </w:rPr>
      </w:pPr>
      <w:r w:rsidRPr="00AA1EAB">
        <w:rPr>
          <w:rFonts w:ascii="Times New Roman" w:hAnsi="Times New Roman" w:cs="Times New Roman"/>
          <w:sz w:val="24"/>
          <w:szCs w:val="24"/>
        </w:rPr>
        <w:t>17/ENG01/028</w:t>
      </w:r>
    </w:p>
    <w:p w:rsidR="0075016C" w:rsidRPr="00AA1EAB" w:rsidRDefault="0075016C" w:rsidP="0075016C">
      <w:pPr>
        <w:jc w:val="both"/>
        <w:rPr>
          <w:rFonts w:ascii="Times New Roman" w:hAnsi="Times New Roman" w:cs="Times New Roman"/>
          <w:sz w:val="24"/>
          <w:szCs w:val="24"/>
        </w:rPr>
      </w:pPr>
      <w:r w:rsidRPr="00AA1EAB">
        <w:rPr>
          <w:rFonts w:ascii="Times New Roman" w:hAnsi="Times New Roman" w:cs="Times New Roman"/>
          <w:sz w:val="24"/>
          <w:szCs w:val="24"/>
        </w:rPr>
        <w:t xml:space="preserve">CHEMICAL ENGINEERING </w:t>
      </w:r>
    </w:p>
    <w:p w:rsidR="0075016C" w:rsidRPr="0075016C" w:rsidRDefault="0075016C" w:rsidP="0075016C">
      <w:pPr>
        <w:jc w:val="both"/>
        <w:rPr>
          <w:rFonts w:ascii="Times New Roman" w:hAnsi="Times New Roman" w:cs="Times New Roman"/>
          <w:sz w:val="24"/>
          <w:szCs w:val="24"/>
        </w:rPr>
      </w:pPr>
      <w:r>
        <w:rPr>
          <w:rFonts w:ascii="Times New Roman" w:hAnsi="Times New Roman" w:cs="Times New Roman"/>
          <w:sz w:val="24"/>
          <w:szCs w:val="24"/>
        </w:rPr>
        <w:t xml:space="preserve">ENG 384 SNAP </w:t>
      </w:r>
      <w:proofErr w:type="gramStart"/>
      <w:r>
        <w:rPr>
          <w:rFonts w:ascii="Times New Roman" w:hAnsi="Times New Roman" w:cs="Times New Roman"/>
          <w:sz w:val="24"/>
          <w:szCs w:val="24"/>
        </w:rPr>
        <w:t>TEST</w:t>
      </w:r>
      <w:proofErr w:type="gramEnd"/>
      <w:r w:rsidRPr="00AA1EAB">
        <w:rPr>
          <w:rFonts w:ascii="Times New Roman" w:hAnsi="Times New Roman" w:cs="Times New Roman"/>
          <w:sz w:val="24"/>
          <w:szCs w:val="24"/>
        </w:rPr>
        <w:t xml:space="preserve"> 1</w:t>
      </w:r>
    </w:p>
    <w:p w:rsidR="0075016C" w:rsidRPr="0075016C" w:rsidRDefault="0075016C" w:rsidP="0075016C">
      <w:pPr>
        <w:jc w:val="both"/>
        <w:rPr>
          <w:rFonts w:ascii="Times New Roman" w:hAnsi="Times New Roman" w:cs="Times New Roman"/>
          <w:sz w:val="24"/>
          <w:szCs w:val="24"/>
        </w:rPr>
      </w:pPr>
      <w:r w:rsidRPr="0075016C">
        <w:rPr>
          <w:rFonts w:ascii="Times New Roman" w:hAnsi="Times New Roman" w:cs="Times New Roman"/>
          <w:sz w:val="24"/>
          <w:szCs w:val="24"/>
        </w:rPr>
        <w:t>Time management is important for students to do the study with focus</w:t>
      </w:r>
      <w:r w:rsidRPr="0075016C">
        <w:rPr>
          <w:rFonts w:ascii="Times New Roman" w:hAnsi="Times New Roman" w:cs="Times New Roman"/>
          <w:sz w:val="24"/>
          <w:szCs w:val="24"/>
        </w:rPr>
        <w:t xml:space="preserve">. </w:t>
      </w:r>
      <w:r w:rsidRPr="0075016C">
        <w:rPr>
          <w:rFonts w:ascii="Times New Roman" w:hAnsi="Times New Roman" w:cs="Times New Roman"/>
          <w:sz w:val="24"/>
          <w:szCs w:val="24"/>
        </w:rPr>
        <w:t>Student’s success in studies depends much on managing time efficiently.</w:t>
      </w:r>
      <w:r w:rsidRPr="0075016C">
        <w:rPr>
          <w:rFonts w:ascii="Times New Roman" w:hAnsi="Times New Roman" w:cs="Times New Roman"/>
          <w:sz w:val="24"/>
          <w:szCs w:val="24"/>
        </w:rPr>
        <w:t xml:space="preserve"> </w:t>
      </w:r>
      <w:r w:rsidRPr="0075016C">
        <w:rPr>
          <w:rFonts w:ascii="Times New Roman" w:hAnsi="Times New Roman" w:cs="Times New Roman"/>
          <w:sz w:val="24"/>
          <w:szCs w:val="24"/>
        </w:rP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rsidR="0075016C" w:rsidRPr="0075016C" w:rsidRDefault="0075016C" w:rsidP="0075016C">
      <w:pPr>
        <w:jc w:val="both"/>
        <w:rPr>
          <w:rFonts w:ascii="Times New Roman" w:hAnsi="Times New Roman" w:cs="Times New Roman"/>
          <w:sz w:val="24"/>
          <w:szCs w:val="24"/>
        </w:rPr>
      </w:pPr>
      <w:r w:rsidRPr="0075016C">
        <w:rPr>
          <w:rFonts w:ascii="Times New Roman" w:hAnsi="Times New Roman" w:cs="Times New Roman"/>
          <w:sz w:val="24"/>
          <w:szCs w:val="24"/>
        </w:rPr>
        <w:t>Why is time management important?</w:t>
      </w:r>
    </w:p>
    <w:p w:rsidR="00EA024C" w:rsidRPr="0075016C" w:rsidRDefault="0075016C" w:rsidP="0075016C">
      <w:pPr>
        <w:pStyle w:val="ListParagraph"/>
        <w:numPr>
          <w:ilvl w:val="0"/>
          <w:numId w:val="1"/>
        </w:numPr>
        <w:jc w:val="both"/>
        <w:rPr>
          <w:rFonts w:ascii="Times New Roman" w:hAnsi="Times New Roman" w:cs="Times New Roman"/>
          <w:sz w:val="24"/>
          <w:szCs w:val="24"/>
        </w:rPr>
      </w:pPr>
      <w:r w:rsidRPr="0075016C">
        <w:rPr>
          <w:rFonts w:ascii="Times New Roman" w:hAnsi="Times New Roman" w:cs="Times New Roman"/>
          <w:sz w:val="24"/>
          <w:szCs w:val="24"/>
        </w:rPr>
        <w:t>Good time management skills help students prioritize tasks so they are able to complete school work and assignments on time. Students are able to plan ahead, set aside the time they for projects and assignments, and make better use of that time.</w:t>
      </w:r>
    </w:p>
    <w:p w:rsidR="0075016C" w:rsidRPr="0075016C" w:rsidRDefault="0075016C" w:rsidP="0075016C">
      <w:pPr>
        <w:pStyle w:val="ListParagraph"/>
        <w:numPr>
          <w:ilvl w:val="0"/>
          <w:numId w:val="1"/>
        </w:numPr>
        <w:jc w:val="both"/>
        <w:rPr>
          <w:rFonts w:ascii="Times New Roman" w:hAnsi="Times New Roman" w:cs="Times New Roman"/>
          <w:sz w:val="24"/>
          <w:szCs w:val="24"/>
        </w:rPr>
      </w:pPr>
      <w:r w:rsidRPr="0075016C">
        <w:rPr>
          <w:rFonts w:ascii="Times New Roman" w:hAnsi="Times New Roman" w:cs="Times New Roman"/>
          <w:sz w:val="24"/>
          <w:szCs w:val="24"/>
        </w:rPr>
        <w:t>Becoming better at managing time allows students to become more organized, more confident and learn more effe</w:t>
      </w:r>
      <w:bookmarkStart w:id="0" w:name="_GoBack"/>
      <w:bookmarkEnd w:id="0"/>
      <w:r w:rsidRPr="0075016C">
        <w:rPr>
          <w:rFonts w:ascii="Times New Roman" w:hAnsi="Times New Roman" w:cs="Times New Roman"/>
          <w:sz w:val="24"/>
          <w:szCs w:val="24"/>
        </w:rPr>
        <w:t>ctively.</w:t>
      </w:r>
    </w:p>
    <w:p w:rsidR="0075016C" w:rsidRPr="0075016C" w:rsidRDefault="0075016C" w:rsidP="0075016C">
      <w:pPr>
        <w:pStyle w:val="ListParagraph"/>
        <w:numPr>
          <w:ilvl w:val="0"/>
          <w:numId w:val="1"/>
        </w:numPr>
        <w:jc w:val="both"/>
        <w:rPr>
          <w:rFonts w:ascii="Times New Roman" w:hAnsi="Times New Roman" w:cs="Times New Roman"/>
          <w:sz w:val="24"/>
          <w:szCs w:val="24"/>
        </w:rPr>
      </w:pPr>
      <w:r w:rsidRPr="0075016C">
        <w:rPr>
          <w:rFonts w:ascii="Times New Roman" w:hAnsi="Times New Roman" w:cs="Times New Roman"/>
          <w:sz w:val="24"/>
          <w:szCs w:val="24"/>
        </w:rPr>
        <w:t>It can also help students to avoid the dreaded procrastination problem which can be a slippery slope to stress, frustration and poor grades.</w:t>
      </w:r>
    </w:p>
    <w:sectPr w:rsidR="0075016C" w:rsidRPr="00750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3F84"/>
    <w:multiLevelType w:val="hybridMultilevel"/>
    <w:tmpl w:val="3808F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6C"/>
    <w:rsid w:val="0075016C"/>
    <w:rsid w:val="00EA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6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6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2020-05-31T13:49:00Z</dcterms:created>
  <dcterms:modified xsi:type="dcterms:W3CDTF">2020-05-31T13:57:00Z</dcterms:modified>
</cp:coreProperties>
</file>