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rPr>
      </w:pPr>
      <w:r>
        <w:rPr>
          <w:rFonts w:cs="Times New Roman" w:hAnsi="Times New Roman"/>
          <w:sz w:val="24"/>
          <w:szCs w:val="24"/>
          <w:lang w:val="en-US"/>
        </w:rPr>
        <w:t xml:space="preserve">EME UBANI EMMANUEL </w:t>
      </w:r>
    </w:p>
    <w:p>
      <w:pPr>
        <w:pStyle w:val="style0"/>
        <w:jc w:val="both"/>
        <w:rPr>
          <w:rFonts w:ascii="Times New Roman" w:cs="Times New Roman" w:hAnsi="Times New Roman"/>
          <w:sz w:val="24"/>
          <w:szCs w:val="24"/>
        </w:rPr>
      </w:pPr>
      <w:r>
        <w:rPr>
          <w:rFonts w:ascii="Times New Roman" w:cs="Times New Roman" w:hAnsi="Times New Roman"/>
          <w:sz w:val="24"/>
          <w:szCs w:val="24"/>
        </w:rPr>
        <w:t>17/</w:t>
      </w:r>
      <w:r>
        <w:rPr>
          <w:rFonts w:cs="Times New Roman" w:hAnsi="Times New Roman"/>
          <w:sz w:val="24"/>
          <w:szCs w:val="24"/>
          <w:lang w:val="en-US"/>
        </w:rPr>
        <w:t xml:space="preserve">ENG02 /023 </w:t>
      </w:r>
    </w:p>
    <w:p>
      <w:pPr>
        <w:pStyle w:val="style0"/>
        <w:jc w:val="both"/>
        <w:rPr>
          <w:rFonts w:ascii="Times New Roman" w:cs="Times New Roman" w:hAnsi="Times New Roman"/>
          <w:sz w:val="24"/>
          <w:szCs w:val="24"/>
        </w:rPr>
      </w:pPr>
      <w:r>
        <w:rPr>
          <w:rFonts w:cs="Times New Roman" w:hAnsi="Times New Roman"/>
          <w:sz w:val="24"/>
          <w:szCs w:val="24"/>
          <w:lang w:val="en-US"/>
        </w:rPr>
        <w:t xml:space="preserve">COMPUTER ENGINEERING </w:t>
      </w:r>
    </w:p>
    <w:p>
      <w:pPr>
        <w:pStyle w:val="style0"/>
        <w:jc w:val="both"/>
        <w:rPr>
          <w:rFonts w:ascii="Times New Roman" w:cs="Times New Roman" w:hAnsi="Times New Roman"/>
          <w:sz w:val="24"/>
          <w:szCs w:val="24"/>
        </w:rPr>
      </w:pPr>
      <w:r>
        <w:rPr>
          <w:rFonts w:ascii="Times New Roman" w:cs="Times New Roman" w:hAnsi="Times New Roman"/>
          <w:sz w:val="24"/>
          <w:szCs w:val="24"/>
        </w:rPr>
        <w:t>ENG 384 CLASS TEST 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Some </w:t>
      </w:r>
      <w:r>
        <w:rPr>
          <w:rFonts w:ascii="Times New Roman" w:cs="Times New Roman" w:hAnsi="Times New Roman"/>
          <w:sz w:val="24"/>
          <w:szCs w:val="24"/>
        </w:rPr>
        <w:t>issues with the legal systems include</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1) Judicial corruption:</w:t>
      </w:r>
      <w:r>
        <w:rPr>
          <w:rFonts w:ascii="Times New Roman" w:cs="Times New Roman" w:hAnsi="Times New Roman"/>
          <w:sz w:val="24"/>
          <w:szCs w:val="24"/>
        </w:rPr>
        <w:t xml:space="preserve"> A case where a person with power oppresses </w:t>
      </w:r>
      <w:r>
        <w:rPr>
          <w:rFonts w:ascii="Times New Roman" w:cs="Times New Roman" w:hAnsi="Times New Roman"/>
          <w:sz w:val="24"/>
          <w:szCs w:val="24"/>
        </w:rPr>
        <w:t>an</w:t>
      </w:r>
      <w:r>
        <w:rPr>
          <w:rFonts w:ascii="Times New Roman" w:cs="Times New Roman" w:hAnsi="Times New Roman"/>
          <w:sz w:val="24"/>
          <w:szCs w:val="24"/>
        </w:rPr>
        <w:t xml:space="preserve">other </w:t>
      </w:r>
      <w:r>
        <w:rPr>
          <w:rFonts w:ascii="Times New Roman" w:cs="Times New Roman" w:hAnsi="Times New Roman"/>
          <w:sz w:val="24"/>
          <w:szCs w:val="24"/>
        </w:rPr>
        <w:t>person</w:t>
      </w:r>
      <w:r>
        <w:rPr>
          <w:rFonts w:ascii="Times New Roman" w:cs="Times New Roman" w:hAnsi="Times New Roman"/>
          <w:sz w:val="24"/>
          <w:szCs w:val="24"/>
        </w:rPr>
        <w:t xml:space="preserve"> because of</w:t>
      </w:r>
      <w:r>
        <w:rPr>
          <w:rFonts w:ascii="Times New Roman" w:cs="Times New Roman" w:hAnsi="Times New Roman"/>
          <w:sz w:val="24"/>
          <w:szCs w:val="24"/>
        </w:rPr>
        <w:t xml:space="preserve"> his/her </w:t>
      </w:r>
      <w:r>
        <w:rPr>
          <w:rFonts w:ascii="Times New Roman" w:cs="Times New Roman" w:hAnsi="Times New Roman"/>
          <w:sz w:val="24"/>
          <w:szCs w:val="24"/>
        </w:rPr>
        <w:t xml:space="preserve">personal </w:t>
      </w:r>
      <w:r>
        <w:rPr>
          <w:rFonts w:ascii="Times New Roman" w:cs="Times New Roman" w:hAnsi="Times New Roman"/>
          <w:sz w:val="24"/>
          <w:szCs w:val="24"/>
        </w:rPr>
        <w:t>judgment against the person. T</w:t>
      </w:r>
      <w:r>
        <w:rPr>
          <w:rFonts w:ascii="Times New Roman" w:cs="Times New Roman" w:hAnsi="Times New Roman"/>
          <w:sz w:val="24"/>
          <w:szCs w:val="24"/>
        </w:rPr>
        <w:t>his unruly behaviour affects the industry being th</w:t>
      </w:r>
      <w:r>
        <w:rPr>
          <w:rFonts w:ascii="Times New Roman" w:cs="Times New Roman" w:hAnsi="Times New Roman"/>
          <w:sz w:val="24"/>
          <w:szCs w:val="24"/>
        </w:rPr>
        <w:t>at once the</w:t>
      </w:r>
      <w:r>
        <w:rPr>
          <w:rFonts w:ascii="Times New Roman" w:cs="Times New Roman" w:hAnsi="Times New Roman"/>
          <w:sz w:val="24"/>
          <w:szCs w:val="24"/>
        </w:rPr>
        <w:t>s</w:t>
      </w:r>
      <w:r>
        <w:rPr>
          <w:rFonts w:ascii="Times New Roman" w:cs="Times New Roman" w:hAnsi="Times New Roman"/>
          <w:sz w:val="24"/>
          <w:szCs w:val="24"/>
        </w:rPr>
        <w:t>e</w:t>
      </w:r>
      <w:r>
        <w:rPr>
          <w:rFonts w:ascii="Times New Roman" w:cs="Times New Roman" w:hAnsi="Times New Roman"/>
          <w:sz w:val="24"/>
          <w:szCs w:val="24"/>
        </w:rPr>
        <w:t xml:space="preserve"> people without the technical know how come into the industry they do not help to improve organization th</w:t>
      </w:r>
      <w:r>
        <w:rPr>
          <w:rFonts w:ascii="Times New Roman" w:cs="Times New Roman" w:hAnsi="Times New Roman"/>
          <w:sz w:val="24"/>
          <w:szCs w:val="24"/>
        </w:rPr>
        <w:t xml:space="preserve">ereby flexibility </w:t>
      </w:r>
      <w:r>
        <w:rPr>
          <w:rFonts w:ascii="Times New Roman" w:cs="Times New Roman" w:hAnsi="Times New Roman"/>
          <w:sz w:val="24"/>
          <w:szCs w:val="24"/>
        </w:rPr>
        <w:t>c</w:t>
      </w:r>
      <w:r>
        <w:rPr>
          <w:rFonts w:ascii="Times New Roman" w:cs="Times New Roman" w:hAnsi="Times New Roman"/>
          <w:sz w:val="24"/>
          <w:szCs w:val="24"/>
        </w:rPr>
        <w:t>annot take place.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Potential inequality</w:t>
      </w:r>
      <w:r>
        <w:rPr>
          <w:rFonts w:ascii="Times New Roman" w:cs="Times New Roman" w:hAnsi="Times New Roman"/>
          <w:sz w:val="24"/>
          <w:szCs w:val="24"/>
        </w:rPr>
        <w:t>: It can also be termed as gender inequality. Even though the legal system explains that both male and female have equal rights in the organization, there are still people who do not believe that the female sex can also be as learned and educated as the male gender. This affects the industry because there are people who may have the skills needed for a particula</w:t>
      </w:r>
      <w:r>
        <w:rPr>
          <w:rFonts w:ascii="Times New Roman" w:cs="Times New Roman" w:hAnsi="Times New Roman"/>
          <w:sz w:val="24"/>
          <w:szCs w:val="24"/>
        </w:rPr>
        <w:t>r job but due to prejudice from</w:t>
      </w:r>
      <w:r>
        <w:rPr>
          <w:rFonts w:ascii="Times New Roman" w:cs="Times New Roman" w:hAnsi="Times New Roman"/>
          <w:sz w:val="24"/>
          <w:szCs w:val="24"/>
        </w:rPr>
        <w:t xml:space="preserve"> a male director, they are not given the opportunity to improve themselves thereby affecting the growth of the company.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Others include: Budgetary provisions: This has given rise to a disastrous situation for the organization in the sense that the unavailability of finance affects the physical structures and components of the industry. </w:t>
      </w:r>
    </w:p>
    <w:bookmarkStart w:id="0" w:name="_GoBack"/>
    <w:bookmarkEnd w:id="0"/>
    <w:p>
      <w:pPr>
        <w:pStyle w:val="style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Words>197</Words>
  <Pages>1</Pages>
  <Characters>1022</Characters>
  <Application>WPS Office</Application>
  <DocSecurity>0</DocSecurity>
  <Paragraphs>9</Paragraphs>
  <ScaleCrop>false</ScaleCrop>
  <LinksUpToDate>false</LinksUpToDate>
  <CharactersWithSpaces>1215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2020-05-31T13:21:00Z</dcterms:created>
  <dc:creator>HP</dc:creator>
  <lastModifiedBy>Nokia 6.1 Plus</lastModifiedBy>
  <dcterms:modified xsi:type="dcterms:W3CDTF">2020-06-15T10:07:27Z</dcterms:modified>
  <revision>4</revision>
</coreProperties>
</file>

<file path=docProps/custom.xml><?xml version="1.0" encoding="utf-8"?>
<Properties xmlns="http://schemas.openxmlformats.org/officeDocument/2006/custom-properties" xmlns:vt="http://schemas.openxmlformats.org/officeDocument/2006/docPropsVTypes"/>
</file>