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D1CED" w:rsidRPr="00CB0212" w:rsidRDefault="005C7B55" w:rsidP="00AD1CED">
      <w:pPr>
        <w:rPr>
          <w:rFonts w:ascii="Biome" w:eastAsia="Batang" w:hAnsi="Biome" w:cs="Biome"/>
          <w:b/>
          <w:bCs/>
          <w:sz w:val="24"/>
        </w:rPr>
      </w:pPr>
      <w:r w:rsidRPr="00CB0212">
        <w:rPr>
          <w:rFonts w:ascii="Biome" w:eastAsia="Batang" w:hAnsi="Biome" w:cs="Biome"/>
          <w:b/>
          <w:bCs/>
          <w:sz w:val="24"/>
        </w:rPr>
        <w:t xml:space="preserve">Peter Benjamin </w:t>
      </w:r>
    </w:p>
    <w:p w:rsidR="00AD1CED" w:rsidRPr="00CB0212" w:rsidRDefault="00AD1CED" w:rsidP="00AD1CED">
      <w:pPr>
        <w:rPr>
          <w:rFonts w:ascii="Biome" w:eastAsia="Batang" w:hAnsi="Biome" w:cs="Biome"/>
          <w:b/>
          <w:bCs/>
          <w:sz w:val="24"/>
        </w:rPr>
      </w:pPr>
      <w:r w:rsidRPr="00CB0212">
        <w:rPr>
          <w:rFonts w:ascii="Biome" w:eastAsia="Batang" w:hAnsi="Biome" w:cs="Biome"/>
          <w:b/>
          <w:bCs/>
          <w:sz w:val="24"/>
        </w:rPr>
        <w:t>18/MHS07/0</w:t>
      </w:r>
      <w:r w:rsidR="005C7B55" w:rsidRPr="00CB0212">
        <w:rPr>
          <w:rFonts w:ascii="Biome" w:eastAsia="Batang" w:hAnsi="Biome" w:cs="Biome"/>
          <w:b/>
          <w:bCs/>
          <w:sz w:val="24"/>
        </w:rPr>
        <w:t>48</w:t>
      </w:r>
    </w:p>
    <w:p w:rsidR="00AD1CED" w:rsidRPr="00CB0212" w:rsidRDefault="00AD1CED" w:rsidP="00AD1CED">
      <w:pPr>
        <w:rPr>
          <w:rFonts w:ascii="Biome" w:eastAsia="Batang" w:hAnsi="Biome" w:cs="Biome"/>
          <w:b/>
          <w:bCs/>
          <w:sz w:val="24"/>
        </w:rPr>
      </w:pPr>
      <w:r w:rsidRPr="00CB0212">
        <w:rPr>
          <w:rFonts w:ascii="Biome" w:eastAsia="Batang" w:hAnsi="Biome" w:cs="Biome"/>
          <w:b/>
          <w:bCs/>
          <w:sz w:val="24"/>
        </w:rPr>
        <w:t>Pharmacology</w:t>
      </w:r>
    </w:p>
    <w:p w:rsidR="00AD1CED" w:rsidRPr="00CB0212" w:rsidRDefault="00AD1CED" w:rsidP="00AD1CED">
      <w:pPr>
        <w:rPr>
          <w:rFonts w:ascii="Biome" w:eastAsia="Batang" w:hAnsi="Biome" w:cs="Biome"/>
          <w:b/>
          <w:bCs/>
          <w:sz w:val="24"/>
        </w:rPr>
      </w:pPr>
      <w:r w:rsidRPr="00CB0212">
        <w:rPr>
          <w:rFonts w:ascii="Biome" w:eastAsia="Batang" w:hAnsi="Biome" w:cs="Biome"/>
          <w:b/>
          <w:bCs/>
          <w:sz w:val="24"/>
        </w:rPr>
        <w:t>PHS 212</w:t>
      </w:r>
    </w:p>
    <w:p w:rsidR="00EF119C" w:rsidRPr="00CB0212" w:rsidRDefault="00EF119C">
      <w:pPr>
        <w:rPr>
          <w:rFonts w:ascii="Biome" w:eastAsia="Batang" w:hAnsi="Biome" w:cs="Biome"/>
          <w:b/>
          <w:bCs/>
          <w:sz w:val="24"/>
        </w:rPr>
      </w:pPr>
    </w:p>
    <w:p w:rsidR="00AD1CED" w:rsidRPr="00CB0212" w:rsidRDefault="00AD1CED">
      <w:pPr>
        <w:rPr>
          <w:rFonts w:ascii="Biome" w:eastAsia="Batang" w:hAnsi="Biome" w:cs="Biome"/>
          <w:b/>
          <w:bCs/>
          <w:sz w:val="24"/>
        </w:rPr>
      </w:pPr>
    </w:p>
    <w:p w:rsidR="00AD1CED" w:rsidRPr="00CB0212" w:rsidRDefault="00AD1CED" w:rsidP="00712E64">
      <w:pPr>
        <w:spacing w:line="240" w:lineRule="auto"/>
        <w:rPr>
          <w:rFonts w:ascii="Biome" w:eastAsia="Batang" w:hAnsi="Biome" w:cs="Biome"/>
          <w:b/>
          <w:bCs/>
          <w:sz w:val="24"/>
        </w:rPr>
      </w:pPr>
      <w:r w:rsidRPr="00CB0212">
        <w:rPr>
          <w:rFonts w:ascii="Biome" w:eastAsia="Batang" w:hAnsi="Biome" w:cs="Biome"/>
          <w:b/>
          <w:bCs/>
          <w:sz w:val="24"/>
        </w:rPr>
        <w:t xml:space="preserve">                                                               TYPE</w:t>
      </w:r>
      <w:r w:rsidR="00CB0212">
        <w:rPr>
          <w:rFonts w:ascii="Biome" w:eastAsia="Batang" w:hAnsi="Biome" w:cs="Biome"/>
          <w:b/>
          <w:bCs/>
          <w:sz w:val="24"/>
        </w:rPr>
        <w:t>S</w:t>
      </w:r>
      <w:r w:rsidRPr="00CB0212">
        <w:rPr>
          <w:rFonts w:ascii="Biome" w:eastAsia="Batang" w:hAnsi="Biome" w:cs="Biome"/>
          <w:b/>
          <w:bCs/>
          <w:sz w:val="24"/>
        </w:rPr>
        <w:t xml:space="preserve"> OF EYE DEFECTS </w:t>
      </w:r>
    </w:p>
    <w:p w:rsidR="003748B9" w:rsidRPr="00CB0212" w:rsidRDefault="00AD1CED" w:rsidP="00712E64">
      <w:pPr>
        <w:pStyle w:val="ListParagraph"/>
        <w:numPr>
          <w:ilvl w:val="0"/>
          <w:numId w:val="1"/>
        </w:numPr>
        <w:spacing w:line="240" w:lineRule="auto"/>
        <w:rPr>
          <w:rFonts w:ascii="Biome" w:eastAsia="Batang" w:hAnsi="Biome" w:cs="Biome"/>
          <w:b/>
          <w:bCs/>
          <w:sz w:val="24"/>
        </w:rPr>
      </w:pPr>
      <w:r w:rsidRPr="00CB0212">
        <w:rPr>
          <w:rFonts w:ascii="Biome" w:eastAsia="Batang" w:hAnsi="Biome" w:cs="Biome"/>
          <w:b/>
          <w:bCs/>
          <w:kern w:val="0"/>
          <w:sz w:val="24"/>
          <w:lang w:eastAsia="en-US"/>
        </w:rPr>
        <w:t>MYOPIA or NEARSHIGHTED</w:t>
      </w:r>
      <w:r w:rsidR="003748B9" w:rsidRPr="00CB0212">
        <w:rPr>
          <w:rFonts w:ascii="Biome" w:eastAsia="Batang" w:hAnsi="Biome" w:cs="Biome"/>
          <w:b/>
          <w:bCs/>
          <w:kern w:val="0"/>
          <w:sz w:val="24"/>
          <w:lang w:eastAsia="en-US"/>
        </w:rPr>
        <w:t xml:space="preserve"> </w:t>
      </w:r>
    </w:p>
    <w:p w:rsidR="003748B9" w:rsidRPr="00CB0212" w:rsidRDefault="003748B9" w:rsidP="00712E64">
      <w:pPr>
        <w:spacing w:line="240" w:lineRule="auto"/>
        <w:rPr>
          <w:rFonts w:ascii="Biome" w:eastAsia="Batang" w:hAnsi="Biome" w:cs="Biome"/>
          <w:b/>
          <w:bCs/>
          <w:sz w:val="24"/>
        </w:rPr>
      </w:pPr>
      <w:r w:rsidRPr="00CB0212">
        <w:rPr>
          <w:rFonts w:ascii="Biome" w:eastAsia="Batang" w:hAnsi="Biome" w:cs="Biome"/>
          <w:b/>
          <w:bCs/>
          <w:sz w:val="24"/>
        </w:rPr>
        <w:t xml:space="preserve">                                         </w:t>
      </w:r>
      <w:r w:rsidRPr="00CB0212">
        <w:rPr>
          <w:rFonts w:ascii="Biome" w:eastAsia="Batang" w:hAnsi="Biome" w:cs="Biome"/>
          <w:b/>
          <w:bCs/>
          <w:color w:val="212529"/>
          <w:kern w:val="0"/>
          <w:sz w:val="24"/>
          <w:lang w:eastAsia="en-US"/>
        </w:rPr>
        <w:t>Causes of myopia</w:t>
      </w:r>
    </w:p>
    <w:p w:rsidR="003748B9" w:rsidRPr="00CB0212" w:rsidRDefault="003748B9" w:rsidP="00712E64">
      <w:pPr>
        <w:spacing w:line="240" w:lineRule="auto"/>
        <w:rPr>
          <w:rFonts w:ascii="Biome" w:eastAsia="Batang" w:hAnsi="Biome" w:cs="Biome"/>
          <w:b/>
          <w:bCs/>
          <w:sz w:val="24"/>
        </w:rPr>
      </w:pPr>
      <w:r w:rsidRPr="00CB0212">
        <w:rPr>
          <w:rFonts w:ascii="Biome" w:eastAsia="Batang" w:hAnsi="Biome" w:cs="Biome"/>
          <w:b/>
          <w:bCs/>
          <w:sz w:val="24"/>
        </w:rPr>
        <w:t xml:space="preserve">     Myopia occurs when the eyeball is to long, relative to the focusing power of the cornea and lens of the eye. This causes light rays to focus at a point in front of the retina, rather than directly on its surface if you’re nearsighted. </w:t>
      </w:r>
    </w:p>
    <w:p w:rsidR="003748B9" w:rsidRPr="00CB0212" w:rsidRDefault="003748B9" w:rsidP="00712E64">
      <w:pPr>
        <w:spacing w:line="240" w:lineRule="auto"/>
        <w:rPr>
          <w:rFonts w:ascii="Biome" w:eastAsia="Batang" w:hAnsi="Biome" w:cs="Biome"/>
          <w:b/>
          <w:bCs/>
          <w:sz w:val="24"/>
        </w:rPr>
      </w:pPr>
      <w:r w:rsidRPr="00CB0212">
        <w:rPr>
          <w:rFonts w:ascii="Biome" w:eastAsia="Batang" w:hAnsi="Biome" w:cs="Biome"/>
          <w:b/>
          <w:bCs/>
          <w:sz w:val="24"/>
          <w:shd w:val="clear" w:color="auto" w:fill="FFFFFF"/>
        </w:rPr>
        <w:t>Myopia typically begins in childhood, and you may have a higher risk if your parents are nearsighted. In most cases, nearsightedness stabilizes in early adulthood but sometimes it continues to progress with age.</w:t>
      </w:r>
    </w:p>
    <w:p w:rsidR="003748B9" w:rsidRPr="00CB0212" w:rsidRDefault="003748B9" w:rsidP="00712E64">
      <w:pPr>
        <w:pStyle w:val="Heading2"/>
        <w:shd w:val="clear" w:color="auto" w:fill="FFFFFF"/>
        <w:spacing w:before="0" w:line="240" w:lineRule="auto"/>
        <w:rPr>
          <w:rFonts w:ascii="Biome" w:eastAsia="Batang" w:hAnsi="Biome" w:cs="Biome"/>
          <w:b/>
          <w:bCs/>
          <w:color w:val="212529"/>
          <w:kern w:val="0"/>
          <w:sz w:val="24"/>
          <w:szCs w:val="24"/>
          <w:lang w:eastAsia="en-US"/>
        </w:rPr>
      </w:pPr>
      <w:r w:rsidRPr="00CB0212">
        <w:rPr>
          <w:rFonts w:ascii="Biome" w:eastAsia="Batang" w:hAnsi="Biome" w:cs="Biome"/>
          <w:b/>
          <w:bCs/>
          <w:sz w:val="24"/>
          <w:szCs w:val="24"/>
        </w:rPr>
        <w:t xml:space="preserve">                                     </w:t>
      </w:r>
      <w:r w:rsidRPr="00CB0212">
        <w:rPr>
          <w:rFonts w:ascii="Biome" w:eastAsia="Batang" w:hAnsi="Biome" w:cs="Biome"/>
          <w:b/>
          <w:bCs/>
          <w:color w:val="212529"/>
          <w:kern w:val="0"/>
          <w:sz w:val="24"/>
          <w:szCs w:val="24"/>
          <w:lang w:eastAsia="en-US"/>
        </w:rPr>
        <w:t>Myopia symptoms</w:t>
      </w:r>
    </w:p>
    <w:p w:rsidR="003748B9" w:rsidRPr="00CB0212" w:rsidRDefault="003748B9" w:rsidP="00712E64">
      <w:pPr>
        <w:spacing w:line="240" w:lineRule="auto"/>
        <w:rPr>
          <w:rFonts w:ascii="Biome" w:eastAsia="Batang" w:hAnsi="Biome" w:cs="Biome"/>
          <w:b/>
          <w:bCs/>
          <w:sz w:val="24"/>
        </w:rPr>
      </w:pPr>
      <w:r w:rsidRPr="00CB0212">
        <w:rPr>
          <w:rFonts w:ascii="Biome" w:eastAsia="Batang" w:hAnsi="Biome" w:cs="Biome"/>
          <w:b/>
          <w:bCs/>
          <w:sz w:val="24"/>
        </w:rPr>
        <w:t xml:space="preserve"> </w:t>
      </w:r>
      <w:r w:rsidR="00D64BE0" w:rsidRPr="00CB0212">
        <w:rPr>
          <w:rFonts w:ascii="Biome" w:eastAsia="Batang" w:hAnsi="Biome" w:cs="Biome"/>
          <w:b/>
          <w:bCs/>
          <w:sz w:val="24"/>
        </w:rPr>
        <w:t xml:space="preserve">  </w:t>
      </w:r>
      <w:r w:rsidRPr="00CB0212">
        <w:rPr>
          <w:rFonts w:ascii="Biome" w:eastAsia="Batang" w:hAnsi="Biome" w:cs="Biome"/>
          <w:b/>
          <w:bCs/>
          <w:kern w:val="0"/>
          <w:sz w:val="24"/>
          <w:lang w:eastAsia="en-US"/>
        </w:rPr>
        <w:t>If you are nearsighted, you will have difficulty reading road signs and seeing distant objects clearly, but will be able to see well for close-up tasks such as reading and computer use.</w:t>
      </w:r>
    </w:p>
    <w:p w:rsidR="003748B9" w:rsidRPr="00CB0212" w:rsidRDefault="003748B9" w:rsidP="00712E64">
      <w:pPr>
        <w:widowControl/>
        <w:shd w:val="clear" w:color="auto" w:fill="FFFFFF"/>
        <w:spacing w:after="100" w:afterAutospacing="1" w:line="240" w:lineRule="auto"/>
        <w:jc w:val="left"/>
        <w:rPr>
          <w:rFonts w:ascii="Biome" w:eastAsia="Batang" w:hAnsi="Biome" w:cs="Biome"/>
          <w:b/>
          <w:bCs/>
          <w:kern w:val="0"/>
          <w:sz w:val="24"/>
          <w:lang w:eastAsia="en-US"/>
        </w:rPr>
      </w:pPr>
      <w:r w:rsidRPr="00CB0212">
        <w:rPr>
          <w:rFonts w:ascii="Biome" w:eastAsia="Batang" w:hAnsi="Biome" w:cs="Biome"/>
          <w:b/>
          <w:bCs/>
          <w:kern w:val="0"/>
          <w:sz w:val="24"/>
          <w:lang w:eastAsia="en-US"/>
        </w:rPr>
        <w:t>Other signs and </w:t>
      </w:r>
      <w:hyperlink r:id="rId5" w:history="1">
        <w:r w:rsidRPr="00CB0212">
          <w:rPr>
            <w:rFonts w:ascii="Biome" w:eastAsia="Batang" w:hAnsi="Biome" w:cs="Biome"/>
            <w:b/>
            <w:bCs/>
            <w:kern w:val="0"/>
            <w:sz w:val="24"/>
            <w:lang w:eastAsia="en-US"/>
          </w:rPr>
          <w:t>symptoms of myopia</w:t>
        </w:r>
      </w:hyperlink>
      <w:r w:rsidRPr="00CB0212">
        <w:rPr>
          <w:rFonts w:ascii="Biome" w:eastAsia="Batang" w:hAnsi="Biome" w:cs="Biome"/>
          <w:b/>
          <w:bCs/>
          <w:kern w:val="0"/>
          <w:sz w:val="24"/>
          <w:lang w:eastAsia="en-US"/>
        </w:rPr>
        <w:t> include squinting, </w:t>
      </w:r>
      <w:hyperlink r:id="rId6" w:history="1">
        <w:r w:rsidRPr="00CB0212">
          <w:rPr>
            <w:rFonts w:ascii="Biome" w:eastAsia="Batang" w:hAnsi="Biome" w:cs="Biome"/>
            <w:b/>
            <w:bCs/>
            <w:kern w:val="0"/>
            <w:sz w:val="24"/>
            <w:lang w:eastAsia="en-US"/>
          </w:rPr>
          <w:t>eye strain</w:t>
        </w:r>
      </w:hyperlink>
      <w:r w:rsidRPr="00CB0212">
        <w:rPr>
          <w:rFonts w:ascii="Biome" w:eastAsia="Batang" w:hAnsi="Biome" w:cs="Biome"/>
          <w:b/>
          <w:bCs/>
          <w:kern w:val="0"/>
          <w:sz w:val="24"/>
          <w:lang w:eastAsia="en-US"/>
        </w:rPr>
        <w:t> and </w:t>
      </w:r>
      <w:hyperlink r:id="rId7" w:history="1">
        <w:r w:rsidRPr="00CB0212">
          <w:rPr>
            <w:rFonts w:ascii="Biome" w:eastAsia="Batang" w:hAnsi="Biome" w:cs="Biome"/>
            <w:b/>
            <w:bCs/>
            <w:kern w:val="0"/>
            <w:sz w:val="24"/>
            <w:lang w:eastAsia="en-US"/>
          </w:rPr>
          <w:t>headaches</w:t>
        </w:r>
      </w:hyperlink>
      <w:r w:rsidRPr="00CB0212">
        <w:rPr>
          <w:rFonts w:ascii="Biome" w:eastAsia="Batang" w:hAnsi="Biome" w:cs="Biome"/>
          <w:b/>
          <w:bCs/>
          <w:kern w:val="0"/>
          <w:sz w:val="24"/>
          <w:lang w:eastAsia="en-US"/>
        </w:rPr>
        <w:t>. Feeling fatigued when driving or playing </w:t>
      </w:r>
      <w:hyperlink r:id="rId8" w:history="1">
        <w:r w:rsidRPr="00CB0212">
          <w:rPr>
            <w:rFonts w:ascii="Biome" w:eastAsia="Batang" w:hAnsi="Biome" w:cs="Biome"/>
            <w:b/>
            <w:bCs/>
            <w:kern w:val="0"/>
            <w:sz w:val="24"/>
            <w:lang w:eastAsia="en-US"/>
          </w:rPr>
          <w:t>sports</w:t>
        </w:r>
      </w:hyperlink>
      <w:r w:rsidRPr="00CB0212">
        <w:rPr>
          <w:rFonts w:ascii="Biome" w:eastAsia="Batang" w:hAnsi="Biome" w:cs="Biome"/>
          <w:b/>
          <w:bCs/>
          <w:kern w:val="0"/>
          <w:sz w:val="24"/>
          <w:lang w:eastAsia="en-US"/>
        </w:rPr>
        <w:t> also can be a symptom of uncorrected nearsightedness.</w:t>
      </w:r>
    </w:p>
    <w:p w:rsidR="00AD1CED" w:rsidRPr="00CB0212" w:rsidRDefault="003748B9" w:rsidP="00712E64">
      <w:pPr>
        <w:widowControl/>
        <w:shd w:val="clear" w:color="auto" w:fill="FFFFFF"/>
        <w:spacing w:after="100" w:afterAutospacing="1" w:line="240" w:lineRule="auto"/>
        <w:jc w:val="left"/>
        <w:rPr>
          <w:rFonts w:ascii="Biome" w:eastAsia="Batang" w:hAnsi="Biome" w:cs="Biome"/>
          <w:b/>
          <w:bCs/>
          <w:kern w:val="0"/>
          <w:sz w:val="24"/>
          <w:lang w:eastAsia="en-US"/>
        </w:rPr>
      </w:pPr>
      <w:r w:rsidRPr="00CB0212">
        <w:rPr>
          <w:rFonts w:ascii="Biome" w:eastAsia="Batang" w:hAnsi="Biome" w:cs="Biome"/>
          <w:b/>
          <w:bCs/>
          <w:kern w:val="0"/>
          <w:sz w:val="24"/>
          <w:lang w:eastAsia="en-US"/>
        </w:rPr>
        <w:t>If you experience these signs or symptoms while wearing your glasses or contact lenses, schedule an eye exam with your </w:t>
      </w:r>
      <w:hyperlink r:id="rId9" w:history="1">
        <w:r w:rsidRPr="00CB0212">
          <w:rPr>
            <w:rFonts w:ascii="Biome" w:eastAsia="Batang" w:hAnsi="Biome" w:cs="Biome"/>
            <w:b/>
            <w:bCs/>
            <w:kern w:val="0"/>
            <w:sz w:val="24"/>
            <w:lang w:eastAsia="en-US"/>
          </w:rPr>
          <w:t>optometrist</w:t>
        </w:r>
      </w:hyperlink>
      <w:r w:rsidRPr="00CB0212">
        <w:rPr>
          <w:rFonts w:ascii="Biome" w:eastAsia="Batang" w:hAnsi="Biome" w:cs="Biome"/>
          <w:b/>
          <w:bCs/>
          <w:kern w:val="0"/>
          <w:sz w:val="24"/>
          <w:lang w:eastAsia="en-US"/>
        </w:rPr>
        <w:t> or </w:t>
      </w:r>
      <w:hyperlink r:id="rId10" w:history="1">
        <w:r w:rsidRPr="00CB0212">
          <w:rPr>
            <w:rFonts w:ascii="Biome" w:eastAsia="Batang" w:hAnsi="Biome" w:cs="Biome"/>
            <w:b/>
            <w:bCs/>
            <w:kern w:val="0"/>
            <w:sz w:val="24"/>
            <w:lang w:eastAsia="en-US"/>
          </w:rPr>
          <w:t>ophthalmologist</w:t>
        </w:r>
      </w:hyperlink>
      <w:r w:rsidRPr="00CB0212">
        <w:rPr>
          <w:rFonts w:ascii="Biome" w:eastAsia="Batang" w:hAnsi="Biome" w:cs="Biome"/>
          <w:b/>
          <w:bCs/>
          <w:kern w:val="0"/>
          <w:sz w:val="24"/>
          <w:lang w:eastAsia="en-US"/>
        </w:rPr>
        <w:t> to see if you need a stronger prescription.</w:t>
      </w:r>
      <w:r w:rsidR="00AD1CED" w:rsidRPr="00CB0212">
        <w:rPr>
          <w:rFonts w:ascii="Biome" w:eastAsia="Batang" w:hAnsi="Biome" w:cs="Biome"/>
          <w:b/>
          <w:bCs/>
          <w:sz w:val="24"/>
        </w:rPr>
        <w:t xml:space="preserve">  </w:t>
      </w:r>
      <w:r w:rsidRPr="00CB0212">
        <w:rPr>
          <w:rFonts w:ascii="Biome" w:eastAsia="Batang" w:hAnsi="Biome" w:cs="Biome"/>
          <w:b/>
          <w:bCs/>
          <w:sz w:val="24"/>
        </w:rPr>
        <w:t>Most forms of myopia can be managed with corrective lenses. Surgery is available to permanently correct some forms of myopia, although long-term effectiveness and safety has not been fully determined.</w:t>
      </w:r>
    </w:p>
    <w:p w:rsidR="00AD1CED" w:rsidRPr="00CB0212" w:rsidRDefault="00D64BE0" w:rsidP="00712E64">
      <w:pPr>
        <w:spacing w:line="240" w:lineRule="auto"/>
        <w:rPr>
          <w:rFonts w:ascii="Biome" w:eastAsia="Batang" w:hAnsi="Biome" w:cs="Biome"/>
          <w:b/>
          <w:bCs/>
          <w:kern w:val="0"/>
          <w:sz w:val="24"/>
          <w:lang w:eastAsia="en-US"/>
        </w:rPr>
      </w:pPr>
      <w:r w:rsidRPr="00CB0212">
        <w:rPr>
          <w:rFonts w:ascii="Biome" w:eastAsia="Batang" w:hAnsi="Biome" w:cs="Biome"/>
          <w:b/>
          <w:bCs/>
          <w:sz w:val="24"/>
        </w:rPr>
        <w:t xml:space="preserve">                                                  </w:t>
      </w:r>
      <w:r w:rsidRPr="00CB0212">
        <w:rPr>
          <w:rFonts w:ascii="Biome" w:eastAsia="Batang" w:hAnsi="Biome" w:cs="Biome"/>
          <w:b/>
          <w:bCs/>
          <w:kern w:val="0"/>
          <w:sz w:val="24"/>
          <w:lang w:eastAsia="en-US"/>
        </w:rPr>
        <w:t xml:space="preserve"> Myopia treatment </w:t>
      </w:r>
    </w:p>
    <w:p w:rsidR="00D64BE0" w:rsidRPr="00CB0212" w:rsidRDefault="00D64BE0" w:rsidP="00712E64">
      <w:pPr>
        <w:pStyle w:val="NormalWeb"/>
        <w:shd w:val="clear" w:color="auto" w:fill="FFFFFF"/>
        <w:spacing w:before="0" w:beforeAutospacing="0"/>
        <w:rPr>
          <w:rFonts w:ascii="Biome" w:eastAsia="Batang" w:hAnsi="Biome" w:cs="Biome"/>
          <w:b/>
          <w:bCs/>
        </w:rPr>
      </w:pPr>
      <w:r w:rsidRPr="00CB0212">
        <w:rPr>
          <w:rFonts w:ascii="Biome" w:eastAsia="Batang" w:hAnsi="Biome" w:cs="Biome"/>
          <w:b/>
          <w:bCs/>
        </w:rPr>
        <w:t>Nearsightedness can be corrected with </w:t>
      </w:r>
      <w:hyperlink r:id="rId11" w:history="1">
        <w:r w:rsidRPr="00CB0212">
          <w:rPr>
            <w:rStyle w:val="Hyperlink"/>
            <w:rFonts w:ascii="Biome" w:eastAsia="Batang" w:hAnsi="Biome" w:cs="Biome"/>
            <w:b/>
            <w:bCs/>
            <w:color w:val="auto"/>
            <w:u w:val="none"/>
          </w:rPr>
          <w:t>eyeglasses</w:t>
        </w:r>
      </w:hyperlink>
      <w:r w:rsidRPr="00CB0212">
        <w:rPr>
          <w:rFonts w:ascii="Biome" w:eastAsia="Batang" w:hAnsi="Biome" w:cs="Biome"/>
          <w:b/>
          <w:bCs/>
        </w:rPr>
        <w:t>, </w:t>
      </w:r>
      <w:hyperlink r:id="rId12" w:history="1">
        <w:r w:rsidRPr="00CB0212">
          <w:rPr>
            <w:rStyle w:val="Hyperlink"/>
            <w:rFonts w:ascii="Biome" w:eastAsia="Batang" w:hAnsi="Biome" w:cs="Biome"/>
            <w:b/>
            <w:bCs/>
            <w:color w:val="auto"/>
            <w:u w:val="none"/>
          </w:rPr>
          <w:t>contact lenses</w:t>
        </w:r>
      </w:hyperlink>
      <w:r w:rsidRPr="00CB0212">
        <w:rPr>
          <w:rFonts w:ascii="Biome" w:eastAsia="Batang" w:hAnsi="Biome" w:cs="Biome"/>
          <w:b/>
          <w:bCs/>
        </w:rPr>
        <w:t> or </w:t>
      </w:r>
      <w:hyperlink r:id="rId13" w:history="1">
        <w:r w:rsidRPr="00CB0212">
          <w:rPr>
            <w:rStyle w:val="Hyperlink"/>
            <w:rFonts w:ascii="Biome" w:eastAsia="Batang" w:hAnsi="Biome" w:cs="Biome"/>
            <w:b/>
            <w:bCs/>
            <w:color w:val="auto"/>
            <w:u w:val="none"/>
          </w:rPr>
          <w:t>refractive surgery</w:t>
        </w:r>
      </w:hyperlink>
      <w:r w:rsidRPr="00CB0212">
        <w:rPr>
          <w:rFonts w:ascii="Biome" w:eastAsia="Batang" w:hAnsi="Biome" w:cs="Biome"/>
          <w:b/>
          <w:bCs/>
        </w:rPr>
        <w:t>.</w:t>
      </w:r>
    </w:p>
    <w:p w:rsidR="00D64BE0" w:rsidRPr="00CB0212" w:rsidRDefault="00D64BE0" w:rsidP="00712E64">
      <w:pPr>
        <w:pStyle w:val="NormalWeb"/>
        <w:shd w:val="clear" w:color="auto" w:fill="FFFFFF"/>
        <w:spacing w:before="0" w:beforeAutospacing="0"/>
        <w:rPr>
          <w:rFonts w:ascii="Biome" w:eastAsia="Batang" w:hAnsi="Biome" w:cs="Biome"/>
          <w:b/>
          <w:bCs/>
        </w:rPr>
      </w:pPr>
      <w:r w:rsidRPr="00CB0212">
        <w:rPr>
          <w:rFonts w:ascii="Biome" w:eastAsia="Batang" w:hAnsi="Biome" w:cs="Biome"/>
          <w:b/>
          <w:bCs/>
        </w:rPr>
        <w:lastRenderedPageBreak/>
        <w:t>Depending on the degree of your myopia, you may need to wear your glasses or contact lenses all the time or only when you need very clear distance vision, like when driving, seeing a chalkboard or watching a movie.</w:t>
      </w:r>
    </w:p>
    <w:p w:rsidR="00712E64" w:rsidRPr="00CB0212" w:rsidRDefault="00D64BE0" w:rsidP="00712E64">
      <w:pPr>
        <w:pStyle w:val="NormalWeb"/>
        <w:shd w:val="clear" w:color="auto" w:fill="FFFFFF"/>
        <w:spacing w:before="0" w:beforeAutospacing="0"/>
        <w:rPr>
          <w:rFonts w:ascii="Biome" w:eastAsia="Batang" w:hAnsi="Biome" w:cs="Biome"/>
          <w:b/>
          <w:bCs/>
          <w:color w:val="212529"/>
        </w:rPr>
      </w:pPr>
      <w:r w:rsidRPr="00CB0212">
        <w:rPr>
          <w:rFonts w:ascii="Biome" w:eastAsia="Batang" w:hAnsi="Biome" w:cs="Biome"/>
          <w:b/>
          <w:bCs/>
        </w:rPr>
        <w:t>Good choices for eyeglass lenses for nearsightedness include </w:t>
      </w:r>
      <w:hyperlink r:id="rId14" w:history="1">
        <w:r w:rsidRPr="00CB0212">
          <w:rPr>
            <w:rStyle w:val="Hyperlink"/>
            <w:rFonts w:ascii="Biome" w:eastAsia="Batang" w:hAnsi="Biome" w:cs="Biome"/>
            <w:b/>
            <w:bCs/>
            <w:color w:val="auto"/>
            <w:u w:val="none"/>
          </w:rPr>
          <w:t>high-index lenses</w:t>
        </w:r>
      </w:hyperlink>
      <w:r w:rsidRPr="00CB0212">
        <w:rPr>
          <w:rFonts w:ascii="Biome" w:eastAsia="Batang" w:hAnsi="Biome" w:cs="Biome"/>
          <w:b/>
          <w:bCs/>
        </w:rPr>
        <w:t> (for thinner, lighter glasses) and lenses with </w:t>
      </w:r>
      <w:hyperlink r:id="rId15" w:history="1">
        <w:r w:rsidRPr="00CB0212">
          <w:rPr>
            <w:rStyle w:val="Hyperlink"/>
            <w:rFonts w:ascii="Biome" w:eastAsia="Batang" w:hAnsi="Biome" w:cs="Biome"/>
            <w:b/>
            <w:bCs/>
            <w:color w:val="auto"/>
            <w:u w:val="none"/>
          </w:rPr>
          <w:t>anti-reflective coating</w:t>
        </w:r>
      </w:hyperlink>
      <w:r w:rsidRPr="00CB0212">
        <w:rPr>
          <w:rFonts w:ascii="Biome" w:eastAsia="Batang" w:hAnsi="Biome" w:cs="Biome"/>
          <w:b/>
          <w:bCs/>
        </w:rPr>
        <w:t>. Also, consider </w:t>
      </w:r>
      <w:hyperlink r:id="rId16" w:history="1">
        <w:r w:rsidRPr="00CB0212">
          <w:rPr>
            <w:rStyle w:val="Hyperlink"/>
            <w:rFonts w:ascii="Biome" w:eastAsia="Batang" w:hAnsi="Biome" w:cs="Biome"/>
            <w:b/>
            <w:bCs/>
            <w:color w:val="auto"/>
            <w:u w:val="none"/>
          </w:rPr>
          <w:t>photochromic lenses</w:t>
        </w:r>
      </w:hyperlink>
      <w:r w:rsidRPr="00CB0212">
        <w:rPr>
          <w:rFonts w:ascii="Biome" w:eastAsia="Batang" w:hAnsi="Biome" w:cs="Biome"/>
          <w:b/>
          <w:bCs/>
        </w:rPr>
        <w:t> to protect your eyes from UV rays and high-energy blue light and to reduce the need for a separate pair of prescription sunglasses outdoors</w:t>
      </w:r>
      <w:r w:rsidR="00712E64" w:rsidRPr="00CB0212">
        <w:rPr>
          <w:rFonts w:ascii="Biome" w:eastAsia="Batang" w:hAnsi="Biome" w:cs="Biome"/>
          <w:b/>
          <w:bCs/>
          <w:color w:val="212529"/>
        </w:rPr>
        <w:t>.</w:t>
      </w:r>
    </w:p>
    <w:p w:rsidR="00D96F8F" w:rsidRPr="00CB0212" w:rsidRDefault="00D96F8F" w:rsidP="00712E64">
      <w:pPr>
        <w:pStyle w:val="NormalWeb"/>
        <w:shd w:val="clear" w:color="auto" w:fill="FFFFFF"/>
        <w:spacing w:before="0" w:beforeAutospacing="0"/>
        <w:rPr>
          <w:rFonts w:ascii="Biome" w:eastAsia="Batang" w:hAnsi="Biome" w:cs="Biome"/>
          <w:b/>
          <w:bCs/>
          <w:color w:val="212529"/>
        </w:rPr>
      </w:pPr>
      <w:r w:rsidRPr="00CB0212">
        <w:rPr>
          <w:rFonts w:ascii="Biome" w:eastAsia="Batang" w:hAnsi="Biome" w:cs="Biome"/>
          <w:b/>
          <w:bCs/>
        </w:rPr>
        <w:t xml:space="preserve">                                 ASTIGMATISM</w:t>
      </w:r>
    </w:p>
    <w:p w:rsidR="00D64BE0" w:rsidRPr="00CB0212" w:rsidRDefault="00D96F8F" w:rsidP="00712E64">
      <w:pPr>
        <w:spacing w:line="240" w:lineRule="auto"/>
        <w:rPr>
          <w:rFonts w:ascii="Biome" w:eastAsia="Batang" w:hAnsi="Biome" w:cs="Biome"/>
          <w:b/>
          <w:bCs/>
          <w:sz w:val="24"/>
          <w:shd w:val="clear" w:color="auto" w:fill="FFFFFF"/>
        </w:rPr>
      </w:pPr>
      <w:r w:rsidRPr="00CB0212">
        <w:rPr>
          <w:rFonts w:ascii="Biome" w:eastAsia="Batang" w:hAnsi="Biome" w:cs="Biome"/>
          <w:b/>
          <w:bCs/>
          <w:sz w:val="24"/>
          <w:shd w:val="clear" w:color="auto" w:fill="FFFFFF"/>
        </w:rPr>
        <w:t>Astigmatism is a type of </w:t>
      </w:r>
      <w:hyperlink r:id="rId17" w:history="1">
        <w:r w:rsidRPr="00CB0212">
          <w:rPr>
            <w:rStyle w:val="Hyperlink"/>
            <w:rFonts w:ascii="Biome" w:eastAsia="Batang" w:hAnsi="Biome" w:cs="Biome"/>
            <w:b/>
            <w:bCs/>
            <w:color w:val="auto"/>
            <w:sz w:val="24"/>
            <w:u w:val="none"/>
            <w:shd w:val="clear" w:color="auto" w:fill="FFFFFF"/>
          </w:rPr>
          <w:t>refractive error</w:t>
        </w:r>
      </w:hyperlink>
      <w:r w:rsidRPr="00CB0212">
        <w:rPr>
          <w:rFonts w:ascii="Biome" w:eastAsia="Batang" w:hAnsi="Biome" w:cs="Biome"/>
          <w:b/>
          <w:bCs/>
          <w:sz w:val="24"/>
          <w:shd w:val="clear" w:color="auto" w:fill="FFFFFF"/>
        </w:rPr>
        <w:t> caused by the irregularities in the shape of a person’s cornea. The condition is not an eye disease or eye health issue. In this condition, the eye fails to focus the light equally on the retina leading to blurred or distorted vision. It can be present at the time of birth, or can develop gradually in life.</w:t>
      </w:r>
    </w:p>
    <w:p w:rsidR="00D96F8F" w:rsidRPr="00CB0212" w:rsidRDefault="00D96F8F" w:rsidP="00712E64">
      <w:pPr>
        <w:spacing w:line="240" w:lineRule="auto"/>
        <w:rPr>
          <w:rFonts w:ascii="Biome" w:eastAsia="Batang" w:hAnsi="Biome" w:cs="Biome"/>
          <w:b/>
          <w:bCs/>
          <w:sz w:val="24"/>
          <w:shd w:val="clear" w:color="auto" w:fill="FFFFFF"/>
        </w:rPr>
      </w:pPr>
      <w:r w:rsidRPr="00CB0212">
        <w:rPr>
          <w:rFonts w:ascii="Biome" w:eastAsia="Batang" w:hAnsi="Biome" w:cs="Biome"/>
          <w:b/>
          <w:bCs/>
          <w:sz w:val="24"/>
          <w:shd w:val="clear" w:color="auto" w:fill="FFFFFF"/>
        </w:rPr>
        <w:t xml:space="preserve">                                            Causes of astigmatism</w:t>
      </w:r>
    </w:p>
    <w:p w:rsidR="00D96F8F" w:rsidRPr="00CB0212" w:rsidRDefault="00D96F8F" w:rsidP="00712E64">
      <w:pPr>
        <w:pStyle w:val="NormalWeb"/>
        <w:shd w:val="clear" w:color="auto" w:fill="FFFFFF"/>
        <w:spacing w:before="0" w:beforeAutospacing="0"/>
        <w:rPr>
          <w:rFonts w:ascii="Biome" w:eastAsia="Batang" w:hAnsi="Biome" w:cs="Biome"/>
          <w:b/>
          <w:bCs/>
        </w:rPr>
      </w:pPr>
      <w:r w:rsidRPr="00CB0212">
        <w:rPr>
          <w:rFonts w:ascii="Biome" w:eastAsia="Batang" w:hAnsi="Biome" w:cs="Biome"/>
          <w:b/>
          <w:bCs/>
        </w:rPr>
        <w:t>Astigmatism is usually caused by an irregularly shaped cornea. Instead of the cornea having a symmetrically rounded ball shape, it is shaped more like an egg, with one side (meridians) being significantly more curved th</w:t>
      </w:r>
      <w:r w:rsidR="00712E64" w:rsidRPr="00CB0212">
        <w:rPr>
          <w:rFonts w:ascii="Biome" w:eastAsia="Batang" w:hAnsi="Biome" w:cs="Biome"/>
          <w:b/>
          <w:bCs/>
        </w:rPr>
        <w:t xml:space="preserve">an the side perpendicular to . </w:t>
      </w:r>
      <w:r w:rsidRPr="00CB0212">
        <w:rPr>
          <w:rFonts w:ascii="Biome" w:eastAsia="Batang" w:hAnsi="Biome" w:cs="Biome"/>
          <w:b/>
          <w:bCs/>
        </w:rPr>
        <w:t>In some cases, the problem is caused by the distortion of shape of the lens inside the eye. This is called lenticular astigmatism, to differentiate it from the more common corneal astigmatism.</w:t>
      </w:r>
    </w:p>
    <w:p w:rsidR="00712E64" w:rsidRPr="00CB0212" w:rsidRDefault="00712E64" w:rsidP="00712E64">
      <w:pPr>
        <w:pStyle w:val="NormalWeb"/>
        <w:shd w:val="clear" w:color="auto" w:fill="FFFFFF"/>
        <w:spacing w:before="0" w:beforeAutospacing="0"/>
        <w:rPr>
          <w:rFonts w:ascii="Biome" w:eastAsia="Batang" w:hAnsi="Biome" w:cs="Biome"/>
          <w:b/>
          <w:bCs/>
        </w:rPr>
      </w:pPr>
      <w:r w:rsidRPr="00CB0212">
        <w:rPr>
          <w:rFonts w:ascii="Biome" w:eastAsia="Batang" w:hAnsi="Biome" w:cs="Biome"/>
          <w:b/>
          <w:bCs/>
        </w:rPr>
        <w:t xml:space="preserve">   There are three primary types of astigmatism:</w:t>
      </w:r>
    </w:p>
    <w:p w:rsidR="00712E64" w:rsidRPr="00CB0212" w:rsidRDefault="00712E64" w:rsidP="00712E64">
      <w:pPr>
        <w:pStyle w:val="NormalWeb"/>
        <w:numPr>
          <w:ilvl w:val="0"/>
          <w:numId w:val="2"/>
        </w:numPr>
        <w:shd w:val="clear" w:color="auto" w:fill="FFFFFF"/>
        <w:spacing w:before="0" w:beforeAutospacing="0"/>
        <w:rPr>
          <w:rFonts w:ascii="Biome" w:eastAsia="Batang" w:hAnsi="Biome" w:cs="Biome"/>
          <w:b/>
          <w:bCs/>
        </w:rPr>
      </w:pPr>
      <w:r w:rsidRPr="00CB0212">
        <w:rPr>
          <w:rStyle w:val="Strong"/>
          <w:rFonts w:ascii="Biome" w:eastAsia="Batang" w:hAnsi="Biome" w:cs="Biome"/>
        </w:rPr>
        <w:t>Myopic astigmatism.</w:t>
      </w:r>
    </w:p>
    <w:p w:rsidR="00712E64" w:rsidRPr="00CB0212" w:rsidRDefault="00712E64" w:rsidP="00712E64">
      <w:pPr>
        <w:pStyle w:val="NormalWeb"/>
        <w:shd w:val="clear" w:color="auto" w:fill="FFFFFF"/>
        <w:spacing w:before="0" w:beforeAutospacing="0"/>
        <w:ind w:left="720"/>
        <w:rPr>
          <w:rFonts w:ascii="Biome" w:eastAsia="Batang" w:hAnsi="Biome" w:cs="Biome"/>
          <w:b/>
          <w:bCs/>
        </w:rPr>
      </w:pPr>
      <w:r w:rsidRPr="00CB0212">
        <w:rPr>
          <w:rFonts w:ascii="Biome" w:eastAsia="Batang" w:hAnsi="Biome" w:cs="Biome"/>
          <w:b/>
          <w:bCs/>
        </w:rPr>
        <w:t> One or both principal meridians of the eye are nearsighted. (If both meridians are nearsighted, they are myopic in differing degree.)</w:t>
      </w:r>
    </w:p>
    <w:p w:rsidR="00712E64" w:rsidRPr="00CB0212" w:rsidRDefault="00712E64" w:rsidP="00712E64">
      <w:pPr>
        <w:pStyle w:val="NormalWeb"/>
        <w:numPr>
          <w:ilvl w:val="0"/>
          <w:numId w:val="2"/>
        </w:numPr>
        <w:shd w:val="clear" w:color="auto" w:fill="FFFFFF"/>
        <w:spacing w:before="0" w:beforeAutospacing="0"/>
        <w:rPr>
          <w:rFonts w:ascii="Biome" w:eastAsia="Batang" w:hAnsi="Biome" w:cs="Biome"/>
          <w:b/>
          <w:bCs/>
        </w:rPr>
      </w:pPr>
      <w:r w:rsidRPr="00CB0212">
        <w:rPr>
          <w:rStyle w:val="Strong"/>
          <w:rFonts w:ascii="Biome" w:eastAsia="Batang" w:hAnsi="Biome" w:cs="Biome"/>
        </w:rPr>
        <w:t>Hyperopic astigmatism.</w:t>
      </w:r>
    </w:p>
    <w:p w:rsidR="00712E64" w:rsidRPr="00CB0212" w:rsidRDefault="00712E64" w:rsidP="00712E64">
      <w:pPr>
        <w:pStyle w:val="NormalWeb"/>
        <w:shd w:val="clear" w:color="auto" w:fill="FFFFFF"/>
        <w:spacing w:before="0" w:beforeAutospacing="0"/>
        <w:ind w:left="720"/>
        <w:rPr>
          <w:rFonts w:ascii="Biome" w:eastAsia="Batang" w:hAnsi="Biome" w:cs="Biome"/>
          <w:b/>
          <w:bCs/>
        </w:rPr>
      </w:pPr>
      <w:r w:rsidRPr="00CB0212">
        <w:rPr>
          <w:rFonts w:ascii="Biome" w:eastAsia="Batang" w:hAnsi="Biome" w:cs="Biome"/>
          <w:b/>
          <w:bCs/>
        </w:rPr>
        <w:t> One or both principal meridians are farsighted. (If both are farsighted, they are hyperopic in differing degree.)</w:t>
      </w:r>
    </w:p>
    <w:p w:rsidR="00712E64" w:rsidRPr="00CB0212" w:rsidRDefault="00712E64" w:rsidP="00712E64">
      <w:pPr>
        <w:pStyle w:val="NormalWeb"/>
        <w:numPr>
          <w:ilvl w:val="0"/>
          <w:numId w:val="2"/>
        </w:numPr>
        <w:shd w:val="clear" w:color="auto" w:fill="FFFFFF"/>
        <w:spacing w:before="0" w:beforeAutospacing="0"/>
        <w:rPr>
          <w:rFonts w:ascii="Biome" w:eastAsia="Batang" w:hAnsi="Biome" w:cs="Biome"/>
          <w:b/>
          <w:bCs/>
        </w:rPr>
      </w:pPr>
      <w:r w:rsidRPr="00CB0212">
        <w:rPr>
          <w:rStyle w:val="Strong"/>
          <w:rFonts w:ascii="Biome" w:eastAsia="Batang" w:hAnsi="Biome" w:cs="Biome"/>
        </w:rPr>
        <w:t>Mixed astigmatism.</w:t>
      </w:r>
    </w:p>
    <w:p w:rsidR="00712E64" w:rsidRPr="00CB0212" w:rsidRDefault="00712E64" w:rsidP="00712E64">
      <w:pPr>
        <w:pStyle w:val="NormalWeb"/>
        <w:shd w:val="clear" w:color="auto" w:fill="FFFFFF"/>
        <w:spacing w:before="0" w:beforeAutospacing="0"/>
        <w:ind w:left="720"/>
        <w:rPr>
          <w:rFonts w:ascii="Biome" w:eastAsia="Batang" w:hAnsi="Biome" w:cs="Biome"/>
          <w:b/>
          <w:bCs/>
        </w:rPr>
      </w:pPr>
      <w:r w:rsidRPr="00CB0212">
        <w:rPr>
          <w:rFonts w:ascii="Biome" w:eastAsia="Batang" w:hAnsi="Biome" w:cs="Biome"/>
          <w:b/>
          <w:bCs/>
        </w:rPr>
        <w:t xml:space="preserve"> One </w:t>
      </w:r>
      <w:proofErr w:type="spellStart"/>
      <w:r w:rsidRPr="00CB0212">
        <w:rPr>
          <w:rFonts w:ascii="Biome" w:eastAsia="Batang" w:hAnsi="Biome" w:cs="Biome"/>
          <w:b/>
          <w:bCs/>
        </w:rPr>
        <w:t>prinicipal</w:t>
      </w:r>
      <w:proofErr w:type="spellEnd"/>
      <w:r w:rsidRPr="00CB0212">
        <w:rPr>
          <w:rFonts w:ascii="Biome" w:eastAsia="Batang" w:hAnsi="Biome" w:cs="Biome"/>
          <w:b/>
          <w:bCs/>
        </w:rPr>
        <w:t xml:space="preserve"> meridian is nearsighted, and the other is farsighted.</w:t>
      </w:r>
    </w:p>
    <w:p w:rsidR="00712E64" w:rsidRPr="00CB0212" w:rsidRDefault="00712E64" w:rsidP="00712E64">
      <w:pPr>
        <w:spacing w:line="240" w:lineRule="auto"/>
        <w:rPr>
          <w:rFonts w:ascii="Biome" w:eastAsia="Batang" w:hAnsi="Biome" w:cs="Biome"/>
          <w:b/>
          <w:bCs/>
          <w:kern w:val="0"/>
          <w:sz w:val="24"/>
          <w:lang w:eastAsia="en-US"/>
        </w:rPr>
      </w:pPr>
      <w:r w:rsidRPr="00CB0212">
        <w:rPr>
          <w:rFonts w:ascii="Biome" w:eastAsia="Batang" w:hAnsi="Biome" w:cs="Biome"/>
          <w:b/>
          <w:bCs/>
          <w:kern w:val="0"/>
          <w:sz w:val="24"/>
          <w:lang w:eastAsia="en-US"/>
        </w:rPr>
        <w:t xml:space="preserve">                                        Astigmatism treatment</w:t>
      </w:r>
    </w:p>
    <w:p w:rsidR="00712E64" w:rsidRPr="00CB0212" w:rsidRDefault="00712E64" w:rsidP="00712E64">
      <w:pPr>
        <w:pStyle w:val="NormalWeb"/>
        <w:shd w:val="clear" w:color="auto" w:fill="FFFFFF"/>
        <w:spacing w:before="0" w:beforeAutospacing="0"/>
        <w:rPr>
          <w:rFonts w:ascii="Biome" w:eastAsia="Batang" w:hAnsi="Biome" w:cs="Biome"/>
          <w:b/>
          <w:bCs/>
        </w:rPr>
      </w:pPr>
      <w:r w:rsidRPr="00CB0212">
        <w:rPr>
          <w:rFonts w:ascii="Biome" w:eastAsia="Batang" w:hAnsi="Biome" w:cs="Biome"/>
          <w:b/>
          <w:bCs/>
        </w:rPr>
        <w:lastRenderedPageBreak/>
        <w:t xml:space="preserve">      Options to correct astigmatism can usually be corrected with </w:t>
      </w:r>
      <w:hyperlink r:id="rId18" w:history="1">
        <w:r w:rsidRPr="00CB0212">
          <w:rPr>
            <w:rFonts w:ascii="Biome" w:eastAsia="Batang" w:hAnsi="Biome" w:cs="Biome"/>
            <w:b/>
            <w:bCs/>
          </w:rPr>
          <w:t>eyeglasses</w:t>
        </w:r>
      </w:hyperlink>
      <w:r w:rsidRPr="00CB0212">
        <w:rPr>
          <w:rFonts w:ascii="Biome" w:eastAsia="Batang" w:hAnsi="Biome" w:cs="Biome"/>
          <w:b/>
          <w:bCs/>
        </w:rPr>
        <w:t>, </w:t>
      </w:r>
      <w:hyperlink r:id="rId19" w:history="1">
        <w:r w:rsidRPr="00CB0212">
          <w:rPr>
            <w:rFonts w:ascii="Biome" w:eastAsia="Batang" w:hAnsi="Biome" w:cs="Biome"/>
            <w:b/>
            <w:bCs/>
          </w:rPr>
          <w:t>contact lenses</w:t>
        </w:r>
      </w:hyperlink>
      <w:r w:rsidRPr="00CB0212">
        <w:rPr>
          <w:rFonts w:ascii="Biome" w:eastAsia="Batang" w:hAnsi="Biome" w:cs="Biome"/>
          <w:b/>
          <w:bCs/>
        </w:rPr>
        <w:t> or </w:t>
      </w:r>
      <w:hyperlink r:id="rId20" w:history="1">
        <w:r w:rsidRPr="00CB0212">
          <w:rPr>
            <w:rFonts w:ascii="Biome" w:eastAsia="Batang" w:hAnsi="Biome" w:cs="Biome"/>
            <w:b/>
            <w:bCs/>
          </w:rPr>
          <w:t>refractive surgery</w:t>
        </w:r>
      </w:hyperlink>
      <w:r w:rsidRPr="00CB0212">
        <w:rPr>
          <w:rFonts w:ascii="Biome" w:eastAsia="Batang" w:hAnsi="Biome" w:cs="Biome"/>
          <w:b/>
          <w:bCs/>
        </w:rPr>
        <w:t>.</w:t>
      </w:r>
    </w:p>
    <w:p w:rsidR="00712E64" w:rsidRPr="00CB0212" w:rsidRDefault="00712E64" w:rsidP="00712E64">
      <w:pPr>
        <w:widowControl/>
        <w:shd w:val="clear" w:color="auto" w:fill="FFFFFF"/>
        <w:spacing w:after="100" w:afterAutospacing="1" w:line="240" w:lineRule="auto"/>
        <w:jc w:val="left"/>
        <w:rPr>
          <w:rFonts w:ascii="Biome" w:eastAsia="Batang" w:hAnsi="Biome" w:cs="Biome"/>
          <w:b/>
          <w:bCs/>
          <w:kern w:val="0"/>
          <w:sz w:val="24"/>
          <w:lang w:eastAsia="en-US"/>
        </w:rPr>
      </w:pPr>
      <w:r w:rsidRPr="00CB0212">
        <w:rPr>
          <w:rFonts w:ascii="Biome" w:eastAsia="Batang" w:hAnsi="Biome" w:cs="Biome"/>
          <w:b/>
          <w:bCs/>
          <w:kern w:val="0"/>
          <w:sz w:val="24"/>
          <w:lang w:eastAsia="en-US"/>
        </w:rPr>
        <w:t>Refractive surgery is one of the less common astigmatism treatment options, however, since it is a laser procedure that changes the shape of your eyes, it comes with risks associated with most laser surgeries.</w:t>
      </w:r>
    </w:p>
    <w:p w:rsidR="00712E64" w:rsidRPr="00CB0212" w:rsidRDefault="00712E64" w:rsidP="00712E64">
      <w:pPr>
        <w:widowControl/>
        <w:shd w:val="clear" w:color="auto" w:fill="FFFFFF"/>
        <w:spacing w:after="100" w:afterAutospacing="1" w:line="240" w:lineRule="auto"/>
        <w:jc w:val="left"/>
        <w:rPr>
          <w:rFonts w:ascii="Biome" w:eastAsia="Batang" w:hAnsi="Biome" w:cs="Biome"/>
          <w:b/>
          <w:bCs/>
          <w:kern w:val="0"/>
          <w:sz w:val="24"/>
          <w:lang w:eastAsia="en-US"/>
        </w:rPr>
      </w:pPr>
      <w:r w:rsidRPr="00CB0212">
        <w:rPr>
          <w:rFonts w:ascii="Biome" w:eastAsia="Batang" w:hAnsi="Biome" w:cs="Biome"/>
          <w:b/>
          <w:bCs/>
          <w:kern w:val="0"/>
          <w:sz w:val="24"/>
          <w:lang w:eastAsia="en-US"/>
        </w:rPr>
        <w:t>Astigmatism should be treated as soon as possible. Once diagnosed, regular visits to an eye doctor are required as astigmatism can fluctuate over time, making it necessary for prescriptions to be modified.</w:t>
      </w:r>
    </w:p>
    <w:p w:rsidR="00D96F8F" w:rsidRPr="00CB0212" w:rsidRDefault="00D96F8F">
      <w:pPr>
        <w:rPr>
          <w:rFonts w:ascii="Biome" w:eastAsia="Batang" w:hAnsi="Biome" w:cs="Biome"/>
          <w:b/>
          <w:bCs/>
          <w:kern w:val="0"/>
          <w:sz w:val="24"/>
          <w:lang w:eastAsia="en-US"/>
        </w:rPr>
      </w:pPr>
    </w:p>
    <w:p w:rsidR="00D64BE0" w:rsidRPr="00CB0212" w:rsidRDefault="00D64BE0">
      <w:pPr>
        <w:rPr>
          <w:rFonts w:ascii="Biome" w:eastAsia="Batang" w:hAnsi="Biome" w:cs="Biome"/>
          <w:b/>
          <w:bCs/>
          <w:sz w:val="24"/>
        </w:rPr>
      </w:pPr>
    </w:p>
    <w:sectPr w:rsidR="00D64BE0" w:rsidRPr="00CB02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iome">
    <w:panose1 w:val="020B0503030204020804"/>
    <w:charset w:val="00"/>
    <w:family w:val="swiss"/>
    <w:pitch w:val="variable"/>
    <w:sig w:usb0="A11526FF" w:usb1="8000000A" w:usb2="0001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5C36AB"/>
    <w:multiLevelType w:val="hybridMultilevel"/>
    <w:tmpl w:val="EE1A08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6C309E"/>
    <w:multiLevelType w:val="multilevel"/>
    <w:tmpl w:val="AF48C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CED"/>
    <w:rsid w:val="003748B9"/>
    <w:rsid w:val="005C7B55"/>
    <w:rsid w:val="00712E64"/>
    <w:rsid w:val="00AD1CED"/>
    <w:rsid w:val="00CB0212"/>
    <w:rsid w:val="00D64BE0"/>
    <w:rsid w:val="00D96F8F"/>
    <w:rsid w:val="00E063CE"/>
    <w:rsid w:val="00EF119C"/>
    <w:rsid w:val="00EF2CC8"/>
    <w:rsid w:val="00FC6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7BDC7-39C0-4E76-9C44-B716C0CE5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CED"/>
    <w:pPr>
      <w:widowControl w:val="0"/>
      <w:jc w:val="both"/>
    </w:pPr>
    <w:rPr>
      <w:rFonts w:eastAsiaTheme="minorEastAsia"/>
      <w:kern w:val="2"/>
      <w:sz w:val="21"/>
      <w:szCs w:val="24"/>
      <w:lang w:eastAsia="zh-CN"/>
    </w:rPr>
  </w:style>
  <w:style w:type="paragraph" w:styleId="Heading2">
    <w:name w:val="heading 2"/>
    <w:basedOn w:val="Normal"/>
    <w:next w:val="Normal"/>
    <w:link w:val="Heading2Char"/>
    <w:uiPriority w:val="9"/>
    <w:semiHidden/>
    <w:unhideWhenUsed/>
    <w:qFormat/>
    <w:rsid w:val="003748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CED"/>
    <w:pPr>
      <w:ind w:left="720"/>
      <w:contextualSpacing/>
    </w:pPr>
  </w:style>
  <w:style w:type="character" w:customStyle="1" w:styleId="Heading2Char">
    <w:name w:val="Heading 2 Char"/>
    <w:basedOn w:val="DefaultParagraphFont"/>
    <w:link w:val="Heading2"/>
    <w:uiPriority w:val="9"/>
    <w:semiHidden/>
    <w:rsid w:val="003748B9"/>
    <w:rPr>
      <w:rFonts w:asciiTheme="majorHAnsi" w:eastAsiaTheme="majorEastAsia" w:hAnsiTheme="majorHAnsi" w:cstheme="majorBidi"/>
      <w:color w:val="2E74B5" w:themeColor="accent1" w:themeShade="BF"/>
      <w:kern w:val="2"/>
      <w:sz w:val="26"/>
      <w:szCs w:val="26"/>
      <w:lang w:eastAsia="zh-CN"/>
    </w:rPr>
  </w:style>
  <w:style w:type="paragraph" w:styleId="NormalWeb">
    <w:name w:val="Normal (Web)"/>
    <w:basedOn w:val="Normal"/>
    <w:uiPriority w:val="99"/>
    <w:unhideWhenUsed/>
    <w:rsid w:val="00D64BE0"/>
    <w:pPr>
      <w:widowControl/>
      <w:spacing w:before="100" w:beforeAutospacing="1" w:after="100" w:afterAutospacing="1" w:line="240" w:lineRule="auto"/>
      <w:jc w:val="left"/>
    </w:pPr>
    <w:rPr>
      <w:rFonts w:ascii="Times New Roman" w:eastAsia="Times New Roman" w:hAnsi="Times New Roman" w:cs="Times New Roman"/>
      <w:kern w:val="0"/>
      <w:sz w:val="24"/>
      <w:lang w:eastAsia="en-US"/>
    </w:rPr>
  </w:style>
  <w:style w:type="character" w:styleId="Hyperlink">
    <w:name w:val="Hyperlink"/>
    <w:basedOn w:val="DefaultParagraphFont"/>
    <w:uiPriority w:val="99"/>
    <w:semiHidden/>
    <w:unhideWhenUsed/>
    <w:rsid w:val="00D64BE0"/>
    <w:rPr>
      <w:color w:val="0000FF"/>
      <w:u w:val="single"/>
    </w:rPr>
  </w:style>
  <w:style w:type="character" w:styleId="Strong">
    <w:name w:val="Strong"/>
    <w:basedOn w:val="DefaultParagraphFont"/>
    <w:uiPriority w:val="22"/>
    <w:qFormat/>
    <w:rsid w:val="00712E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351716">
      <w:bodyDiv w:val="1"/>
      <w:marLeft w:val="0"/>
      <w:marRight w:val="0"/>
      <w:marTop w:val="0"/>
      <w:marBottom w:val="0"/>
      <w:divBdr>
        <w:top w:val="none" w:sz="0" w:space="0" w:color="auto"/>
        <w:left w:val="none" w:sz="0" w:space="0" w:color="auto"/>
        <w:bottom w:val="none" w:sz="0" w:space="0" w:color="auto"/>
        <w:right w:val="none" w:sz="0" w:space="0" w:color="auto"/>
      </w:divBdr>
    </w:div>
    <w:div w:id="459542353">
      <w:bodyDiv w:val="1"/>
      <w:marLeft w:val="0"/>
      <w:marRight w:val="0"/>
      <w:marTop w:val="0"/>
      <w:marBottom w:val="0"/>
      <w:divBdr>
        <w:top w:val="none" w:sz="0" w:space="0" w:color="auto"/>
        <w:left w:val="none" w:sz="0" w:space="0" w:color="auto"/>
        <w:bottom w:val="none" w:sz="0" w:space="0" w:color="auto"/>
        <w:right w:val="none" w:sz="0" w:space="0" w:color="auto"/>
      </w:divBdr>
    </w:div>
    <w:div w:id="825827907">
      <w:bodyDiv w:val="1"/>
      <w:marLeft w:val="0"/>
      <w:marRight w:val="0"/>
      <w:marTop w:val="0"/>
      <w:marBottom w:val="0"/>
      <w:divBdr>
        <w:top w:val="none" w:sz="0" w:space="0" w:color="auto"/>
        <w:left w:val="none" w:sz="0" w:space="0" w:color="auto"/>
        <w:bottom w:val="none" w:sz="0" w:space="0" w:color="auto"/>
        <w:right w:val="none" w:sz="0" w:space="0" w:color="auto"/>
      </w:divBdr>
    </w:div>
    <w:div w:id="997808622">
      <w:bodyDiv w:val="1"/>
      <w:marLeft w:val="0"/>
      <w:marRight w:val="0"/>
      <w:marTop w:val="0"/>
      <w:marBottom w:val="0"/>
      <w:divBdr>
        <w:top w:val="none" w:sz="0" w:space="0" w:color="auto"/>
        <w:left w:val="none" w:sz="0" w:space="0" w:color="auto"/>
        <w:bottom w:val="none" w:sz="0" w:space="0" w:color="auto"/>
        <w:right w:val="none" w:sz="0" w:space="0" w:color="auto"/>
      </w:divBdr>
    </w:div>
    <w:div w:id="1104113741">
      <w:bodyDiv w:val="1"/>
      <w:marLeft w:val="0"/>
      <w:marRight w:val="0"/>
      <w:marTop w:val="0"/>
      <w:marBottom w:val="0"/>
      <w:divBdr>
        <w:top w:val="none" w:sz="0" w:space="0" w:color="auto"/>
        <w:left w:val="none" w:sz="0" w:space="0" w:color="auto"/>
        <w:bottom w:val="none" w:sz="0" w:space="0" w:color="auto"/>
        <w:right w:val="none" w:sz="0" w:space="0" w:color="auto"/>
      </w:divBdr>
    </w:div>
    <w:div w:id="1325738179">
      <w:bodyDiv w:val="1"/>
      <w:marLeft w:val="0"/>
      <w:marRight w:val="0"/>
      <w:marTop w:val="0"/>
      <w:marBottom w:val="0"/>
      <w:divBdr>
        <w:top w:val="none" w:sz="0" w:space="0" w:color="auto"/>
        <w:left w:val="none" w:sz="0" w:space="0" w:color="auto"/>
        <w:bottom w:val="none" w:sz="0" w:space="0" w:color="auto"/>
        <w:right w:val="none" w:sz="0" w:space="0" w:color="auto"/>
      </w:divBdr>
    </w:div>
    <w:div w:id="1667398707">
      <w:bodyDiv w:val="1"/>
      <w:marLeft w:val="0"/>
      <w:marRight w:val="0"/>
      <w:marTop w:val="0"/>
      <w:marBottom w:val="0"/>
      <w:divBdr>
        <w:top w:val="none" w:sz="0" w:space="0" w:color="auto"/>
        <w:left w:val="none" w:sz="0" w:space="0" w:color="auto"/>
        <w:bottom w:val="none" w:sz="0" w:space="0" w:color="auto"/>
        <w:right w:val="none" w:sz="0" w:space="0" w:color="auto"/>
      </w:divBdr>
    </w:div>
    <w:div w:id="1759673417">
      <w:bodyDiv w:val="1"/>
      <w:marLeft w:val="0"/>
      <w:marRight w:val="0"/>
      <w:marTop w:val="0"/>
      <w:marBottom w:val="0"/>
      <w:divBdr>
        <w:top w:val="none" w:sz="0" w:space="0" w:color="auto"/>
        <w:left w:val="none" w:sz="0" w:space="0" w:color="auto"/>
        <w:bottom w:val="none" w:sz="0" w:space="0" w:color="auto"/>
        <w:right w:val="none" w:sz="0" w:space="0" w:color="auto"/>
      </w:divBdr>
    </w:div>
    <w:div w:id="1799839385">
      <w:bodyDiv w:val="1"/>
      <w:marLeft w:val="0"/>
      <w:marRight w:val="0"/>
      <w:marTop w:val="0"/>
      <w:marBottom w:val="0"/>
      <w:divBdr>
        <w:top w:val="none" w:sz="0" w:space="0" w:color="auto"/>
        <w:left w:val="none" w:sz="0" w:space="0" w:color="auto"/>
        <w:bottom w:val="none" w:sz="0" w:space="0" w:color="auto"/>
        <w:right w:val="none" w:sz="0" w:space="0" w:color="auto"/>
      </w:divBdr>
    </w:div>
    <w:div w:id="194865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laboutvision.com/sports/" TargetMode="External"/><Relationship Id="rId13" Type="http://schemas.openxmlformats.org/officeDocument/2006/relationships/hyperlink" Target="https://www.allaboutvision.com/visionsurgery/" TargetMode="External"/><Relationship Id="rId18" Type="http://schemas.openxmlformats.org/officeDocument/2006/relationships/hyperlink" Target="https://www.allaboutvision.com/eyeglass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llaboutvision.com/conditions/myopia-faq/nearsighted-headaches.htm" TargetMode="External"/><Relationship Id="rId12" Type="http://schemas.openxmlformats.org/officeDocument/2006/relationships/hyperlink" Target="https://www.allaboutvision.com/contacts/" TargetMode="External"/><Relationship Id="rId17" Type="http://schemas.openxmlformats.org/officeDocument/2006/relationships/hyperlink" Target="https://www.allaboutvision.com/eye-exam/refraction.htm" TargetMode="External"/><Relationship Id="rId2" Type="http://schemas.openxmlformats.org/officeDocument/2006/relationships/styles" Target="styles.xml"/><Relationship Id="rId16" Type="http://schemas.openxmlformats.org/officeDocument/2006/relationships/hyperlink" Target="https://www.allaboutvision.com/lenses/photochromic.htm" TargetMode="External"/><Relationship Id="rId20" Type="http://schemas.openxmlformats.org/officeDocument/2006/relationships/hyperlink" Target="https://www.allaboutvision.com/visionsurgery/" TargetMode="External"/><Relationship Id="rId1" Type="http://schemas.openxmlformats.org/officeDocument/2006/relationships/numbering" Target="numbering.xml"/><Relationship Id="rId6" Type="http://schemas.openxmlformats.org/officeDocument/2006/relationships/hyperlink" Target="https://www.allaboutvision.com/cvs/irritated.htm" TargetMode="External"/><Relationship Id="rId11" Type="http://schemas.openxmlformats.org/officeDocument/2006/relationships/hyperlink" Target="https://www.allaboutvision.com/eyeglasses/" TargetMode="External"/><Relationship Id="rId5" Type="http://schemas.openxmlformats.org/officeDocument/2006/relationships/hyperlink" Target="https://www.allaboutvision.com/conditions/myopia-faq/myopia-symptoms.htm" TargetMode="External"/><Relationship Id="rId15" Type="http://schemas.openxmlformats.org/officeDocument/2006/relationships/hyperlink" Target="https://www.allaboutvision.com/lenses/anti-reflective.htm" TargetMode="External"/><Relationship Id="rId10" Type="http://schemas.openxmlformats.org/officeDocument/2006/relationships/hyperlink" Target="https://www.allaboutvision.com/eye-exam/what-is-an-ophthalmologist/" TargetMode="External"/><Relationship Id="rId19" Type="http://schemas.openxmlformats.org/officeDocument/2006/relationships/hyperlink" Target="https://www.allaboutvision.com/contacts/" TargetMode="External"/><Relationship Id="rId4" Type="http://schemas.openxmlformats.org/officeDocument/2006/relationships/webSettings" Target="webSettings.xml"/><Relationship Id="rId9" Type="http://schemas.openxmlformats.org/officeDocument/2006/relationships/hyperlink" Target="https://www.allaboutvision.com/eye-doctor/choose.htm" TargetMode="External"/><Relationship Id="rId14" Type="http://schemas.openxmlformats.org/officeDocument/2006/relationships/hyperlink" Target="https://www.allaboutvision.com/lenses/highindx.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patrickokpe3@gmail.com</dc:creator>
  <cp:keywords/>
  <dc:description/>
  <cp:lastModifiedBy>petbenzz243@gmail.com</cp:lastModifiedBy>
  <cp:revision>2</cp:revision>
  <dcterms:created xsi:type="dcterms:W3CDTF">2020-06-15T21:42:00Z</dcterms:created>
  <dcterms:modified xsi:type="dcterms:W3CDTF">2020-06-15T21:42:00Z</dcterms:modified>
</cp:coreProperties>
</file>