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4E78" w:rsidRDefault="00DD6E9C">
      <w:pPr>
        <w:rPr>
          <w:rFonts w:asciiTheme="majorBidi" w:hAnsiTheme="majorBidi" w:cstheme="majorBidi"/>
          <w:sz w:val="40"/>
          <w:szCs w:val="40"/>
          <w:lang w:val="en-US"/>
        </w:rPr>
      </w:pPr>
      <w:r>
        <w:rPr>
          <w:rFonts w:asciiTheme="majorBidi" w:hAnsiTheme="majorBidi" w:cstheme="majorBidi"/>
          <w:sz w:val="40"/>
          <w:szCs w:val="40"/>
          <w:lang w:val="en-US"/>
        </w:rPr>
        <w:t>MUHAMMAD TAHIR ABUBAKAR</w:t>
      </w:r>
    </w:p>
    <w:p w:rsidR="00DD6E9C" w:rsidRDefault="00DD6E9C">
      <w:pPr>
        <w:rPr>
          <w:rFonts w:asciiTheme="majorBidi" w:hAnsiTheme="majorBidi" w:cstheme="majorBidi"/>
          <w:sz w:val="40"/>
          <w:szCs w:val="40"/>
          <w:lang w:val="en-US"/>
        </w:rPr>
      </w:pPr>
      <w:r>
        <w:rPr>
          <w:rFonts w:asciiTheme="majorBidi" w:hAnsiTheme="majorBidi" w:cstheme="majorBidi"/>
          <w:sz w:val="40"/>
          <w:szCs w:val="40"/>
          <w:lang w:val="en-US"/>
        </w:rPr>
        <w:t>18/MHS07/034</w:t>
      </w:r>
    </w:p>
    <w:p w:rsidR="00DD6E9C" w:rsidRDefault="00DD6E9C">
      <w:pPr>
        <w:rPr>
          <w:rFonts w:asciiTheme="majorBidi" w:hAnsiTheme="majorBidi" w:cstheme="majorBidi"/>
          <w:sz w:val="40"/>
          <w:szCs w:val="40"/>
          <w:lang w:val="en-US"/>
        </w:rPr>
      </w:pPr>
      <w:r>
        <w:rPr>
          <w:rFonts w:asciiTheme="majorBidi" w:hAnsiTheme="majorBidi" w:cstheme="majorBidi"/>
          <w:sz w:val="40"/>
          <w:szCs w:val="40"/>
          <w:lang w:val="en-US"/>
        </w:rPr>
        <w:t>ANA 202</w:t>
      </w:r>
    </w:p>
    <w:p w:rsidR="00DD6E9C" w:rsidRDefault="00DD6E9C">
      <w:pPr>
        <w:rPr>
          <w:rFonts w:asciiTheme="majorBidi" w:hAnsiTheme="majorBidi" w:cstheme="majorBidi"/>
          <w:sz w:val="40"/>
          <w:szCs w:val="40"/>
          <w:lang w:val="en-US"/>
        </w:rPr>
      </w:pPr>
      <w:r>
        <w:rPr>
          <w:rFonts w:asciiTheme="majorBidi" w:hAnsiTheme="majorBidi" w:cstheme="majorBidi"/>
          <w:sz w:val="40"/>
          <w:szCs w:val="40"/>
          <w:lang w:val="en-US"/>
        </w:rPr>
        <w:t xml:space="preserve">PHARMACOLOGY </w:t>
      </w:r>
    </w:p>
    <w:p w:rsidR="00DD6E9C" w:rsidRDefault="00DD6E9C">
      <w:pPr>
        <w:rPr>
          <w:rFonts w:asciiTheme="majorBidi" w:hAnsiTheme="majorBidi" w:cstheme="majorBidi"/>
          <w:sz w:val="40"/>
          <w:szCs w:val="40"/>
          <w:lang w:val="en-US"/>
        </w:rPr>
      </w:pPr>
    </w:p>
    <w:p w:rsidR="0080079F" w:rsidRDefault="005445D0" w:rsidP="00530B0C">
      <w:pPr>
        <w:pStyle w:val="ListParagraph"/>
        <w:numPr>
          <w:ilvl w:val="0"/>
          <w:numId w:val="1"/>
        </w:numPr>
        <w:rPr>
          <w:rFonts w:asciiTheme="majorBidi" w:hAnsiTheme="majorBidi" w:cstheme="majorBidi"/>
          <w:sz w:val="30"/>
          <w:szCs w:val="30"/>
          <w:lang w:val="en-US"/>
        </w:rPr>
      </w:pPr>
      <w:r>
        <w:rPr>
          <w:rFonts w:asciiTheme="majorBidi" w:hAnsiTheme="majorBidi" w:cstheme="majorBidi"/>
          <w:sz w:val="30"/>
          <w:szCs w:val="30"/>
          <w:lang w:val="en-US"/>
        </w:rPr>
        <w:t xml:space="preserve">This is so because </w:t>
      </w:r>
      <w:r w:rsidR="00021333">
        <w:rPr>
          <w:rFonts w:asciiTheme="majorBidi" w:hAnsiTheme="majorBidi" w:cstheme="majorBidi"/>
          <w:sz w:val="30"/>
          <w:szCs w:val="30"/>
          <w:lang w:val="en-US"/>
        </w:rPr>
        <w:t xml:space="preserve">the vein contains oxygen and </w:t>
      </w:r>
      <w:r w:rsidR="00F60B2A">
        <w:rPr>
          <w:rFonts w:asciiTheme="majorBidi" w:hAnsiTheme="majorBidi" w:cstheme="majorBidi"/>
          <w:sz w:val="30"/>
          <w:szCs w:val="30"/>
          <w:lang w:val="en-US"/>
        </w:rPr>
        <w:t>other nutrients brought to the liver</w:t>
      </w:r>
      <w:r w:rsidR="0080079F">
        <w:rPr>
          <w:rFonts w:asciiTheme="majorBidi" w:hAnsiTheme="majorBidi" w:cstheme="majorBidi"/>
          <w:sz w:val="30"/>
          <w:szCs w:val="30"/>
          <w:lang w:val="en-US"/>
        </w:rPr>
        <w:t xml:space="preserve"> by the intestines for processing.</w:t>
      </w:r>
    </w:p>
    <w:p w:rsidR="00530B0C" w:rsidRDefault="00530B0C" w:rsidP="00530B0C">
      <w:pPr>
        <w:pStyle w:val="ListParagraph"/>
        <w:numPr>
          <w:ilvl w:val="0"/>
          <w:numId w:val="1"/>
        </w:numPr>
        <w:rPr>
          <w:rFonts w:asciiTheme="majorBidi" w:hAnsiTheme="majorBidi" w:cstheme="majorBidi"/>
          <w:sz w:val="30"/>
          <w:szCs w:val="30"/>
          <w:lang w:val="en-US"/>
        </w:rPr>
      </w:pPr>
      <w:r>
        <w:rPr>
          <w:rFonts w:asciiTheme="majorBidi" w:hAnsiTheme="majorBidi" w:cstheme="majorBidi"/>
          <w:sz w:val="30"/>
          <w:szCs w:val="30"/>
          <w:lang w:val="en-US"/>
        </w:rPr>
        <w:t>I. HEPATITIS:</w:t>
      </w:r>
    </w:p>
    <w:p w:rsidR="0099659E" w:rsidRPr="0099659E" w:rsidRDefault="0099659E" w:rsidP="003C5966">
      <w:pPr>
        <w:spacing w:before="300" w:after="300" w:line="390" w:lineRule="atLeast"/>
        <w:jc w:val="both"/>
        <w:divId w:val="1436556912"/>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Hepatitis refers to an inflammatory condition of the liver. It’s commonly caused by a viral infection, but there are other possible causes of hepatitis. These include autoimmune hepatitis and hepatitis that occurs as a secondary result of medications, drugs, toxins, and alcohol. </w:t>
      </w:r>
      <w:hyperlink r:id="rId5" w:history="1">
        <w:r w:rsidRPr="0099659E">
          <w:rPr>
            <w:rFonts w:asciiTheme="majorBidi" w:hAnsiTheme="majorBidi" w:cstheme="majorBidi"/>
            <w:color w:val="000000" w:themeColor="text1"/>
            <w:sz w:val="30"/>
            <w:szCs w:val="30"/>
          </w:rPr>
          <w:t>Autoimmune hepatitis</w:t>
        </w:r>
      </w:hyperlink>
      <w:r w:rsidRPr="0099659E">
        <w:rPr>
          <w:rFonts w:asciiTheme="majorBidi" w:hAnsiTheme="majorBidi" w:cstheme="majorBidi"/>
          <w:color w:val="000000" w:themeColor="text1"/>
          <w:sz w:val="30"/>
          <w:szCs w:val="30"/>
        </w:rPr>
        <w:t> is a disease that occurs when your body makes antibodies against your liver tissue.</w:t>
      </w:r>
    </w:p>
    <w:p w:rsidR="0099659E" w:rsidRPr="0099659E" w:rsidRDefault="0099659E" w:rsidP="003C5966">
      <w:pPr>
        <w:spacing w:before="300" w:after="300" w:line="390" w:lineRule="atLeast"/>
        <w:jc w:val="both"/>
        <w:divId w:val="1436556912"/>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Your </w:t>
      </w:r>
      <w:hyperlink r:id="rId6" w:history="1">
        <w:r w:rsidRPr="0099659E">
          <w:rPr>
            <w:rFonts w:asciiTheme="majorBidi" w:hAnsiTheme="majorBidi" w:cstheme="majorBidi"/>
            <w:color w:val="000000" w:themeColor="text1"/>
            <w:sz w:val="30"/>
            <w:szCs w:val="30"/>
          </w:rPr>
          <w:t>liver</w:t>
        </w:r>
      </w:hyperlink>
      <w:r w:rsidRPr="0099659E">
        <w:rPr>
          <w:rFonts w:asciiTheme="majorBidi" w:hAnsiTheme="majorBidi" w:cstheme="majorBidi"/>
          <w:color w:val="000000" w:themeColor="text1"/>
          <w:sz w:val="30"/>
          <w:szCs w:val="30"/>
        </w:rPr>
        <w:t> is located in the right upper area of your abdomen. It performs many critical functions that affect metabolism throughout your body, including:</w:t>
      </w:r>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bile production, which is essential to </w:t>
      </w:r>
      <w:hyperlink r:id="rId7" w:history="1">
        <w:r w:rsidRPr="0099659E">
          <w:rPr>
            <w:rFonts w:asciiTheme="majorBidi" w:eastAsia="Times New Roman" w:hAnsiTheme="majorBidi" w:cstheme="majorBidi"/>
            <w:color w:val="000000" w:themeColor="text1"/>
            <w:sz w:val="30"/>
            <w:szCs w:val="30"/>
          </w:rPr>
          <w:t>digestion</w:t>
        </w:r>
      </w:hyperlink>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filtering of toxins from your body</w:t>
      </w:r>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excretion of bilirubin (a product of broken-down red blood cells), cholesterol, hormones, and drugs</w:t>
      </w:r>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breakdown of </w:t>
      </w:r>
      <w:hyperlink r:id="rId8" w:history="1">
        <w:r w:rsidRPr="0099659E">
          <w:rPr>
            <w:rFonts w:asciiTheme="majorBidi" w:eastAsia="Times New Roman" w:hAnsiTheme="majorBidi" w:cstheme="majorBidi"/>
            <w:color w:val="000000" w:themeColor="text1"/>
            <w:sz w:val="30"/>
            <w:szCs w:val="30"/>
          </w:rPr>
          <w:t>carbohydrates</w:t>
        </w:r>
      </w:hyperlink>
      <w:r w:rsidRPr="0099659E">
        <w:rPr>
          <w:rFonts w:asciiTheme="majorBidi" w:eastAsia="Times New Roman" w:hAnsiTheme="majorBidi" w:cstheme="majorBidi"/>
          <w:color w:val="000000" w:themeColor="text1"/>
          <w:sz w:val="30"/>
          <w:szCs w:val="30"/>
        </w:rPr>
        <w:t>, fats, and proteins</w:t>
      </w:r>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activation of enzymes, which are specialized proteins essential to body functions</w:t>
      </w:r>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storage of glycogen (a form of sugar), minerals, and vitamins (A, D, E, and K)</w:t>
      </w:r>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synthesis of blood proteins, such as albumin</w:t>
      </w:r>
    </w:p>
    <w:p w:rsidR="0099659E" w:rsidRPr="0099659E" w:rsidRDefault="0099659E" w:rsidP="003C5966">
      <w:pPr>
        <w:numPr>
          <w:ilvl w:val="0"/>
          <w:numId w:val="2"/>
        </w:numPr>
        <w:spacing w:before="100" w:beforeAutospacing="1" w:after="120" w:line="390" w:lineRule="atLeast"/>
        <w:jc w:val="both"/>
        <w:divId w:val="1436556912"/>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synthesis of clotting factors</w:t>
      </w:r>
    </w:p>
    <w:p w:rsidR="0099659E" w:rsidRPr="0099659E" w:rsidRDefault="0099659E" w:rsidP="003C5966">
      <w:pPr>
        <w:spacing w:before="300" w:after="300" w:line="390" w:lineRule="atLeast"/>
        <w:jc w:val="both"/>
        <w:divId w:val="1436556912"/>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According to the </w:t>
      </w:r>
      <w:hyperlink r:id="rId9" w:tgtFrame="_blank" w:history="1">
        <w:r w:rsidRPr="0099659E">
          <w:rPr>
            <w:rFonts w:asciiTheme="majorBidi" w:hAnsiTheme="majorBidi" w:cstheme="majorBidi"/>
            <w:color w:val="000000" w:themeColor="text1"/>
            <w:sz w:val="30"/>
            <w:szCs w:val="30"/>
          </w:rPr>
          <w:t>Centers for Disease Control and Prevention (CDC)Trusted Source</w:t>
        </w:r>
      </w:hyperlink>
      <w:r w:rsidRPr="0099659E">
        <w:rPr>
          <w:rFonts w:asciiTheme="majorBidi" w:hAnsiTheme="majorBidi" w:cstheme="majorBidi"/>
          <w:color w:val="000000" w:themeColor="text1"/>
          <w:sz w:val="30"/>
          <w:szCs w:val="30"/>
        </w:rPr>
        <w:t xml:space="preserve">, approximately 4.4 million Americans are currently living with </w:t>
      </w:r>
      <w:r w:rsidRPr="0099659E">
        <w:rPr>
          <w:rFonts w:asciiTheme="majorBidi" w:hAnsiTheme="majorBidi" w:cstheme="majorBidi"/>
          <w:color w:val="000000" w:themeColor="text1"/>
          <w:sz w:val="30"/>
          <w:szCs w:val="30"/>
        </w:rPr>
        <w:lastRenderedPageBreak/>
        <w:t>chronic hepatitis B and C. Many more people don’t even know that they have hepatitis.</w:t>
      </w:r>
    </w:p>
    <w:p w:rsidR="0099659E" w:rsidRPr="0099659E" w:rsidRDefault="0099659E" w:rsidP="003C5966">
      <w:pPr>
        <w:spacing w:before="300" w:after="300" w:line="390" w:lineRule="atLeast"/>
        <w:jc w:val="both"/>
        <w:divId w:val="1436556912"/>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Treatment options vary depending on which type of hepatitis you have. You can prevent some forms of hepatitis through immunizations and lifestyle precautions.</w:t>
      </w:r>
    </w:p>
    <w:p w:rsidR="0099659E" w:rsidRPr="0099659E" w:rsidRDefault="0099659E" w:rsidP="003C5966">
      <w:pPr>
        <w:spacing w:before="450" w:after="225" w:line="450" w:lineRule="atLeast"/>
        <w:jc w:val="both"/>
        <w:outlineLvl w:val="1"/>
        <w:divId w:val="462775959"/>
        <w:rPr>
          <w:rFonts w:asciiTheme="majorBidi" w:eastAsia="Times New Roman" w:hAnsiTheme="majorBidi" w:cstheme="majorBidi"/>
          <w:color w:val="000000" w:themeColor="text1"/>
          <w:sz w:val="30"/>
          <w:szCs w:val="30"/>
        </w:rPr>
      </w:pPr>
      <w:bookmarkStart w:id="0" w:name="types"/>
      <w:bookmarkEnd w:id="0"/>
      <w:r w:rsidRPr="0099659E">
        <w:rPr>
          <w:rFonts w:asciiTheme="majorBidi" w:eastAsia="Times New Roman" w:hAnsiTheme="majorBidi" w:cstheme="majorBidi"/>
          <w:color w:val="000000" w:themeColor="text1"/>
          <w:sz w:val="30"/>
          <w:szCs w:val="30"/>
        </w:rPr>
        <w:t>The 5 types of viral hepatitis</w:t>
      </w:r>
    </w:p>
    <w:p w:rsidR="0099659E" w:rsidRPr="0099659E" w:rsidRDefault="0099659E" w:rsidP="003C5966">
      <w:pPr>
        <w:spacing w:before="300" w:after="300" w:line="390" w:lineRule="atLeast"/>
        <w:jc w:val="both"/>
        <w:divId w:val="1639261755"/>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Viral infections of the liver that are classified as hepatitis include hepatitis A, B, C, D, and E. A different virus is responsible for each type of virally transmitted hepatitis.</w:t>
      </w:r>
    </w:p>
    <w:p w:rsidR="0099659E" w:rsidRPr="0099659E" w:rsidRDefault="0099659E" w:rsidP="003C5966">
      <w:pPr>
        <w:spacing w:before="300" w:after="300" w:line="390" w:lineRule="atLeast"/>
        <w:jc w:val="both"/>
        <w:divId w:val="1639261755"/>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Hepatitis A is always an acute, short-term disease, while hepatitis B, C, and D are most likely to become ongoing and chronic. Hepatitis E is usually acute but can be particularly dangerous in pregnant women.</w:t>
      </w:r>
    </w:p>
    <w:p w:rsidR="0099659E" w:rsidRPr="0099659E" w:rsidRDefault="0099659E" w:rsidP="003C5966">
      <w:pPr>
        <w:spacing w:before="450" w:after="225" w:line="390" w:lineRule="atLeast"/>
        <w:jc w:val="both"/>
        <w:outlineLvl w:val="2"/>
        <w:divId w:val="1639261755"/>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Hepatitis A</w:t>
      </w:r>
    </w:p>
    <w:p w:rsidR="0099659E" w:rsidRPr="0099659E" w:rsidRDefault="00754808" w:rsidP="003C5966">
      <w:pPr>
        <w:spacing w:before="300" w:after="300" w:line="390" w:lineRule="atLeast"/>
        <w:jc w:val="both"/>
        <w:divId w:val="1639261755"/>
        <w:rPr>
          <w:rFonts w:asciiTheme="majorBidi" w:hAnsiTheme="majorBidi" w:cstheme="majorBidi"/>
          <w:color w:val="000000" w:themeColor="text1"/>
          <w:sz w:val="30"/>
          <w:szCs w:val="30"/>
        </w:rPr>
      </w:pPr>
      <w:hyperlink r:id="rId10" w:history="1">
        <w:r w:rsidR="0099659E" w:rsidRPr="0099659E">
          <w:rPr>
            <w:rFonts w:asciiTheme="majorBidi" w:hAnsiTheme="majorBidi" w:cstheme="majorBidi"/>
            <w:color w:val="000000" w:themeColor="text1"/>
            <w:sz w:val="30"/>
            <w:szCs w:val="30"/>
          </w:rPr>
          <w:t>Hepatitis A</w:t>
        </w:r>
      </w:hyperlink>
      <w:r w:rsidR="0099659E" w:rsidRPr="0099659E">
        <w:rPr>
          <w:rFonts w:asciiTheme="majorBidi" w:hAnsiTheme="majorBidi" w:cstheme="majorBidi"/>
          <w:color w:val="000000" w:themeColor="text1"/>
          <w:sz w:val="30"/>
          <w:szCs w:val="30"/>
        </w:rPr>
        <w:t> is caused by an infection with the hepatitis A virus (HAV). This type of hepatitis is most commonly transmitted by consuming food or water contaminated by feces from a person infected with hepatitis A.</w:t>
      </w:r>
    </w:p>
    <w:p w:rsidR="0099659E" w:rsidRPr="0099659E" w:rsidRDefault="0099659E" w:rsidP="003C5966">
      <w:pPr>
        <w:spacing w:before="450" w:after="225" w:line="390" w:lineRule="atLeast"/>
        <w:jc w:val="both"/>
        <w:outlineLvl w:val="2"/>
        <w:divId w:val="1639261755"/>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Hepatitis B</w:t>
      </w:r>
    </w:p>
    <w:p w:rsidR="0099659E" w:rsidRPr="0099659E" w:rsidRDefault="00754808" w:rsidP="003C5966">
      <w:pPr>
        <w:spacing w:before="300" w:after="300" w:line="390" w:lineRule="atLeast"/>
        <w:jc w:val="both"/>
        <w:divId w:val="1639261755"/>
        <w:rPr>
          <w:rFonts w:asciiTheme="majorBidi" w:hAnsiTheme="majorBidi" w:cstheme="majorBidi"/>
          <w:color w:val="000000" w:themeColor="text1"/>
          <w:sz w:val="30"/>
          <w:szCs w:val="30"/>
        </w:rPr>
      </w:pPr>
      <w:hyperlink r:id="rId11" w:history="1">
        <w:r w:rsidR="0099659E" w:rsidRPr="0099659E">
          <w:rPr>
            <w:rFonts w:asciiTheme="majorBidi" w:hAnsiTheme="majorBidi" w:cstheme="majorBidi"/>
            <w:color w:val="000000" w:themeColor="text1"/>
            <w:sz w:val="30"/>
            <w:szCs w:val="30"/>
          </w:rPr>
          <w:t>Hepatitis B</w:t>
        </w:r>
      </w:hyperlink>
      <w:r w:rsidR="0099659E" w:rsidRPr="0099659E">
        <w:rPr>
          <w:rFonts w:asciiTheme="majorBidi" w:hAnsiTheme="majorBidi" w:cstheme="majorBidi"/>
          <w:color w:val="000000" w:themeColor="text1"/>
          <w:sz w:val="30"/>
          <w:szCs w:val="30"/>
        </w:rPr>
        <w:t> is transmitted through contact with infectious body fluids, such as blood, vaginal secretions, or semen, containing the hepatitis B virus (HBV). Injection drug use, having sex with an infected partner, or sharing razors with an infected person increase your risk of getting hepatitis B.</w:t>
      </w:r>
    </w:p>
    <w:p w:rsidR="0099659E" w:rsidRPr="0099659E" w:rsidRDefault="0099659E" w:rsidP="003C5966">
      <w:pPr>
        <w:spacing w:before="300" w:after="300" w:line="390" w:lineRule="atLeast"/>
        <w:jc w:val="both"/>
        <w:divId w:val="1639261755"/>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It’s estimated by the </w:t>
      </w:r>
      <w:hyperlink r:id="rId12" w:tgtFrame="_blank" w:history="1">
        <w:r w:rsidRPr="0099659E">
          <w:rPr>
            <w:rFonts w:asciiTheme="majorBidi" w:hAnsiTheme="majorBidi" w:cstheme="majorBidi"/>
            <w:color w:val="000000" w:themeColor="text1"/>
            <w:sz w:val="30"/>
            <w:szCs w:val="30"/>
          </w:rPr>
          <w:t>CDCTrusted Source</w:t>
        </w:r>
      </w:hyperlink>
      <w:r w:rsidRPr="0099659E">
        <w:rPr>
          <w:rFonts w:asciiTheme="majorBidi" w:hAnsiTheme="majorBidi" w:cstheme="majorBidi"/>
          <w:color w:val="000000" w:themeColor="text1"/>
          <w:sz w:val="30"/>
          <w:szCs w:val="30"/>
        </w:rPr>
        <w:t> that 1.2 million people in the United States and 350 million people worldwide live with this chronic disease.</w:t>
      </w:r>
    </w:p>
    <w:p w:rsidR="0099659E" w:rsidRPr="0099659E" w:rsidRDefault="0099659E" w:rsidP="003C5966">
      <w:pPr>
        <w:spacing w:before="450" w:after="225" w:line="390" w:lineRule="atLeast"/>
        <w:jc w:val="both"/>
        <w:outlineLvl w:val="2"/>
        <w:divId w:val="1639261755"/>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Hepatitis C</w:t>
      </w:r>
    </w:p>
    <w:p w:rsidR="0099659E" w:rsidRPr="0099659E" w:rsidRDefault="00754808" w:rsidP="003C5966">
      <w:pPr>
        <w:spacing w:before="300" w:after="300" w:line="390" w:lineRule="atLeast"/>
        <w:jc w:val="both"/>
        <w:divId w:val="1639261755"/>
        <w:rPr>
          <w:rFonts w:asciiTheme="majorBidi" w:hAnsiTheme="majorBidi" w:cstheme="majorBidi"/>
          <w:color w:val="000000" w:themeColor="text1"/>
          <w:sz w:val="30"/>
          <w:szCs w:val="30"/>
        </w:rPr>
      </w:pPr>
      <w:hyperlink r:id="rId13" w:history="1">
        <w:r w:rsidR="0099659E" w:rsidRPr="0099659E">
          <w:rPr>
            <w:rFonts w:asciiTheme="majorBidi" w:hAnsiTheme="majorBidi" w:cstheme="majorBidi"/>
            <w:color w:val="000000" w:themeColor="text1"/>
            <w:sz w:val="30"/>
            <w:szCs w:val="30"/>
          </w:rPr>
          <w:t>Hepatitis C</w:t>
        </w:r>
      </w:hyperlink>
      <w:r w:rsidR="0099659E" w:rsidRPr="0099659E">
        <w:rPr>
          <w:rFonts w:asciiTheme="majorBidi" w:hAnsiTheme="majorBidi" w:cstheme="majorBidi"/>
          <w:color w:val="000000" w:themeColor="text1"/>
          <w:sz w:val="30"/>
          <w:szCs w:val="30"/>
        </w:rPr>
        <w:t> comes from the hepatitis C virus (HCV). Hepatitis C is transmitted through direct contact with infected body fluids, typically through injection drug use and sexual contact. HCV is among the most common bloodborne viral infections in the United States. </w:t>
      </w:r>
      <w:hyperlink r:id="rId14" w:anchor="statistics" w:tgtFrame="_blank" w:history="1">
        <w:r w:rsidR="0099659E" w:rsidRPr="0099659E">
          <w:rPr>
            <w:rFonts w:asciiTheme="majorBidi" w:hAnsiTheme="majorBidi" w:cstheme="majorBidi"/>
            <w:color w:val="000000" w:themeColor="text1"/>
            <w:sz w:val="30"/>
            <w:szCs w:val="30"/>
          </w:rPr>
          <w:t>Approximately 2.7 to 3.9 million AmericansTrusted Source</w:t>
        </w:r>
      </w:hyperlink>
      <w:r w:rsidR="0099659E" w:rsidRPr="0099659E">
        <w:rPr>
          <w:rFonts w:asciiTheme="majorBidi" w:hAnsiTheme="majorBidi" w:cstheme="majorBidi"/>
          <w:color w:val="000000" w:themeColor="text1"/>
          <w:sz w:val="30"/>
          <w:szCs w:val="30"/>
        </w:rPr>
        <w:t> are currently living with a chronic form of this infection.</w:t>
      </w:r>
    </w:p>
    <w:p w:rsidR="0099659E" w:rsidRPr="0099659E" w:rsidRDefault="0099659E" w:rsidP="003C5966">
      <w:pPr>
        <w:spacing w:before="450" w:after="225" w:line="390" w:lineRule="atLeast"/>
        <w:jc w:val="both"/>
        <w:outlineLvl w:val="2"/>
        <w:divId w:val="1639261755"/>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Hepatitis D</w:t>
      </w:r>
    </w:p>
    <w:p w:rsidR="0099659E" w:rsidRPr="0099659E" w:rsidRDefault="0099659E" w:rsidP="003C5966">
      <w:pPr>
        <w:spacing w:before="300" w:after="300" w:line="390" w:lineRule="atLeast"/>
        <w:jc w:val="both"/>
        <w:divId w:val="1639261755"/>
        <w:rPr>
          <w:rFonts w:asciiTheme="majorBidi" w:hAnsiTheme="majorBidi" w:cstheme="majorBidi"/>
          <w:color w:val="000000" w:themeColor="text1"/>
          <w:sz w:val="30"/>
          <w:szCs w:val="30"/>
        </w:rPr>
      </w:pPr>
      <w:r w:rsidRPr="0099659E">
        <w:rPr>
          <w:rFonts w:asciiTheme="majorBidi" w:hAnsiTheme="majorBidi" w:cstheme="majorBidi"/>
          <w:color w:val="000000" w:themeColor="text1"/>
          <w:sz w:val="30"/>
          <w:szCs w:val="30"/>
        </w:rPr>
        <w:t>Also called delta hepatitis, </w:t>
      </w:r>
      <w:hyperlink r:id="rId15" w:history="1">
        <w:r w:rsidRPr="0099659E">
          <w:rPr>
            <w:rFonts w:asciiTheme="majorBidi" w:hAnsiTheme="majorBidi" w:cstheme="majorBidi"/>
            <w:color w:val="000000" w:themeColor="text1"/>
            <w:sz w:val="30"/>
            <w:szCs w:val="30"/>
          </w:rPr>
          <w:t>hepatitis D</w:t>
        </w:r>
      </w:hyperlink>
      <w:r w:rsidRPr="0099659E">
        <w:rPr>
          <w:rFonts w:asciiTheme="majorBidi" w:hAnsiTheme="majorBidi" w:cstheme="majorBidi"/>
          <w:color w:val="000000" w:themeColor="text1"/>
          <w:sz w:val="30"/>
          <w:szCs w:val="30"/>
        </w:rPr>
        <w:t> is a serious liver disease caused by the hepatitis D virus (HDV). HDV is contracted through direct contact with infected blood. Hepatitis D is a rare form of hepatitis that only occurs in conjunction with hepatitis B infection. The hepatitis D virus can’t multiply without the presence of hepatitis B. It’s very uncommon in the United States.</w:t>
      </w:r>
    </w:p>
    <w:p w:rsidR="0099659E" w:rsidRPr="0099659E" w:rsidRDefault="0099659E" w:rsidP="003C5966">
      <w:pPr>
        <w:spacing w:before="450" w:after="225" w:line="390" w:lineRule="atLeast"/>
        <w:jc w:val="both"/>
        <w:outlineLvl w:val="2"/>
        <w:divId w:val="1639261755"/>
        <w:rPr>
          <w:rFonts w:asciiTheme="majorBidi" w:eastAsia="Times New Roman" w:hAnsiTheme="majorBidi" w:cstheme="majorBidi"/>
          <w:color w:val="000000" w:themeColor="text1"/>
          <w:sz w:val="30"/>
          <w:szCs w:val="30"/>
        </w:rPr>
      </w:pPr>
      <w:r w:rsidRPr="0099659E">
        <w:rPr>
          <w:rFonts w:asciiTheme="majorBidi" w:eastAsia="Times New Roman" w:hAnsiTheme="majorBidi" w:cstheme="majorBidi"/>
          <w:color w:val="000000" w:themeColor="text1"/>
          <w:sz w:val="30"/>
          <w:szCs w:val="30"/>
        </w:rPr>
        <w:t>Hepatitis E</w:t>
      </w:r>
    </w:p>
    <w:p w:rsidR="0099659E" w:rsidRDefault="00754808" w:rsidP="003C5966">
      <w:pPr>
        <w:spacing w:before="300" w:after="300" w:line="390" w:lineRule="atLeast"/>
        <w:jc w:val="both"/>
        <w:divId w:val="1639261755"/>
        <w:rPr>
          <w:rFonts w:asciiTheme="majorBidi" w:hAnsiTheme="majorBidi" w:cstheme="majorBidi"/>
          <w:color w:val="000000" w:themeColor="text1"/>
          <w:sz w:val="30"/>
          <w:szCs w:val="30"/>
        </w:rPr>
      </w:pPr>
      <w:hyperlink r:id="rId16" w:history="1">
        <w:r w:rsidR="0099659E" w:rsidRPr="0099659E">
          <w:rPr>
            <w:rFonts w:asciiTheme="majorBidi" w:hAnsiTheme="majorBidi" w:cstheme="majorBidi"/>
            <w:color w:val="000000" w:themeColor="text1"/>
            <w:sz w:val="30"/>
            <w:szCs w:val="30"/>
          </w:rPr>
          <w:t>Hepatitis E</w:t>
        </w:r>
      </w:hyperlink>
      <w:r w:rsidR="0099659E" w:rsidRPr="0099659E">
        <w:rPr>
          <w:rFonts w:asciiTheme="majorBidi" w:hAnsiTheme="majorBidi" w:cstheme="majorBidi"/>
          <w:color w:val="000000" w:themeColor="text1"/>
          <w:sz w:val="30"/>
          <w:szCs w:val="30"/>
        </w:rPr>
        <w:t> is a waterborne disease caused by the hepatitis E virus (HEV). Hepatitis E is mainly found in areas with poor sanitation and typically results from ingesting fecal matter that contaminates the water supply. This disease is uncommon in the United States. However, cases of hepatitis E have been reported in the Middle East, Asia, Central America, and Africa, according to the </w:t>
      </w:r>
      <w:hyperlink r:id="rId17" w:anchor="section1" w:tgtFrame="_blank" w:history="1">
        <w:r w:rsidR="0099659E" w:rsidRPr="0099659E">
          <w:rPr>
            <w:rFonts w:asciiTheme="majorBidi" w:hAnsiTheme="majorBidi" w:cstheme="majorBidi"/>
            <w:color w:val="000000" w:themeColor="text1"/>
            <w:sz w:val="30"/>
            <w:szCs w:val="30"/>
          </w:rPr>
          <w:t>CDCTrusted Source</w:t>
        </w:r>
      </w:hyperlink>
      <w:r w:rsidR="0099659E" w:rsidRPr="0099659E">
        <w:rPr>
          <w:rFonts w:asciiTheme="majorBidi" w:hAnsiTheme="majorBidi" w:cstheme="majorBidi"/>
          <w:color w:val="000000" w:themeColor="text1"/>
          <w:sz w:val="30"/>
          <w:szCs w:val="30"/>
        </w:rPr>
        <w:t>.</w:t>
      </w:r>
    </w:p>
    <w:p w:rsidR="00E10169" w:rsidRDefault="003C5966" w:rsidP="00E10169">
      <w:pPr>
        <w:spacing w:before="300" w:after="300" w:line="390" w:lineRule="atLeast"/>
        <w:jc w:val="both"/>
        <w:divId w:val="1639261755"/>
        <w:rPr>
          <w:rFonts w:asciiTheme="majorBidi" w:hAnsiTheme="majorBidi" w:cstheme="majorBidi"/>
          <w:color w:val="000000" w:themeColor="text1"/>
          <w:sz w:val="30"/>
          <w:szCs w:val="30"/>
          <w:lang w:val="en-US"/>
        </w:rPr>
      </w:pPr>
      <w:r>
        <w:rPr>
          <w:rFonts w:asciiTheme="majorBidi" w:hAnsiTheme="majorBidi" w:cstheme="majorBidi"/>
          <w:color w:val="000000" w:themeColor="text1"/>
          <w:sz w:val="30"/>
          <w:szCs w:val="30"/>
          <w:lang w:val="en-US"/>
        </w:rPr>
        <w:t xml:space="preserve">II. </w:t>
      </w:r>
      <w:r w:rsidR="00E10169">
        <w:rPr>
          <w:rFonts w:asciiTheme="majorBidi" w:hAnsiTheme="majorBidi" w:cstheme="majorBidi"/>
          <w:color w:val="000000" w:themeColor="text1"/>
          <w:sz w:val="30"/>
          <w:szCs w:val="30"/>
          <w:lang w:val="en-US"/>
        </w:rPr>
        <w:t>CIRRHO</w:t>
      </w:r>
      <w:r w:rsidR="005A6C16">
        <w:rPr>
          <w:rFonts w:asciiTheme="majorBidi" w:hAnsiTheme="majorBidi" w:cstheme="majorBidi"/>
          <w:color w:val="000000" w:themeColor="text1"/>
          <w:sz w:val="30"/>
          <w:szCs w:val="30"/>
          <w:lang w:val="en-US"/>
        </w:rPr>
        <w:t>SIS:</w:t>
      </w:r>
    </w:p>
    <w:p w:rsidR="005A6C16" w:rsidRPr="0099659E" w:rsidRDefault="005A6C16" w:rsidP="007A298E">
      <w:pPr>
        <w:spacing w:before="300" w:after="300" w:line="390" w:lineRule="atLeast"/>
        <w:jc w:val="both"/>
        <w:divId w:val="1639261755"/>
        <w:rPr>
          <w:rFonts w:asciiTheme="majorBidi" w:hAnsiTheme="majorBidi" w:cstheme="majorBidi"/>
          <w:color w:val="000000" w:themeColor="text1"/>
          <w:sz w:val="30"/>
          <w:szCs w:val="30"/>
          <w:lang w:val="en-US"/>
        </w:rPr>
      </w:pPr>
    </w:p>
    <w:p w:rsidR="005A6C16" w:rsidRPr="005A6C16" w:rsidRDefault="00754808" w:rsidP="007A298E">
      <w:pPr>
        <w:numPr>
          <w:ilvl w:val="0"/>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hyperlink r:id="rId18" w:history="1">
        <w:r w:rsidR="005A6C16" w:rsidRPr="005A6C16">
          <w:rPr>
            <w:rFonts w:asciiTheme="majorBidi" w:eastAsia="Times New Roman" w:hAnsiTheme="majorBidi" w:cstheme="majorBidi"/>
            <w:color w:val="000000" w:themeColor="text1"/>
            <w:sz w:val="30"/>
            <w:szCs w:val="30"/>
          </w:rPr>
          <w:t>Cirrhosis</w:t>
        </w:r>
      </w:hyperlink>
      <w:r w:rsidR="005A6C16" w:rsidRPr="005A6C16">
        <w:rPr>
          <w:rFonts w:asciiTheme="majorBidi" w:eastAsia="Times New Roman" w:hAnsiTheme="majorBidi" w:cstheme="majorBidi"/>
          <w:color w:val="000000" w:themeColor="text1"/>
          <w:sz w:val="30"/>
          <w:szCs w:val="30"/>
        </w:rPr>
        <w:t> is a complication of </w:t>
      </w:r>
      <w:hyperlink r:id="rId19" w:history="1">
        <w:r w:rsidR="005A6C16" w:rsidRPr="005A6C16">
          <w:rPr>
            <w:rFonts w:asciiTheme="majorBidi" w:eastAsia="Times New Roman" w:hAnsiTheme="majorBidi" w:cstheme="majorBidi"/>
            <w:color w:val="000000" w:themeColor="text1"/>
            <w:sz w:val="30"/>
            <w:szCs w:val="30"/>
          </w:rPr>
          <w:t>liver disease</w:t>
        </w:r>
      </w:hyperlink>
      <w:r w:rsidR="005A6C16" w:rsidRPr="005A6C16">
        <w:rPr>
          <w:rFonts w:asciiTheme="majorBidi" w:eastAsia="Times New Roman" w:hAnsiTheme="majorBidi" w:cstheme="majorBidi"/>
          <w:color w:val="000000" w:themeColor="text1"/>
          <w:sz w:val="30"/>
          <w:szCs w:val="30"/>
        </w:rPr>
        <w:t> that involves loss of </w:t>
      </w:r>
      <w:hyperlink r:id="rId20" w:history="1">
        <w:r w:rsidR="005A6C16" w:rsidRPr="005A6C16">
          <w:rPr>
            <w:rFonts w:asciiTheme="majorBidi" w:eastAsia="Times New Roman" w:hAnsiTheme="majorBidi" w:cstheme="majorBidi"/>
            <w:color w:val="000000" w:themeColor="text1"/>
            <w:sz w:val="30"/>
            <w:szCs w:val="30"/>
          </w:rPr>
          <w:t>liver</w:t>
        </w:r>
      </w:hyperlink>
      <w:r w:rsidR="005A6C16" w:rsidRPr="005A6C16">
        <w:rPr>
          <w:rFonts w:asciiTheme="majorBidi" w:eastAsia="Times New Roman" w:hAnsiTheme="majorBidi" w:cstheme="majorBidi"/>
          <w:color w:val="000000" w:themeColor="text1"/>
          <w:sz w:val="30"/>
          <w:szCs w:val="30"/>
        </w:rPr>
        <w:t>cells and irreversible scarring of the liver.</w:t>
      </w:r>
    </w:p>
    <w:p w:rsidR="005A6C16" w:rsidRPr="005A6C16" w:rsidRDefault="00754808" w:rsidP="007A298E">
      <w:pPr>
        <w:numPr>
          <w:ilvl w:val="0"/>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hyperlink r:id="rId21" w:history="1">
        <w:r w:rsidR="005A6C16" w:rsidRPr="005A6C16">
          <w:rPr>
            <w:rFonts w:asciiTheme="majorBidi" w:eastAsia="Times New Roman" w:hAnsiTheme="majorBidi" w:cstheme="majorBidi"/>
            <w:color w:val="000000" w:themeColor="text1"/>
            <w:sz w:val="30"/>
            <w:szCs w:val="30"/>
          </w:rPr>
          <w:t>Alcohol</w:t>
        </w:r>
      </w:hyperlink>
      <w:r w:rsidR="005A6C16" w:rsidRPr="005A6C16">
        <w:rPr>
          <w:rFonts w:asciiTheme="majorBidi" w:eastAsia="Times New Roman" w:hAnsiTheme="majorBidi" w:cstheme="majorBidi"/>
          <w:color w:val="000000" w:themeColor="text1"/>
          <w:sz w:val="30"/>
          <w:szCs w:val="30"/>
        </w:rPr>
        <w:t> and </w:t>
      </w:r>
      <w:hyperlink r:id="rId22" w:history="1">
        <w:r w:rsidR="005A6C16" w:rsidRPr="005A6C16">
          <w:rPr>
            <w:rFonts w:asciiTheme="majorBidi" w:eastAsia="Times New Roman" w:hAnsiTheme="majorBidi" w:cstheme="majorBidi"/>
            <w:color w:val="000000" w:themeColor="text1"/>
            <w:sz w:val="30"/>
            <w:szCs w:val="30"/>
          </w:rPr>
          <w:t>viral hepatitis</w:t>
        </w:r>
      </w:hyperlink>
      <w:r w:rsidR="005A6C16" w:rsidRPr="005A6C16">
        <w:rPr>
          <w:rFonts w:asciiTheme="majorBidi" w:eastAsia="Times New Roman" w:hAnsiTheme="majorBidi" w:cstheme="majorBidi"/>
          <w:color w:val="000000" w:themeColor="text1"/>
          <w:sz w:val="30"/>
          <w:szCs w:val="30"/>
        </w:rPr>
        <w:t> B and C are common causes of cirrhosis, although there are many other causes.</w:t>
      </w:r>
    </w:p>
    <w:p w:rsidR="005A6C16" w:rsidRPr="005A6C16" w:rsidRDefault="005A6C16" w:rsidP="007A298E">
      <w:pPr>
        <w:numPr>
          <w:ilvl w:val="0"/>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Cirrhosis can cause </w:t>
      </w:r>
      <w:hyperlink r:id="rId23" w:history="1">
        <w:r w:rsidRPr="005A6C16">
          <w:rPr>
            <w:rFonts w:asciiTheme="majorBidi" w:eastAsia="Times New Roman" w:hAnsiTheme="majorBidi" w:cstheme="majorBidi"/>
            <w:color w:val="000000" w:themeColor="text1"/>
            <w:sz w:val="30"/>
            <w:szCs w:val="30"/>
          </w:rPr>
          <w:t>weakness</w:t>
        </w:r>
      </w:hyperlink>
      <w:r w:rsidRPr="005A6C16">
        <w:rPr>
          <w:rFonts w:asciiTheme="majorBidi" w:eastAsia="Times New Roman" w:hAnsiTheme="majorBidi" w:cstheme="majorBidi"/>
          <w:color w:val="000000" w:themeColor="text1"/>
          <w:sz w:val="30"/>
          <w:szCs w:val="30"/>
        </w:rPr>
        <w:t>, </w:t>
      </w:r>
      <w:hyperlink r:id="rId24" w:history="1">
        <w:r w:rsidRPr="005A6C16">
          <w:rPr>
            <w:rFonts w:asciiTheme="majorBidi" w:eastAsia="Times New Roman" w:hAnsiTheme="majorBidi" w:cstheme="majorBidi"/>
            <w:color w:val="000000" w:themeColor="text1"/>
            <w:sz w:val="30"/>
            <w:szCs w:val="30"/>
          </w:rPr>
          <w:t>loss of appetite</w:t>
        </w:r>
      </w:hyperlink>
      <w:r w:rsidRPr="005A6C16">
        <w:rPr>
          <w:rFonts w:asciiTheme="majorBidi" w:eastAsia="Times New Roman" w:hAnsiTheme="majorBidi" w:cstheme="majorBidi"/>
          <w:color w:val="000000" w:themeColor="text1"/>
          <w:sz w:val="30"/>
          <w:szCs w:val="30"/>
        </w:rPr>
        <w:t>, </w:t>
      </w:r>
      <w:hyperlink r:id="rId25" w:history="1">
        <w:r w:rsidRPr="005A6C16">
          <w:rPr>
            <w:rFonts w:asciiTheme="majorBidi" w:eastAsia="Times New Roman" w:hAnsiTheme="majorBidi" w:cstheme="majorBidi"/>
            <w:color w:val="000000" w:themeColor="text1"/>
            <w:sz w:val="30"/>
            <w:szCs w:val="30"/>
          </w:rPr>
          <w:t>easy bruising</w:t>
        </w:r>
      </w:hyperlink>
      <w:r w:rsidRPr="005A6C16">
        <w:rPr>
          <w:rFonts w:asciiTheme="majorBidi" w:eastAsia="Times New Roman" w:hAnsiTheme="majorBidi" w:cstheme="majorBidi"/>
          <w:color w:val="000000" w:themeColor="text1"/>
          <w:sz w:val="30"/>
          <w:szCs w:val="30"/>
        </w:rPr>
        <w:t>, yellowing of the skin (</w:t>
      </w:r>
      <w:hyperlink r:id="rId26" w:history="1">
        <w:r w:rsidRPr="005A6C16">
          <w:rPr>
            <w:rFonts w:asciiTheme="majorBidi" w:eastAsia="Times New Roman" w:hAnsiTheme="majorBidi" w:cstheme="majorBidi"/>
            <w:color w:val="000000" w:themeColor="text1"/>
            <w:sz w:val="30"/>
            <w:szCs w:val="30"/>
            <w:u w:val="single"/>
          </w:rPr>
          <w:t>jaundice</w:t>
        </w:r>
      </w:hyperlink>
      <w:r w:rsidRPr="005A6C16">
        <w:rPr>
          <w:rFonts w:asciiTheme="majorBidi" w:eastAsia="Times New Roman" w:hAnsiTheme="majorBidi" w:cstheme="majorBidi"/>
          <w:color w:val="000000" w:themeColor="text1"/>
          <w:sz w:val="30"/>
          <w:szCs w:val="30"/>
        </w:rPr>
        <w:t>), </w:t>
      </w:r>
      <w:hyperlink r:id="rId27" w:history="1">
        <w:r w:rsidRPr="005A6C16">
          <w:rPr>
            <w:rFonts w:asciiTheme="majorBidi" w:eastAsia="Times New Roman" w:hAnsiTheme="majorBidi" w:cstheme="majorBidi"/>
            <w:color w:val="000000" w:themeColor="text1"/>
            <w:sz w:val="30"/>
            <w:szCs w:val="30"/>
          </w:rPr>
          <w:t>itching</w:t>
        </w:r>
      </w:hyperlink>
      <w:r w:rsidRPr="005A6C16">
        <w:rPr>
          <w:rFonts w:asciiTheme="majorBidi" w:eastAsia="Times New Roman" w:hAnsiTheme="majorBidi" w:cstheme="majorBidi"/>
          <w:color w:val="000000" w:themeColor="text1"/>
          <w:sz w:val="30"/>
          <w:szCs w:val="30"/>
        </w:rPr>
        <w:t>, and </w:t>
      </w:r>
      <w:hyperlink r:id="rId28" w:history="1">
        <w:r w:rsidRPr="005A6C16">
          <w:rPr>
            <w:rFonts w:asciiTheme="majorBidi" w:eastAsia="Times New Roman" w:hAnsiTheme="majorBidi" w:cstheme="majorBidi"/>
            <w:color w:val="000000" w:themeColor="text1"/>
            <w:sz w:val="30"/>
            <w:szCs w:val="30"/>
          </w:rPr>
          <w:t>fatigue</w:t>
        </w:r>
      </w:hyperlink>
      <w:r w:rsidRPr="005A6C16">
        <w:rPr>
          <w:rFonts w:asciiTheme="majorBidi" w:eastAsia="Times New Roman" w:hAnsiTheme="majorBidi" w:cstheme="majorBidi"/>
          <w:color w:val="000000" w:themeColor="text1"/>
          <w:sz w:val="30"/>
          <w:szCs w:val="30"/>
        </w:rPr>
        <w:t>.</w:t>
      </w:r>
    </w:p>
    <w:p w:rsidR="005A6C16" w:rsidRPr="005A6C16" w:rsidRDefault="005A6C16" w:rsidP="007A298E">
      <w:pPr>
        <w:numPr>
          <w:ilvl w:val="0"/>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Diagnosis of cirrhosis can be suggested by history, physical examination and blood tests, and can be confirmed by </w:t>
      </w:r>
      <w:hyperlink r:id="rId29" w:history="1">
        <w:r w:rsidRPr="005A6C16">
          <w:rPr>
            <w:rFonts w:asciiTheme="majorBidi" w:eastAsia="Times New Roman" w:hAnsiTheme="majorBidi" w:cstheme="majorBidi"/>
            <w:color w:val="000000" w:themeColor="text1"/>
            <w:sz w:val="30"/>
            <w:szCs w:val="30"/>
          </w:rPr>
          <w:t>liver biopsy</w:t>
        </w:r>
      </w:hyperlink>
      <w:r w:rsidRPr="005A6C16">
        <w:rPr>
          <w:rFonts w:asciiTheme="majorBidi" w:eastAsia="Times New Roman" w:hAnsiTheme="majorBidi" w:cstheme="majorBidi"/>
          <w:color w:val="000000" w:themeColor="text1"/>
          <w:sz w:val="30"/>
          <w:szCs w:val="30"/>
        </w:rPr>
        <w:t>.</w:t>
      </w:r>
    </w:p>
    <w:p w:rsidR="005A6C16" w:rsidRPr="005A6C16" w:rsidRDefault="005A6C16" w:rsidP="007A298E">
      <w:pPr>
        <w:numPr>
          <w:ilvl w:val="0"/>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lastRenderedPageBreak/>
        <w:t>Complications of cirrhosis include:</w:t>
      </w:r>
    </w:p>
    <w:p w:rsidR="005A6C16" w:rsidRPr="005A6C16" w:rsidRDefault="005A6C16"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Swelling of the abdomen (</w:t>
      </w:r>
      <w:hyperlink r:id="rId30" w:history="1">
        <w:r w:rsidRPr="005A6C16">
          <w:rPr>
            <w:rFonts w:asciiTheme="majorBidi" w:eastAsia="Times New Roman" w:hAnsiTheme="majorBidi" w:cstheme="majorBidi"/>
            <w:color w:val="000000" w:themeColor="text1"/>
            <w:sz w:val="30"/>
            <w:szCs w:val="30"/>
          </w:rPr>
          <w:t>ascites</w:t>
        </w:r>
      </w:hyperlink>
      <w:r w:rsidRPr="005A6C16">
        <w:rPr>
          <w:rFonts w:asciiTheme="majorBidi" w:eastAsia="Times New Roman" w:hAnsiTheme="majorBidi" w:cstheme="majorBidi"/>
          <w:color w:val="000000" w:themeColor="text1"/>
          <w:sz w:val="30"/>
          <w:szCs w:val="30"/>
        </w:rPr>
        <w:t>) and/or in the hip, thigh, leg, ankle, and foot</w:t>
      </w:r>
    </w:p>
    <w:p w:rsidR="005A6C16" w:rsidRPr="005A6C16" w:rsidRDefault="005A6C16"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Spontaneous bacterial </w:t>
      </w:r>
      <w:hyperlink r:id="rId31" w:history="1">
        <w:r w:rsidRPr="005A6C16">
          <w:rPr>
            <w:rFonts w:asciiTheme="majorBidi" w:eastAsia="Times New Roman" w:hAnsiTheme="majorBidi" w:cstheme="majorBidi"/>
            <w:color w:val="000000" w:themeColor="text1"/>
            <w:sz w:val="30"/>
            <w:szCs w:val="30"/>
          </w:rPr>
          <w:t>peritonitis</w:t>
        </w:r>
      </w:hyperlink>
    </w:p>
    <w:p w:rsidR="005A6C16" w:rsidRPr="005A6C16" w:rsidRDefault="005A6C16"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Bleeding from varices</w:t>
      </w:r>
    </w:p>
    <w:p w:rsidR="005A6C16" w:rsidRPr="005A6C16" w:rsidRDefault="00754808"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hyperlink r:id="rId32" w:history="1">
        <w:r w:rsidR="005A6C16" w:rsidRPr="005A6C16">
          <w:rPr>
            <w:rFonts w:asciiTheme="majorBidi" w:eastAsia="Times New Roman" w:hAnsiTheme="majorBidi" w:cstheme="majorBidi"/>
            <w:color w:val="000000" w:themeColor="text1"/>
            <w:sz w:val="30"/>
            <w:szCs w:val="30"/>
          </w:rPr>
          <w:t>Hepatic encephalopathy</w:t>
        </w:r>
      </w:hyperlink>
    </w:p>
    <w:p w:rsidR="005A6C16" w:rsidRPr="005A6C16" w:rsidRDefault="005A6C16"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Hepatorenal syndrome</w:t>
      </w:r>
    </w:p>
    <w:p w:rsidR="005A6C16" w:rsidRPr="005A6C16" w:rsidRDefault="005A6C16"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Hepatopulmonary syndrome</w:t>
      </w:r>
    </w:p>
    <w:p w:rsidR="005A6C16" w:rsidRPr="005A6C16" w:rsidRDefault="005A6C16"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Hypersplenism</w:t>
      </w:r>
    </w:p>
    <w:p w:rsidR="005A6C16" w:rsidRPr="005A6C16" w:rsidRDefault="00754808" w:rsidP="007A298E">
      <w:pPr>
        <w:numPr>
          <w:ilvl w:val="1"/>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hyperlink r:id="rId33" w:history="1">
        <w:r w:rsidR="005A6C16" w:rsidRPr="005A6C16">
          <w:rPr>
            <w:rFonts w:asciiTheme="majorBidi" w:eastAsia="Times New Roman" w:hAnsiTheme="majorBidi" w:cstheme="majorBidi"/>
            <w:color w:val="000000" w:themeColor="text1"/>
            <w:sz w:val="30"/>
            <w:szCs w:val="30"/>
          </w:rPr>
          <w:t>Liver cancer</w:t>
        </w:r>
      </w:hyperlink>
    </w:p>
    <w:p w:rsidR="005A6C16" w:rsidRDefault="005A6C16" w:rsidP="007A298E">
      <w:pPr>
        <w:numPr>
          <w:ilvl w:val="0"/>
          <w:numId w:val="3"/>
        </w:numPr>
        <w:spacing w:before="100" w:beforeAutospacing="1" w:after="100" w:afterAutospacing="1" w:line="360" w:lineRule="atLeast"/>
        <w:jc w:val="both"/>
        <w:divId w:val="75127695"/>
        <w:rPr>
          <w:rFonts w:asciiTheme="majorBidi" w:eastAsia="Times New Roman" w:hAnsiTheme="majorBidi" w:cstheme="majorBidi"/>
          <w:color w:val="000000" w:themeColor="text1"/>
          <w:sz w:val="30"/>
          <w:szCs w:val="30"/>
        </w:rPr>
      </w:pPr>
      <w:r w:rsidRPr="005A6C16">
        <w:rPr>
          <w:rFonts w:asciiTheme="majorBidi" w:eastAsia="Times New Roman" w:hAnsiTheme="majorBidi" w:cstheme="majorBidi"/>
          <w:color w:val="000000" w:themeColor="text1"/>
          <w:sz w:val="30"/>
          <w:szCs w:val="30"/>
        </w:rPr>
        <w:t>Treatment of cirrhosis is designed to prevent further damage to the liver, treat complications of cirrhosis, and preventing or detecting liver </w:t>
      </w:r>
      <w:hyperlink r:id="rId34" w:history="1">
        <w:r w:rsidRPr="005A6C16">
          <w:rPr>
            <w:rFonts w:asciiTheme="majorBidi" w:eastAsia="Times New Roman" w:hAnsiTheme="majorBidi" w:cstheme="majorBidi"/>
            <w:color w:val="000000" w:themeColor="text1"/>
            <w:sz w:val="30"/>
            <w:szCs w:val="30"/>
          </w:rPr>
          <w:t>cancer</w:t>
        </w:r>
      </w:hyperlink>
      <w:r w:rsidRPr="005A6C16">
        <w:rPr>
          <w:rFonts w:asciiTheme="majorBidi" w:eastAsia="Times New Roman" w:hAnsiTheme="majorBidi" w:cstheme="majorBidi"/>
          <w:color w:val="000000" w:themeColor="text1"/>
          <w:sz w:val="30"/>
          <w:szCs w:val="30"/>
        </w:rPr>
        <w:t>early.</w:t>
      </w:r>
    </w:p>
    <w:p w:rsidR="00126AE5" w:rsidRDefault="00126AE5" w:rsidP="00126AE5">
      <w:pPr>
        <w:spacing w:before="100" w:beforeAutospacing="1" w:after="100" w:afterAutospacing="1" w:line="360" w:lineRule="atLeast"/>
        <w:ind w:left="720"/>
        <w:jc w:val="both"/>
        <w:divId w:val="75127695"/>
        <w:rPr>
          <w:rFonts w:asciiTheme="majorBidi" w:eastAsia="Times New Roman" w:hAnsiTheme="majorBidi" w:cstheme="majorBidi"/>
          <w:color w:val="000000" w:themeColor="text1"/>
          <w:sz w:val="30"/>
          <w:szCs w:val="30"/>
          <w:lang w:val="en-US"/>
        </w:rPr>
      </w:pPr>
      <w:r>
        <w:rPr>
          <w:rFonts w:asciiTheme="majorBidi" w:eastAsia="Times New Roman" w:hAnsiTheme="majorBidi" w:cstheme="majorBidi"/>
          <w:color w:val="000000" w:themeColor="text1"/>
          <w:sz w:val="30"/>
          <w:szCs w:val="30"/>
          <w:lang w:val="en-US"/>
        </w:rPr>
        <w:t xml:space="preserve">III. </w:t>
      </w:r>
      <w:r w:rsidR="002815AA">
        <w:rPr>
          <w:rFonts w:asciiTheme="majorBidi" w:eastAsia="Times New Roman" w:hAnsiTheme="majorBidi" w:cstheme="majorBidi"/>
          <w:color w:val="000000" w:themeColor="text1"/>
          <w:sz w:val="30"/>
          <w:szCs w:val="30"/>
          <w:lang w:val="en-US"/>
        </w:rPr>
        <w:t>LIVER CANCER:</w:t>
      </w:r>
    </w:p>
    <w:p w:rsidR="002815AA" w:rsidRPr="002815AA" w:rsidRDefault="002815AA" w:rsidP="00867BA6">
      <w:pPr>
        <w:spacing w:before="300" w:after="300" w:line="390" w:lineRule="atLeast"/>
        <w:jc w:val="both"/>
        <w:divId w:val="853223475"/>
        <w:rPr>
          <w:rFonts w:asciiTheme="majorBidi" w:hAnsiTheme="majorBidi" w:cstheme="majorBidi"/>
          <w:color w:val="000000" w:themeColor="text1"/>
          <w:sz w:val="30"/>
          <w:szCs w:val="30"/>
        </w:rPr>
      </w:pPr>
      <w:r w:rsidRPr="002815AA">
        <w:rPr>
          <w:rFonts w:asciiTheme="majorBidi" w:hAnsiTheme="majorBidi" w:cstheme="majorBidi"/>
          <w:color w:val="000000" w:themeColor="text1"/>
          <w:sz w:val="30"/>
          <w:szCs w:val="30"/>
        </w:rPr>
        <w:t>The symptoms of liver cancer do not usually become apparent until the disease reaches an advanced stage.</w:t>
      </w:r>
    </w:p>
    <w:p w:rsidR="002815AA" w:rsidRPr="002815AA" w:rsidRDefault="002815AA" w:rsidP="00867BA6">
      <w:pPr>
        <w:spacing w:before="300" w:after="300" w:line="390" w:lineRule="atLeast"/>
        <w:jc w:val="both"/>
        <w:divId w:val="853223475"/>
        <w:rPr>
          <w:rFonts w:asciiTheme="majorBidi" w:hAnsiTheme="majorBidi" w:cstheme="majorBidi"/>
          <w:color w:val="000000" w:themeColor="text1"/>
          <w:sz w:val="30"/>
          <w:szCs w:val="30"/>
        </w:rPr>
      </w:pPr>
      <w:r w:rsidRPr="002815AA">
        <w:rPr>
          <w:rFonts w:asciiTheme="majorBidi" w:hAnsiTheme="majorBidi" w:cstheme="majorBidi"/>
          <w:color w:val="000000" w:themeColor="text1"/>
          <w:sz w:val="30"/>
          <w:szCs w:val="30"/>
        </w:rPr>
        <w:t>Liver cancer may cause the following:</w:t>
      </w:r>
    </w:p>
    <w:p w:rsidR="002815AA" w:rsidRPr="002815AA" w:rsidRDefault="00754808"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hyperlink r:id="rId35" w:tooltip="Everything you need to know about jaundice" w:history="1">
        <w:r w:rsidR="002815AA" w:rsidRPr="002815AA">
          <w:rPr>
            <w:rFonts w:asciiTheme="majorBidi" w:eastAsia="Times New Roman" w:hAnsiTheme="majorBidi" w:cstheme="majorBidi"/>
            <w:color w:val="000000" w:themeColor="text1"/>
            <w:sz w:val="30"/>
            <w:szCs w:val="30"/>
          </w:rPr>
          <w:t>jaundice</w:t>
        </w:r>
      </w:hyperlink>
      <w:r w:rsidR="002815AA" w:rsidRPr="002815AA">
        <w:rPr>
          <w:rFonts w:asciiTheme="majorBidi" w:eastAsia="Times New Roman" w:hAnsiTheme="majorBidi" w:cstheme="majorBidi"/>
          <w:color w:val="000000" w:themeColor="text1"/>
          <w:sz w:val="30"/>
          <w:szCs w:val="30"/>
        </w:rPr>
        <w:t>, where the skin and eyes become yellow</w:t>
      </w:r>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abdominal pain</w:t>
      </w:r>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pain close to the right shoulder blade</w:t>
      </w:r>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unexplained weight loss</w:t>
      </w:r>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an enlarged liver, spleen, or both</w:t>
      </w:r>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swelling in the abdomen or fluid buildup</w:t>
      </w:r>
    </w:p>
    <w:p w:rsidR="002815AA" w:rsidRPr="002815AA" w:rsidRDefault="00754808"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hyperlink r:id="rId36" w:tooltip="Fatigue: Why am I so tired and what can I do about it?" w:history="1">
        <w:r w:rsidR="002815AA" w:rsidRPr="002815AA">
          <w:rPr>
            <w:rFonts w:asciiTheme="majorBidi" w:eastAsia="Times New Roman" w:hAnsiTheme="majorBidi" w:cstheme="majorBidi"/>
            <w:color w:val="000000" w:themeColor="text1"/>
            <w:sz w:val="30"/>
            <w:szCs w:val="30"/>
          </w:rPr>
          <w:t>fatigue</w:t>
        </w:r>
      </w:hyperlink>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nausea</w:t>
      </w:r>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vomiting</w:t>
      </w:r>
    </w:p>
    <w:p w:rsidR="002815AA" w:rsidRPr="002815AA" w:rsidRDefault="00754808"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hyperlink r:id="rId37" w:tooltip="What is causing this pain in my back?" w:history="1">
        <w:r w:rsidR="002815AA" w:rsidRPr="002815AA">
          <w:rPr>
            <w:rFonts w:asciiTheme="majorBidi" w:eastAsia="Times New Roman" w:hAnsiTheme="majorBidi" w:cstheme="majorBidi"/>
            <w:color w:val="000000" w:themeColor="text1"/>
            <w:sz w:val="30"/>
            <w:szCs w:val="30"/>
          </w:rPr>
          <w:t>back pain</w:t>
        </w:r>
      </w:hyperlink>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itching</w:t>
      </w:r>
    </w:p>
    <w:p w:rsidR="002815AA" w:rsidRPr="002815AA" w:rsidRDefault="00754808"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hyperlink r:id="rId38" w:tooltip="Fever: What you need to know" w:history="1">
        <w:r w:rsidR="002815AA" w:rsidRPr="002815AA">
          <w:rPr>
            <w:rFonts w:asciiTheme="majorBidi" w:eastAsia="Times New Roman" w:hAnsiTheme="majorBidi" w:cstheme="majorBidi"/>
            <w:color w:val="000000" w:themeColor="text1"/>
            <w:sz w:val="30"/>
            <w:szCs w:val="30"/>
          </w:rPr>
          <w:t>fever</w:t>
        </w:r>
      </w:hyperlink>
    </w:p>
    <w:p w:rsidR="002815AA" w:rsidRPr="002815AA" w:rsidRDefault="002815AA" w:rsidP="00867BA6">
      <w:pPr>
        <w:numPr>
          <w:ilvl w:val="0"/>
          <w:numId w:val="4"/>
        </w:numPr>
        <w:spacing w:before="100" w:beforeAutospacing="1" w:after="120" w:line="390" w:lineRule="atLeast"/>
        <w:jc w:val="both"/>
        <w:divId w:val="853223475"/>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a full feeling after a small meal</w:t>
      </w:r>
    </w:p>
    <w:p w:rsidR="002815AA" w:rsidRPr="002815AA" w:rsidRDefault="002815AA" w:rsidP="00867BA6">
      <w:pPr>
        <w:spacing w:before="300" w:after="300" w:line="390" w:lineRule="atLeast"/>
        <w:jc w:val="both"/>
        <w:divId w:val="853223475"/>
        <w:rPr>
          <w:rFonts w:asciiTheme="majorBidi" w:hAnsiTheme="majorBidi" w:cstheme="majorBidi"/>
          <w:color w:val="000000" w:themeColor="text1"/>
          <w:sz w:val="30"/>
          <w:szCs w:val="30"/>
        </w:rPr>
      </w:pPr>
      <w:r w:rsidRPr="002815AA">
        <w:rPr>
          <w:rFonts w:asciiTheme="majorBidi" w:hAnsiTheme="majorBidi" w:cstheme="majorBidi"/>
          <w:color w:val="000000" w:themeColor="text1"/>
          <w:sz w:val="30"/>
          <w:szCs w:val="30"/>
        </w:rPr>
        <w:lastRenderedPageBreak/>
        <w:t>Liver cancer might also cause swollen veins that are visible under the abdominal skin, as well as bruising and bleeding.</w:t>
      </w:r>
    </w:p>
    <w:p w:rsidR="002815AA" w:rsidRPr="002815AA" w:rsidRDefault="002815AA" w:rsidP="00867BA6">
      <w:pPr>
        <w:spacing w:before="300" w:after="300" w:line="390" w:lineRule="atLeast"/>
        <w:jc w:val="both"/>
        <w:divId w:val="853223475"/>
        <w:rPr>
          <w:rFonts w:asciiTheme="majorBidi" w:hAnsiTheme="majorBidi" w:cstheme="majorBidi"/>
          <w:color w:val="000000" w:themeColor="text1"/>
          <w:sz w:val="30"/>
          <w:szCs w:val="30"/>
        </w:rPr>
      </w:pPr>
      <w:r w:rsidRPr="002815AA">
        <w:rPr>
          <w:rFonts w:asciiTheme="majorBidi" w:hAnsiTheme="majorBidi" w:cstheme="majorBidi"/>
          <w:color w:val="000000" w:themeColor="text1"/>
          <w:sz w:val="30"/>
          <w:szCs w:val="30"/>
        </w:rPr>
        <w:t>It can also lead to high levels of </w:t>
      </w:r>
      <w:hyperlink r:id="rId39" w:tooltip="Calcium: Health benefits, foods, and deficiency" w:history="1">
        <w:r w:rsidRPr="002815AA">
          <w:rPr>
            <w:rFonts w:asciiTheme="majorBidi" w:hAnsiTheme="majorBidi" w:cstheme="majorBidi"/>
            <w:color w:val="000000" w:themeColor="text1"/>
            <w:sz w:val="30"/>
            <w:szCs w:val="30"/>
          </w:rPr>
          <w:t>calcium</w:t>
        </w:r>
      </w:hyperlink>
      <w:r w:rsidRPr="002815AA">
        <w:rPr>
          <w:rFonts w:asciiTheme="majorBidi" w:hAnsiTheme="majorBidi" w:cstheme="majorBidi"/>
          <w:color w:val="000000" w:themeColor="text1"/>
          <w:sz w:val="30"/>
          <w:szCs w:val="30"/>
        </w:rPr>
        <w:t> and </w:t>
      </w:r>
      <w:hyperlink r:id="rId40" w:tooltip="What causes high cholesterol?" w:history="1">
        <w:r w:rsidRPr="002815AA">
          <w:rPr>
            <w:rFonts w:asciiTheme="majorBidi" w:hAnsiTheme="majorBidi" w:cstheme="majorBidi"/>
            <w:color w:val="000000" w:themeColor="text1"/>
            <w:sz w:val="30"/>
            <w:szCs w:val="30"/>
          </w:rPr>
          <w:t>cholesterol</w:t>
        </w:r>
      </w:hyperlink>
      <w:r w:rsidRPr="002815AA">
        <w:rPr>
          <w:rFonts w:asciiTheme="majorBidi" w:hAnsiTheme="majorBidi" w:cstheme="majorBidi"/>
          <w:color w:val="000000" w:themeColor="text1"/>
          <w:sz w:val="30"/>
          <w:szCs w:val="30"/>
        </w:rPr>
        <w:t> and low blood sugar levels.</w:t>
      </w:r>
    </w:p>
    <w:p w:rsidR="002815AA" w:rsidRPr="002815AA" w:rsidRDefault="002815AA" w:rsidP="00867BA6">
      <w:pPr>
        <w:spacing w:before="450" w:after="225" w:line="450" w:lineRule="atLeast"/>
        <w:jc w:val="both"/>
        <w:outlineLvl w:val="1"/>
        <w:divId w:val="1239899808"/>
        <w:rPr>
          <w:rFonts w:asciiTheme="majorBidi" w:eastAsia="Times New Roman" w:hAnsiTheme="majorBidi" w:cstheme="majorBidi"/>
          <w:color w:val="000000" w:themeColor="text1"/>
          <w:sz w:val="30"/>
          <w:szCs w:val="30"/>
        </w:rPr>
      </w:pPr>
      <w:bookmarkStart w:id="1" w:name="stages"/>
      <w:r w:rsidRPr="002815AA">
        <w:rPr>
          <w:rFonts w:asciiTheme="majorBidi" w:eastAsia="Times New Roman" w:hAnsiTheme="majorBidi" w:cstheme="majorBidi"/>
          <w:color w:val="000000" w:themeColor="text1"/>
          <w:sz w:val="30"/>
          <w:szCs w:val="30"/>
        </w:rPr>
        <w:t>Stages</w:t>
      </w:r>
      <w:bookmarkEnd w:id="1"/>
    </w:p>
    <w:p w:rsidR="002815AA" w:rsidRPr="002815AA" w:rsidRDefault="002815AA" w:rsidP="00867BA6">
      <w:pPr>
        <w:spacing w:before="300" w:after="300" w:line="390" w:lineRule="atLeast"/>
        <w:jc w:val="both"/>
        <w:divId w:val="356465539"/>
        <w:rPr>
          <w:rFonts w:asciiTheme="majorBidi" w:hAnsiTheme="majorBidi" w:cstheme="majorBidi"/>
          <w:color w:val="000000" w:themeColor="text1"/>
          <w:sz w:val="30"/>
          <w:szCs w:val="30"/>
        </w:rPr>
      </w:pPr>
      <w:r w:rsidRPr="002815AA">
        <w:rPr>
          <w:rFonts w:asciiTheme="majorBidi" w:hAnsiTheme="majorBidi" w:cstheme="majorBidi"/>
          <w:color w:val="000000" w:themeColor="text1"/>
          <w:sz w:val="30"/>
          <w:szCs w:val="30"/>
        </w:rPr>
        <w:t>To help guide treatment and define the outlook of liver cancer, healthcare professionals divide its progression into four stages:</w:t>
      </w:r>
    </w:p>
    <w:p w:rsidR="002815AA" w:rsidRPr="002815AA" w:rsidRDefault="002815AA" w:rsidP="00867BA6">
      <w:pPr>
        <w:numPr>
          <w:ilvl w:val="0"/>
          <w:numId w:val="5"/>
        </w:numPr>
        <w:spacing w:before="100" w:beforeAutospacing="1" w:after="120" w:line="390" w:lineRule="atLeast"/>
        <w:jc w:val="both"/>
        <w:divId w:val="356465539"/>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Stage 1: The </w:t>
      </w:r>
      <w:hyperlink r:id="rId41" w:tooltip="What are the different types of tumor?" w:history="1">
        <w:r w:rsidRPr="002815AA">
          <w:rPr>
            <w:rFonts w:asciiTheme="majorBidi" w:eastAsia="Times New Roman" w:hAnsiTheme="majorBidi" w:cstheme="majorBidi"/>
            <w:color w:val="000000" w:themeColor="text1"/>
            <w:sz w:val="30"/>
            <w:szCs w:val="30"/>
          </w:rPr>
          <w:t>tumor</w:t>
        </w:r>
      </w:hyperlink>
      <w:r w:rsidRPr="002815AA">
        <w:rPr>
          <w:rFonts w:asciiTheme="majorBidi" w:eastAsia="Times New Roman" w:hAnsiTheme="majorBidi" w:cstheme="majorBidi"/>
          <w:color w:val="000000" w:themeColor="text1"/>
          <w:sz w:val="30"/>
          <w:szCs w:val="30"/>
        </w:rPr>
        <w:t> remains in the liver and has not spread to another organ or location.</w:t>
      </w:r>
    </w:p>
    <w:p w:rsidR="002815AA" w:rsidRPr="002815AA" w:rsidRDefault="002815AA" w:rsidP="00867BA6">
      <w:pPr>
        <w:numPr>
          <w:ilvl w:val="0"/>
          <w:numId w:val="5"/>
        </w:numPr>
        <w:spacing w:before="100" w:beforeAutospacing="1" w:after="120" w:line="390" w:lineRule="atLeast"/>
        <w:jc w:val="both"/>
        <w:divId w:val="356465539"/>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Stage 2: Either there are several small tumors that all remain in the liver or one tumor that has reached a blood vessel.</w:t>
      </w:r>
    </w:p>
    <w:p w:rsidR="002815AA" w:rsidRPr="002815AA" w:rsidRDefault="002815AA" w:rsidP="00867BA6">
      <w:pPr>
        <w:numPr>
          <w:ilvl w:val="0"/>
          <w:numId w:val="5"/>
        </w:numPr>
        <w:spacing w:before="100" w:beforeAutospacing="1" w:after="120" w:line="390" w:lineRule="atLeast"/>
        <w:jc w:val="both"/>
        <w:divId w:val="356465539"/>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Stage 3: There are various large tumors or one tumor that has reached a main, large blood vessel.</w:t>
      </w:r>
    </w:p>
    <w:p w:rsidR="002815AA" w:rsidRPr="002815AA" w:rsidRDefault="002815AA" w:rsidP="00867BA6">
      <w:pPr>
        <w:numPr>
          <w:ilvl w:val="0"/>
          <w:numId w:val="5"/>
        </w:numPr>
        <w:spacing w:before="100" w:beforeAutospacing="1" w:after="120" w:line="390" w:lineRule="atLeast"/>
        <w:jc w:val="both"/>
        <w:divId w:val="356465539"/>
        <w:rPr>
          <w:rFonts w:asciiTheme="majorBidi" w:eastAsia="Times New Roman" w:hAnsiTheme="majorBidi" w:cstheme="majorBidi"/>
          <w:color w:val="000000" w:themeColor="text1"/>
          <w:sz w:val="30"/>
          <w:szCs w:val="30"/>
        </w:rPr>
      </w:pPr>
      <w:r w:rsidRPr="002815AA">
        <w:rPr>
          <w:rFonts w:asciiTheme="majorBidi" w:eastAsia="Times New Roman" w:hAnsiTheme="majorBidi" w:cstheme="majorBidi"/>
          <w:color w:val="000000" w:themeColor="text1"/>
          <w:sz w:val="30"/>
          <w:szCs w:val="30"/>
        </w:rPr>
        <w:t>Stage 4: The cancer has metastasized, meaning it has spread to other parts of the body.</w:t>
      </w:r>
    </w:p>
    <w:p w:rsidR="002815AA" w:rsidRDefault="002815AA" w:rsidP="00867BA6">
      <w:pPr>
        <w:spacing w:before="300" w:after="300" w:line="390" w:lineRule="atLeast"/>
        <w:jc w:val="both"/>
        <w:divId w:val="356465539"/>
        <w:rPr>
          <w:rFonts w:asciiTheme="majorBidi" w:hAnsiTheme="majorBidi" w:cstheme="majorBidi"/>
          <w:color w:val="000000" w:themeColor="text1"/>
          <w:sz w:val="30"/>
          <w:szCs w:val="30"/>
        </w:rPr>
      </w:pPr>
      <w:r w:rsidRPr="002815AA">
        <w:rPr>
          <w:rFonts w:asciiTheme="majorBidi" w:hAnsiTheme="majorBidi" w:cstheme="majorBidi"/>
          <w:color w:val="000000" w:themeColor="text1"/>
          <w:sz w:val="30"/>
          <w:szCs w:val="30"/>
        </w:rPr>
        <w:t>Once a doctor has diagnosed and identified the stage of cancer, a person will start to receive treatment.</w:t>
      </w:r>
    </w:p>
    <w:p w:rsidR="003C7CEC" w:rsidRDefault="003C7CEC" w:rsidP="00867BA6">
      <w:pPr>
        <w:spacing w:before="300" w:after="300" w:line="390" w:lineRule="atLeast"/>
        <w:jc w:val="both"/>
        <w:divId w:val="356465539"/>
        <w:rPr>
          <w:rFonts w:asciiTheme="majorBidi" w:hAnsiTheme="majorBidi" w:cstheme="majorBidi"/>
          <w:color w:val="000000" w:themeColor="text1"/>
          <w:sz w:val="30"/>
          <w:szCs w:val="30"/>
          <w:lang w:val="en-US"/>
        </w:rPr>
      </w:pPr>
      <w:r>
        <w:rPr>
          <w:rFonts w:asciiTheme="majorBidi" w:hAnsiTheme="majorBidi" w:cstheme="majorBidi"/>
          <w:color w:val="000000" w:themeColor="text1"/>
          <w:sz w:val="30"/>
          <w:szCs w:val="30"/>
          <w:lang w:val="en-US"/>
        </w:rPr>
        <w:t xml:space="preserve">IV. </w:t>
      </w:r>
      <w:r w:rsidR="006408A8">
        <w:rPr>
          <w:rFonts w:asciiTheme="majorBidi" w:hAnsiTheme="majorBidi" w:cstheme="majorBidi"/>
          <w:color w:val="000000" w:themeColor="text1"/>
          <w:sz w:val="30"/>
          <w:szCs w:val="30"/>
          <w:lang w:val="en-US"/>
        </w:rPr>
        <w:t>HEMOCHROMATOSIS:</w:t>
      </w:r>
    </w:p>
    <w:p w:rsidR="002C4846" w:rsidRPr="002C4846" w:rsidRDefault="002C4846" w:rsidP="002C4846">
      <w:pPr>
        <w:divId w:val="805975269"/>
        <w:rPr>
          <w:rFonts w:ascii="Times New Roman" w:eastAsia="Times New Roman" w:hAnsi="Times New Roman" w:cs="Times New Roman"/>
          <w:color w:val="000000"/>
          <w:sz w:val="24"/>
          <w:szCs w:val="24"/>
        </w:rPr>
      </w:pPr>
      <w:r w:rsidRPr="002C4846">
        <w:rPr>
          <w:rFonts w:ascii="Times New Roman" w:eastAsia="Times New Roman" w:hAnsi="Times New Roman" w:cs="Times New Roman"/>
          <w:sz w:val="24"/>
          <w:szCs w:val="24"/>
        </w:rPr>
        <w:br/>
      </w:r>
      <w:r w:rsidRPr="002C4846">
        <w:rPr>
          <w:rFonts w:ascii="Times New Roman" w:eastAsia="Times New Roman" w:hAnsi="Times New Roman" w:cs="Times New Roman"/>
          <w:sz w:val="24"/>
          <w:szCs w:val="24"/>
        </w:rPr>
        <w:fldChar w:fldCharType="begin"/>
      </w:r>
      <w:r w:rsidRPr="002C4846">
        <w:rPr>
          <w:rFonts w:ascii="Times New Roman" w:eastAsia="Times New Roman" w:hAnsi="Times New Roman" w:cs="Times New Roman"/>
          <w:sz w:val="24"/>
          <w:szCs w:val="24"/>
        </w:rPr>
        <w:instrText xml:space="preserve"> HYPERLINK "mailto:?subject=Hemochromatosis%20-%20Types,%20Symptoms,%20Causes,%20Diagnosis,%20Treatment&amp;body=I%20visited%20WebMD%20and%20thought%20that%20you%20would%20be%20interested%20in%20the%20information%20below.%20%0Ahttps://www.webmd.com/a-to-z-guides/what-is-hemochromatosis%0A%20%20%20%0A%20To%20view,%20click%20on%20the%20address%20above%20or%20copy%20and%20paste%20it%20into%20your%20Web%20browser.%0A%20%20%20%0A%20LEARN%20MORE%20AT%20WEBMD%20-%20the%20nation%27s%20most%20trusted%20health%20and%20wellness%20resource.%0A%20https://www.webmd.com/%20%0A%20Copyright%202020%20WebMD,%20All%20rights%20reserved.%20%0A%20WebMD%20does%20not%20provide%20medical%20advice,%20diagnosis%20or%20treatment." \o "Share via Email" \t "_blank" </w:instrText>
      </w:r>
      <w:r w:rsidRPr="002C4846">
        <w:rPr>
          <w:rFonts w:ascii="Times New Roman" w:eastAsia="Times New Roman" w:hAnsi="Times New Roman" w:cs="Times New Roman"/>
          <w:sz w:val="24"/>
          <w:szCs w:val="24"/>
        </w:rPr>
        <w:fldChar w:fldCharType="separate"/>
      </w:r>
    </w:p>
    <w:p w:rsidR="002C4846" w:rsidRPr="002C4846" w:rsidRDefault="002C4846" w:rsidP="006E293A">
      <w:pPr>
        <w:spacing w:before="100" w:beforeAutospacing="1" w:after="100" w:afterAutospacing="1"/>
        <w:jc w:val="both"/>
        <w:divId w:val="1855832"/>
        <w:rPr>
          <w:rFonts w:asciiTheme="majorBidi" w:hAnsiTheme="majorBidi" w:cstheme="majorBidi"/>
          <w:color w:val="000000" w:themeColor="text1"/>
          <w:sz w:val="30"/>
          <w:szCs w:val="30"/>
        </w:rPr>
      </w:pPr>
      <w:r w:rsidRPr="002C4846">
        <w:rPr>
          <w:rFonts w:ascii="Times New Roman" w:eastAsia="Times New Roman" w:hAnsi="Times New Roman" w:cs="Times New Roman"/>
          <w:sz w:val="24"/>
          <w:szCs w:val="24"/>
        </w:rPr>
        <w:fldChar w:fldCharType="end"/>
      </w:r>
      <w:hyperlink r:id="rId42" w:history="1">
        <w:r w:rsidRPr="002C4846">
          <w:rPr>
            <w:rFonts w:asciiTheme="majorBidi" w:hAnsiTheme="majorBidi" w:cstheme="majorBidi"/>
            <w:color w:val="000000" w:themeColor="text1"/>
            <w:sz w:val="30"/>
            <w:szCs w:val="30"/>
          </w:rPr>
          <w:t>Hemochromatosis</w:t>
        </w:r>
      </w:hyperlink>
      <w:r w:rsidRPr="002C4846">
        <w:rPr>
          <w:rFonts w:asciiTheme="majorBidi" w:hAnsiTheme="majorBidi" w:cstheme="majorBidi"/>
          <w:color w:val="000000" w:themeColor="text1"/>
          <w:sz w:val="30"/>
          <w:szCs w:val="30"/>
        </w:rPr>
        <w:t> is a disorder where too much iron builds up in your body. Sometimes it’s called “iron overload.”</w:t>
      </w:r>
    </w:p>
    <w:p w:rsidR="002C4846" w:rsidRPr="002C4846" w:rsidRDefault="002C4846" w:rsidP="006E293A">
      <w:pPr>
        <w:spacing w:before="100" w:beforeAutospacing="1" w:after="100" w:afterAutospacing="1"/>
        <w:jc w:val="both"/>
        <w:divId w:val="1855832"/>
        <w:rPr>
          <w:rFonts w:asciiTheme="majorBidi" w:hAnsiTheme="majorBidi" w:cstheme="majorBidi"/>
          <w:color w:val="000000" w:themeColor="text1"/>
          <w:sz w:val="30"/>
          <w:szCs w:val="30"/>
        </w:rPr>
      </w:pPr>
      <w:r w:rsidRPr="002C4846">
        <w:rPr>
          <w:rFonts w:asciiTheme="majorBidi" w:hAnsiTheme="majorBidi" w:cstheme="majorBidi"/>
          <w:color w:val="000000" w:themeColor="text1"/>
          <w:sz w:val="30"/>
          <w:szCs w:val="30"/>
        </w:rPr>
        <w:t>Normally, your </w:t>
      </w:r>
      <w:hyperlink r:id="rId43" w:history="1">
        <w:r w:rsidRPr="002C4846">
          <w:rPr>
            <w:rFonts w:asciiTheme="majorBidi" w:hAnsiTheme="majorBidi" w:cstheme="majorBidi"/>
            <w:color w:val="000000" w:themeColor="text1"/>
            <w:sz w:val="30"/>
            <w:szCs w:val="30"/>
          </w:rPr>
          <w:t>intestines</w:t>
        </w:r>
      </w:hyperlink>
      <w:r w:rsidRPr="002C4846">
        <w:rPr>
          <w:rFonts w:asciiTheme="majorBidi" w:hAnsiTheme="majorBidi" w:cstheme="majorBidi"/>
          <w:color w:val="000000" w:themeColor="text1"/>
          <w:sz w:val="30"/>
          <w:szCs w:val="30"/>
        </w:rPr>
        <w:t> absorb just the right amount of iron from the foods you eat. But in hemochromatosis, your body absorbs too much, and it has no way to get rid of it. So, your body stores the excess iron in your joints and in organs like your </w:t>
      </w:r>
      <w:hyperlink r:id="rId44" w:history="1">
        <w:r w:rsidRPr="002C4846">
          <w:rPr>
            <w:rFonts w:asciiTheme="majorBidi" w:hAnsiTheme="majorBidi" w:cstheme="majorBidi"/>
            <w:color w:val="000000" w:themeColor="text1"/>
            <w:sz w:val="30"/>
            <w:szCs w:val="30"/>
          </w:rPr>
          <w:t>liver</w:t>
        </w:r>
      </w:hyperlink>
      <w:r w:rsidRPr="002C4846">
        <w:rPr>
          <w:rFonts w:asciiTheme="majorBidi" w:hAnsiTheme="majorBidi" w:cstheme="majorBidi"/>
          <w:color w:val="000000" w:themeColor="text1"/>
          <w:sz w:val="30"/>
          <w:szCs w:val="30"/>
        </w:rPr>
        <w:t>, </w:t>
      </w:r>
      <w:hyperlink r:id="rId45" w:history="1">
        <w:r w:rsidRPr="002C4846">
          <w:rPr>
            <w:rFonts w:asciiTheme="majorBidi" w:hAnsiTheme="majorBidi" w:cstheme="majorBidi"/>
            <w:color w:val="000000" w:themeColor="text1"/>
            <w:sz w:val="30"/>
            <w:szCs w:val="30"/>
          </w:rPr>
          <w:t>heart</w:t>
        </w:r>
      </w:hyperlink>
      <w:r w:rsidRPr="002C4846">
        <w:rPr>
          <w:rFonts w:asciiTheme="majorBidi" w:hAnsiTheme="majorBidi" w:cstheme="majorBidi"/>
          <w:color w:val="000000" w:themeColor="text1"/>
          <w:sz w:val="30"/>
          <w:szCs w:val="30"/>
        </w:rPr>
        <w:t>, and </w:t>
      </w:r>
      <w:hyperlink r:id="rId46" w:history="1">
        <w:r w:rsidRPr="002C4846">
          <w:rPr>
            <w:rFonts w:asciiTheme="majorBidi" w:hAnsiTheme="majorBidi" w:cstheme="majorBidi"/>
            <w:color w:val="000000" w:themeColor="text1"/>
            <w:sz w:val="30"/>
            <w:szCs w:val="30"/>
          </w:rPr>
          <w:t>pancreas</w:t>
        </w:r>
      </w:hyperlink>
      <w:r w:rsidRPr="002C4846">
        <w:rPr>
          <w:rFonts w:asciiTheme="majorBidi" w:hAnsiTheme="majorBidi" w:cstheme="majorBidi"/>
          <w:color w:val="000000" w:themeColor="text1"/>
          <w:sz w:val="30"/>
          <w:szCs w:val="30"/>
        </w:rPr>
        <w:t>. This damages them. If it’s not treated, hemochromatosis can make your organs stop working.</w:t>
      </w:r>
    </w:p>
    <w:p w:rsidR="002C4846" w:rsidRPr="002C4846" w:rsidRDefault="002C4846" w:rsidP="006E293A">
      <w:pPr>
        <w:spacing w:before="100" w:beforeAutospacing="1" w:after="100" w:afterAutospacing="1"/>
        <w:jc w:val="both"/>
        <w:divId w:val="1855832"/>
        <w:rPr>
          <w:rFonts w:asciiTheme="majorBidi" w:hAnsiTheme="majorBidi" w:cstheme="majorBidi"/>
          <w:color w:val="000000" w:themeColor="text1"/>
          <w:sz w:val="30"/>
          <w:szCs w:val="30"/>
        </w:rPr>
      </w:pPr>
      <w:r w:rsidRPr="002C4846">
        <w:rPr>
          <w:rFonts w:asciiTheme="majorBidi" w:hAnsiTheme="majorBidi" w:cstheme="majorBidi"/>
          <w:color w:val="000000" w:themeColor="text1"/>
          <w:sz w:val="30"/>
          <w:szCs w:val="30"/>
        </w:rPr>
        <w:t>There are two types of this condition -- primary and secondary.</w:t>
      </w:r>
    </w:p>
    <w:p w:rsidR="002C4846" w:rsidRPr="002C4846" w:rsidRDefault="002C4846" w:rsidP="006E293A">
      <w:pPr>
        <w:spacing w:before="100" w:beforeAutospacing="1" w:after="100" w:afterAutospacing="1"/>
        <w:jc w:val="both"/>
        <w:divId w:val="1855832"/>
        <w:rPr>
          <w:rFonts w:asciiTheme="majorBidi" w:hAnsiTheme="majorBidi" w:cstheme="majorBidi"/>
          <w:color w:val="000000" w:themeColor="text1"/>
          <w:sz w:val="30"/>
          <w:szCs w:val="30"/>
        </w:rPr>
      </w:pPr>
      <w:r w:rsidRPr="002C4846">
        <w:rPr>
          <w:rFonts w:asciiTheme="majorBidi" w:hAnsiTheme="majorBidi" w:cstheme="majorBidi"/>
          <w:color w:val="000000" w:themeColor="text1"/>
          <w:sz w:val="30"/>
          <w:szCs w:val="30"/>
        </w:rPr>
        <w:lastRenderedPageBreak/>
        <w:t>Primary hemochromatosis is hereditary, meaning it runs in families. If you get two of the genes that cause it, one from your mother and one from your father, you’ll have a higher risk of getting the disorder.</w:t>
      </w:r>
    </w:p>
    <w:p w:rsidR="002C4846" w:rsidRPr="002C4846" w:rsidRDefault="002C4846" w:rsidP="006E293A">
      <w:pPr>
        <w:spacing w:before="100" w:beforeAutospacing="1" w:after="100" w:afterAutospacing="1"/>
        <w:jc w:val="both"/>
        <w:divId w:val="1855832"/>
        <w:rPr>
          <w:rFonts w:asciiTheme="majorBidi" w:hAnsiTheme="majorBidi" w:cstheme="majorBidi"/>
          <w:color w:val="000000" w:themeColor="text1"/>
          <w:sz w:val="30"/>
          <w:szCs w:val="30"/>
        </w:rPr>
      </w:pPr>
      <w:r w:rsidRPr="002C4846">
        <w:rPr>
          <w:rFonts w:asciiTheme="majorBidi" w:hAnsiTheme="majorBidi" w:cstheme="majorBidi"/>
          <w:color w:val="000000" w:themeColor="text1"/>
          <w:sz w:val="30"/>
          <w:szCs w:val="30"/>
        </w:rPr>
        <w:t>Secondary hemochromatosis happens because of other conditions you have. These include:</w:t>
      </w:r>
    </w:p>
    <w:p w:rsidR="002C4846" w:rsidRPr="002C4846" w:rsidRDefault="002C4846" w:rsidP="006E293A">
      <w:pPr>
        <w:numPr>
          <w:ilvl w:val="0"/>
          <w:numId w:val="6"/>
        </w:numPr>
        <w:spacing w:before="100" w:beforeAutospacing="1" w:after="100" w:afterAutospacing="1"/>
        <w:jc w:val="both"/>
        <w:divId w:val="1855832"/>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Certain kinds of </w:t>
      </w:r>
      <w:hyperlink r:id="rId47" w:history="1">
        <w:r w:rsidRPr="002C4846">
          <w:rPr>
            <w:rFonts w:asciiTheme="majorBidi" w:eastAsia="Times New Roman" w:hAnsiTheme="majorBidi" w:cstheme="majorBidi"/>
            <w:color w:val="000000" w:themeColor="text1"/>
            <w:sz w:val="30"/>
            <w:szCs w:val="30"/>
          </w:rPr>
          <w:t>anemia</w:t>
        </w:r>
      </w:hyperlink>
    </w:p>
    <w:p w:rsidR="002C4846" w:rsidRPr="002C4846" w:rsidRDefault="002C4846" w:rsidP="006E293A">
      <w:pPr>
        <w:numPr>
          <w:ilvl w:val="0"/>
          <w:numId w:val="6"/>
        </w:numPr>
        <w:spacing w:before="100" w:beforeAutospacing="1" w:after="100" w:afterAutospacing="1"/>
        <w:jc w:val="both"/>
        <w:divId w:val="1855832"/>
        <w:rPr>
          <w:rFonts w:asciiTheme="majorBidi" w:eastAsia="Times New Roman" w:hAnsiTheme="majorBidi" w:cstheme="majorBidi"/>
          <w:color w:val="000000" w:themeColor="text1"/>
          <w:sz w:val="30"/>
          <w:szCs w:val="30"/>
        </w:rPr>
      </w:pPr>
      <w:hyperlink r:id="rId48" w:history="1">
        <w:r w:rsidRPr="002C4846">
          <w:rPr>
            <w:rFonts w:asciiTheme="majorBidi" w:eastAsia="Times New Roman" w:hAnsiTheme="majorBidi" w:cstheme="majorBidi"/>
            <w:color w:val="000000" w:themeColor="text1"/>
            <w:sz w:val="30"/>
            <w:szCs w:val="30"/>
          </w:rPr>
          <w:t>Liver</w:t>
        </w:r>
      </w:hyperlink>
      <w:r w:rsidRPr="002C4846">
        <w:rPr>
          <w:rFonts w:asciiTheme="majorBidi" w:eastAsia="Times New Roman" w:hAnsiTheme="majorBidi" w:cstheme="majorBidi"/>
          <w:color w:val="000000" w:themeColor="text1"/>
          <w:sz w:val="30"/>
          <w:szCs w:val="30"/>
        </w:rPr>
        <w:t> disease</w:t>
      </w:r>
    </w:p>
    <w:p w:rsidR="002C4846" w:rsidRPr="002C4846" w:rsidRDefault="002C4846" w:rsidP="006E293A">
      <w:pPr>
        <w:numPr>
          <w:ilvl w:val="0"/>
          <w:numId w:val="6"/>
        </w:numPr>
        <w:spacing w:before="100" w:beforeAutospacing="1" w:after="100" w:afterAutospacing="1"/>
        <w:jc w:val="both"/>
        <w:divId w:val="1855832"/>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Getting a lot of </w:t>
      </w:r>
      <w:hyperlink r:id="rId49" w:history="1">
        <w:r w:rsidRPr="002C4846">
          <w:rPr>
            <w:rFonts w:asciiTheme="majorBidi" w:eastAsia="Times New Roman" w:hAnsiTheme="majorBidi" w:cstheme="majorBidi"/>
            <w:color w:val="000000" w:themeColor="text1"/>
            <w:sz w:val="30"/>
            <w:szCs w:val="30"/>
          </w:rPr>
          <w:t>blood</w:t>
        </w:r>
      </w:hyperlink>
      <w:r w:rsidRPr="002C4846">
        <w:rPr>
          <w:rFonts w:asciiTheme="majorBidi" w:eastAsia="Times New Roman" w:hAnsiTheme="majorBidi" w:cstheme="majorBidi"/>
          <w:color w:val="000000" w:themeColor="text1"/>
          <w:sz w:val="30"/>
          <w:szCs w:val="30"/>
        </w:rPr>
        <w:t> transfusions</w:t>
      </w:r>
    </w:p>
    <w:p w:rsidR="002C4846" w:rsidRPr="002C4846" w:rsidRDefault="002C4846" w:rsidP="006E293A">
      <w:pPr>
        <w:spacing w:before="100" w:beforeAutospacing="1" w:after="100" w:afterAutospacing="1"/>
        <w:jc w:val="both"/>
        <w:divId w:val="892737167"/>
        <w:rPr>
          <w:rFonts w:asciiTheme="majorBidi" w:eastAsia="Times New Roman" w:hAnsiTheme="majorBidi" w:cstheme="majorBidi"/>
          <w:color w:val="000000" w:themeColor="text1"/>
          <w:sz w:val="30"/>
          <w:szCs w:val="30"/>
          <w:lang w:val="en-US"/>
        </w:rPr>
      </w:pPr>
      <w:r w:rsidRPr="002C4846">
        <w:rPr>
          <w:rFonts w:asciiTheme="majorBidi" w:hAnsiTheme="majorBidi" w:cstheme="majorBidi"/>
          <w:color w:val="000000" w:themeColor="text1"/>
          <w:sz w:val="30"/>
          <w:szCs w:val="30"/>
        </w:rPr>
        <w:t xml:space="preserve">White people of northern European descent are more likely to get hereditary hemochromatosis. Men are 5 times more likely to get it than </w:t>
      </w:r>
      <w:r w:rsidR="0043773A" w:rsidRPr="006E293A">
        <w:rPr>
          <w:rFonts w:asciiTheme="majorBidi" w:hAnsiTheme="majorBidi" w:cstheme="majorBidi"/>
          <w:color w:val="000000" w:themeColor="text1"/>
          <w:sz w:val="30"/>
          <w:szCs w:val="30"/>
          <w:lang w:val="en-US"/>
        </w:rPr>
        <w:t>women</w:t>
      </w:r>
    </w:p>
    <w:p w:rsidR="002C4846" w:rsidRPr="002C4846" w:rsidRDefault="002C4846" w:rsidP="006E293A">
      <w:pPr>
        <w:spacing w:before="270" w:after="180"/>
        <w:jc w:val="both"/>
        <w:outlineLvl w:val="1"/>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Symptoms</w:t>
      </w:r>
    </w:p>
    <w:p w:rsidR="002C4846" w:rsidRPr="002C4846" w:rsidRDefault="002C4846" w:rsidP="006E293A">
      <w:pPr>
        <w:spacing w:before="100" w:beforeAutospacing="1" w:after="100" w:afterAutospacing="1"/>
        <w:jc w:val="both"/>
        <w:divId w:val="1621837483"/>
        <w:rPr>
          <w:rFonts w:asciiTheme="majorBidi" w:hAnsiTheme="majorBidi" w:cstheme="majorBidi"/>
          <w:color w:val="000000" w:themeColor="text1"/>
          <w:sz w:val="30"/>
          <w:szCs w:val="30"/>
        </w:rPr>
      </w:pPr>
      <w:r w:rsidRPr="002C4846">
        <w:rPr>
          <w:rFonts w:asciiTheme="majorBidi" w:hAnsiTheme="majorBidi" w:cstheme="majorBidi"/>
          <w:color w:val="000000" w:themeColor="text1"/>
          <w:sz w:val="30"/>
          <w:szCs w:val="30"/>
        </w:rPr>
        <w:t>Up to half of people who have hemochromatosis don’t get any symptoms. In men, symptoms tend to show up between ages 30 and 50. Women often don’t show signs of this condition until they’re over 50 or past </w:t>
      </w:r>
      <w:hyperlink r:id="rId50" w:history="1">
        <w:r w:rsidRPr="002C4846">
          <w:rPr>
            <w:rFonts w:asciiTheme="majorBidi" w:hAnsiTheme="majorBidi" w:cstheme="majorBidi"/>
            <w:color w:val="000000" w:themeColor="text1"/>
            <w:sz w:val="30"/>
            <w:szCs w:val="30"/>
          </w:rPr>
          <w:t>menopause</w:t>
        </w:r>
      </w:hyperlink>
      <w:r w:rsidRPr="002C4846">
        <w:rPr>
          <w:rFonts w:asciiTheme="majorBidi" w:hAnsiTheme="majorBidi" w:cstheme="majorBidi"/>
          <w:color w:val="000000" w:themeColor="text1"/>
          <w:sz w:val="30"/>
          <w:szCs w:val="30"/>
        </w:rPr>
        <w:t>. That may be because they lose iron when they get their periods and give birth.</w:t>
      </w:r>
    </w:p>
    <w:p w:rsidR="002C4846" w:rsidRPr="002C4846" w:rsidRDefault="002C4846" w:rsidP="006E293A">
      <w:pPr>
        <w:spacing w:before="100" w:beforeAutospacing="1" w:after="100" w:afterAutospacing="1"/>
        <w:jc w:val="both"/>
        <w:divId w:val="1621837483"/>
        <w:rPr>
          <w:rFonts w:asciiTheme="majorBidi" w:hAnsiTheme="majorBidi" w:cstheme="majorBidi"/>
          <w:color w:val="000000" w:themeColor="text1"/>
          <w:sz w:val="30"/>
          <w:szCs w:val="30"/>
        </w:rPr>
      </w:pPr>
      <w:r w:rsidRPr="002C4846">
        <w:rPr>
          <w:rFonts w:asciiTheme="majorBidi" w:hAnsiTheme="majorBidi" w:cstheme="majorBidi"/>
          <w:color w:val="000000" w:themeColor="text1"/>
          <w:sz w:val="30"/>
          <w:szCs w:val="30"/>
        </w:rPr>
        <w:t>Symptoms of hemochromatosis include:</w:t>
      </w:r>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Pain in your joints, especially your knuckles</w:t>
      </w:r>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Feeling tired</w:t>
      </w:r>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Unexplained weight loss</w:t>
      </w:r>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hyperlink r:id="rId51" w:history="1">
        <w:r w:rsidRPr="002C4846">
          <w:rPr>
            <w:rFonts w:asciiTheme="majorBidi" w:eastAsia="Times New Roman" w:hAnsiTheme="majorBidi" w:cstheme="majorBidi"/>
            <w:color w:val="000000" w:themeColor="text1"/>
            <w:sz w:val="30"/>
            <w:szCs w:val="30"/>
          </w:rPr>
          <w:t>Skin</w:t>
        </w:r>
      </w:hyperlink>
      <w:r w:rsidRPr="002C4846">
        <w:rPr>
          <w:rFonts w:asciiTheme="majorBidi" w:eastAsia="Times New Roman" w:hAnsiTheme="majorBidi" w:cstheme="majorBidi"/>
          <w:color w:val="000000" w:themeColor="text1"/>
          <w:sz w:val="30"/>
          <w:szCs w:val="30"/>
        </w:rPr>
        <w:t> that has a bronze or gray color</w:t>
      </w:r>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Pain in your belly</w:t>
      </w:r>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Loss of </w:t>
      </w:r>
      <w:hyperlink r:id="rId52" w:history="1">
        <w:r w:rsidRPr="002C4846">
          <w:rPr>
            <w:rFonts w:asciiTheme="majorBidi" w:eastAsia="Times New Roman" w:hAnsiTheme="majorBidi" w:cstheme="majorBidi"/>
            <w:color w:val="000000" w:themeColor="text1"/>
            <w:sz w:val="30"/>
            <w:szCs w:val="30"/>
          </w:rPr>
          <w:t>sex drive</w:t>
        </w:r>
      </w:hyperlink>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Loss of body </w:t>
      </w:r>
      <w:hyperlink r:id="rId53" w:history="1">
        <w:r w:rsidRPr="002C4846">
          <w:rPr>
            <w:rFonts w:asciiTheme="majorBidi" w:eastAsia="Times New Roman" w:hAnsiTheme="majorBidi" w:cstheme="majorBidi"/>
            <w:color w:val="000000" w:themeColor="text1"/>
            <w:sz w:val="30"/>
            <w:szCs w:val="30"/>
          </w:rPr>
          <w:t>hair</w:t>
        </w:r>
      </w:hyperlink>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hyperlink r:id="rId54" w:history="1">
        <w:r w:rsidRPr="002C4846">
          <w:rPr>
            <w:rFonts w:asciiTheme="majorBidi" w:eastAsia="Times New Roman" w:hAnsiTheme="majorBidi" w:cstheme="majorBidi"/>
            <w:color w:val="000000" w:themeColor="text1"/>
            <w:sz w:val="30"/>
            <w:szCs w:val="30"/>
          </w:rPr>
          <w:t>Heart flutter</w:t>
        </w:r>
      </w:hyperlink>
    </w:p>
    <w:p w:rsidR="002C4846" w:rsidRPr="002C4846" w:rsidRDefault="002C4846" w:rsidP="006E293A">
      <w:pPr>
        <w:numPr>
          <w:ilvl w:val="0"/>
          <w:numId w:val="7"/>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Foggy memory</w:t>
      </w:r>
    </w:p>
    <w:p w:rsidR="002C4846" w:rsidRPr="002C4846" w:rsidRDefault="002C4846" w:rsidP="006E293A">
      <w:pPr>
        <w:spacing w:before="100" w:beforeAutospacing="1" w:after="100" w:afterAutospacing="1"/>
        <w:jc w:val="both"/>
        <w:divId w:val="1621837483"/>
        <w:rPr>
          <w:rFonts w:asciiTheme="majorBidi" w:hAnsiTheme="majorBidi" w:cstheme="majorBidi"/>
          <w:color w:val="000000" w:themeColor="text1"/>
          <w:sz w:val="30"/>
          <w:szCs w:val="30"/>
        </w:rPr>
      </w:pPr>
      <w:r w:rsidRPr="002C4846">
        <w:rPr>
          <w:rFonts w:asciiTheme="majorBidi" w:hAnsiTheme="majorBidi" w:cstheme="majorBidi"/>
          <w:color w:val="000000" w:themeColor="text1"/>
          <w:sz w:val="30"/>
          <w:szCs w:val="30"/>
        </w:rPr>
        <w:t>Sometimes people don’t get any symptoms of hemochromatosis until other problems arise. These may include:</w:t>
      </w:r>
    </w:p>
    <w:p w:rsidR="002C4846" w:rsidRPr="002C4846" w:rsidRDefault="002C4846" w:rsidP="006E293A">
      <w:pPr>
        <w:numPr>
          <w:ilvl w:val="0"/>
          <w:numId w:val="8"/>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hyperlink r:id="rId55" w:history="1">
        <w:r w:rsidRPr="002C4846">
          <w:rPr>
            <w:rFonts w:asciiTheme="majorBidi" w:eastAsia="Times New Roman" w:hAnsiTheme="majorBidi" w:cstheme="majorBidi"/>
            <w:color w:val="000000" w:themeColor="text1"/>
            <w:sz w:val="30"/>
            <w:szCs w:val="30"/>
          </w:rPr>
          <w:t>Liver</w:t>
        </w:r>
      </w:hyperlink>
      <w:r w:rsidRPr="002C4846">
        <w:rPr>
          <w:rFonts w:asciiTheme="majorBidi" w:eastAsia="Times New Roman" w:hAnsiTheme="majorBidi" w:cstheme="majorBidi"/>
          <w:color w:val="000000" w:themeColor="text1"/>
          <w:sz w:val="30"/>
          <w:szCs w:val="30"/>
        </w:rPr>
        <w:t> problems, including </w:t>
      </w:r>
      <w:hyperlink r:id="rId56" w:history="1">
        <w:r w:rsidRPr="002C4846">
          <w:rPr>
            <w:rFonts w:asciiTheme="majorBidi" w:eastAsia="Times New Roman" w:hAnsiTheme="majorBidi" w:cstheme="majorBidi"/>
            <w:color w:val="000000" w:themeColor="text1"/>
            <w:sz w:val="30"/>
            <w:szCs w:val="30"/>
          </w:rPr>
          <w:t>cirrhosis</w:t>
        </w:r>
      </w:hyperlink>
      <w:r w:rsidRPr="002C4846">
        <w:rPr>
          <w:rFonts w:asciiTheme="majorBidi" w:eastAsia="Times New Roman" w:hAnsiTheme="majorBidi" w:cstheme="majorBidi"/>
          <w:color w:val="000000" w:themeColor="text1"/>
          <w:sz w:val="30"/>
          <w:szCs w:val="30"/>
        </w:rPr>
        <w:t>(scarring) of the liver</w:t>
      </w:r>
    </w:p>
    <w:p w:rsidR="002C4846" w:rsidRPr="002C4846" w:rsidRDefault="002C4846" w:rsidP="006E293A">
      <w:pPr>
        <w:numPr>
          <w:ilvl w:val="0"/>
          <w:numId w:val="8"/>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hyperlink r:id="rId57" w:history="1">
        <w:r w:rsidRPr="002C4846">
          <w:rPr>
            <w:rFonts w:asciiTheme="majorBidi" w:eastAsia="Times New Roman" w:hAnsiTheme="majorBidi" w:cstheme="majorBidi"/>
            <w:color w:val="000000" w:themeColor="text1"/>
            <w:sz w:val="30"/>
            <w:szCs w:val="30"/>
          </w:rPr>
          <w:t>Diabetes</w:t>
        </w:r>
      </w:hyperlink>
    </w:p>
    <w:p w:rsidR="002C4846" w:rsidRPr="002C4846" w:rsidRDefault="002C4846" w:rsidP="006E293A">
      <w:pPr>
        <w:numPr>
          <w:ilvl w:val="0"/>
          <w:numId w:val="8"/>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r w:rsidRPr="002C4846">
        <w:rPr>
          <w:rFonts w:asciiTheme="majorBidi" w:eastAsia="Times New Roman" w:hAnsiTheme="majorBidi" w:cstheme="majorBidi"/>
          <w:color w:val="000000" w:themeColor="text1"/>
          <w:sz w:val="30"/>
          <w:szCs w:val="30"/>
        </w:rPr>
        <w:t>Abnormal heartbeat</w:t>
      </w:r>
    </w:p>
    <w:p w:rsidR="002C4846" w:rsidRPr="002C4846" w:rsidRDefault="002C4846" w:rsidP="006E293A">
      <w:pPr>
        <w:numPr>
          <w:ilvl w:val="0"/>
          <w:numId w:val="8"/>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hyperlink r:id="rId58" w:history="1">
        <w:r w:rsidRPr="002C4846">
          <w:rPr>
            <w:rFonts w:asciiTheme="majorBidi" w:eastAsia="Times New Roman" w:hAnsiTheme="majorBidi" w:cstheme="majorBidi"/>
            <w:color w:val="000000" w:themeColor="text1"/>
            <w:sz w:val="30"/>
            <w:szCs w:val="30"/>
          </w:rPr>
          <w:t>Arthritis</w:t>
        </w:r>
      </w:hyperlink>
    </w:p>
    <w:p w:rsidR="002C4846" w:rsidRPr="002C4846" w:rsidRDefault="002C4846" w:rsidP="006E293A">
      <w:pPr>
        <w:numPr>
          <w:ilvl w:val="0"/>
          <w:numId w:val="8"/>
        </w:numPr>
        <w:spacing w:before="100" w:beforeAutospacing="1" w:after="100" w:afterAutospacing="1"/>
        <w:jc w:val="both"/>
        <w:divId w:val="1621837483"/>
        <w:rPr>
          <w:rFonts w:asciiTheme="majorBidi" w:eastAsia="Times New Roman" w:hAnsiTheme="majorBidi" w:cstheme="majorBidi"/>
          <w:color w:val="000000" w:themeColor="text1"/>
          <w:sz w:val="30"/>
          <w:szCs w:val="30"/>
        </w:rPr>
      </w:pPr>
      <w:hyperlink r:id="rId59" w:history="1">
        <w:r w:rsidRPr="002C4846">
          <w:rPr>
            <w:rFonts w:asciiTheme="majorBidi" w:eastAsia="Times New Roman" w:hAnsiTheme="majorBidi" w:cstheme="majorBidi"/>
            <w:color w:val="000000" w:themeColor="text1"/>
            <w:sz w:val="30"/>
            <w:szCs w:val="30"/>
          </w:rPr>
          <w:t>Erectile dysfunction</w:t>
        </w:r>
      </w:hyperlink>
      <w:r w:rsidRPr="002C4846">
        <w:rPr>
          <w:rFonts w:asciiTheme="majorBidi" w:eastAsia="Times New Roman" w:hAnsiTheme="majorBidi" w:cstheme="majorBidi"/>
          <w:color w:val="000000" w:themeColor="text1"/>
          <w:sz w:val="30"/>
          <w:szCs w:val="30"/>
        </w:rPr>
        <w:t> (trouble having an erection)</w:t>
      </w:r>
    </w:p>
    <w:p w:rsidR="002C4846" w:rsidRDefault="002C4846" w:rsidP="006E293A">
      <w:pPr>
        <w:spacing w:before="100" w:beforeAutospacing="1" w:after="100" w:afterAutospacing="1"/>
        <w:jc w:val="both"/>
        <w:divId w:val="1621837483"/>
        <w:rPr>
          <w:rFonts w:asciiTheme="majorBidi" w:hAnsiTheme="majorBidi" w:cstheme="majorBidi"/>
          <w:color w:val="000000" w:themeColor="text1"/>
          <w:sz w:val="30"/>
          <w:szCs w:val="30"/>
          <w:lang w:val="en-US"/>
        </w:rPr>
      </w:pPr>
      <w:r w:rsidRPr="002C4846">
        <w:rPr>
          <w:rFonts w:asciiTheme="majorBidi" w:hAnsiTheme="majorBidi" w:cstheme="majorBidi"/>
          <w:color w:val="000000" w:themeColor="text1"/>
          <w:sz w:val="30"/>
          <w:szCs w:val="30"/>
        </w:rPr>
        <w:t>If you take a lot of </w:t>
      </w:r>
      <w:hyperlink r:id="rId60" w:history="1">
        <w:r w:rsidRPr="002C4846">
          <w:rPr>
            <w:rFonts w:asciiTheme="majorBidi" w:hAnsiTheme="majorBidi" w:cstheme="majorBidi"/>
            <w:color w:val="000000" w:themeColor="text1"/>
            <w:sz w:val="30"/>
            <w:szCs w:val="30"/>
          </w:rPr>
          <w:t>vitamin C</w:t>
        </w:r>
      </w:hyperlink>
      <w:r w:rsidRPr="002C4846">
        <w:rPr>
          <w:rFonts w:asciiTheme="majorBidi" w:hAnsiTheme="majorBidi" w:cstheme="majorBidi"/>
          <w:color w:val="000000" w:themeColor="text1"/>
          <w:sz w:val="30"/>
          <w:szCs w:val="30"/>
        </w:rPr>
        <w:t> or eat a lot of foods that contain it, you can make hemochromatosis worse. That’s because vitamin C helps your body absorb iron from food</w:t>
      </w:r>
      <w:r w:rsidR="006E293A">
        <w:rPr>
          <w:rFonts w:asciiTheme="majorBidi" w:hAnsiTheme="majorBidi" w:cstheme="majorBidi"/>
          <w:color w:val="000000" w:themeColor="text1"/>
          <w:sz w:val="30"/>
          <w:szCs w:val="30"/>
          <w:lang w:val="en-US"/>
        </w:rPr>
        <w:t>.</w:t>
      </w:r>
    </w:p>
    <w:p w:rsidR="006E293A" w:rsidRDefault="00E37739" w:rsidP="006E293A">
      <w:pPr>
        <w:spacing w:before="100" w:beforeAutospacing="1" w:after="100" w:afterAutospacing="1"/>
        <w:jc w:val="both"/>
        <w:divId w:val="1621837483"/>
        <w:rPr>
          <w:rFonts w:asciiTheme="majorBidi" w:hAnsiTheme="majorBidi" w:cstheme="majorBidi"/>
          <w:color w:val="000000" w:themeColor="text1"/>
          <w:sz w:val="30"/>
          <w:szCs w:val="30"/>
          <w:lang w:val="en-US"/>
        </w:rPr>
      </w:pPr>
      <w:r>
        <w:rPr>
          <w:rFonts w:asciiTheme="majorBidi" w:hAnsiTheme="majorBidi" w:cstheme="majorBidi"/>
          <w:color w:val="000000" w:themeColor="text1"/>
          <w:sz w:val="30"/>
          <w:szCs w:val="30"/>
          <w:lang w:val="en-US"/>
        </w:rPr>
        <w:t>V. WILSON DISEASE</w:t>
      </w:r>
    </w:p>
    <w:p w:rsidR="002859EA" w:rsidRPr="002859EA" w:rsidRDefault="002859EA" w:rsidP="006324BE">
      <w:pPr>
        <w:spacing w:after="180" w:line="312" w:lineRule="atLeast"/>
        <w:jc w:val="both"/>
        <w:divId w:val="884871337"/>
        <w:rPr>
          <w:rFonts w:asciiTheme="majorBidi" w:hAnsiTheme="majorBidi" w:cstheme="majorBidi"/>
          <w:color w:val="000000" w:themeColor="text1"/>
          <w:sz w:val="30"/>
          <w:szCs w:val="30"/>
        </w:rPr>
      </w:pPr>
      <w:r w:rsidRPr="002859EA">
        <w:rPr>
          <w:rFonts w:asciiTheme="majorBidi" w:hAnsiTheme="majorBidi" w:cstheme="majorBidi"/>
          <w:color w:val="000000" w:themeColor="text1"/>
          <w:sz w:val="30"/>
          <w:szCs w:val="30"/>
        </w:rPr>
        <w:t>Wilson's disease is a rare inherited disorder that causes copper to accumulate in your liver, brain and other vital organs. Most people with Wilson's disease are diagnosed between the ages of 5 and 35, but it can affect younger and older people, as well.</w:t>
      </w:r>
    </w:p>
    <w:p w:rsidR="002859EA" w:rsidRPr="002859EA" w:rsidRDefault="002859EA" w:rsidP="006324BE">
      <w:pPr>
        <w:spacing w:after="180" w:line="312" w:lineRule="atLeast"/>
        <w:jc w:val="both"/>
        <w:divId w:val="884871337"/>
        <w:rPr>
          <w:rFonts w:asciiTheme="majorBidi" w:hAnsiTheme="majorBidi" w:cstheme="majorBidi"/>
          <w:color w:val="000000" w:themeColor="text1"/>
          <w:sz w:val="30"/>
          <w:szCs w:val="30"/>
        </w:rPr>
      </w:pPr>
      <w:r w:rsidRPr="002859EA">
        <w:rPr>
          <w:rFonts w:asciiTheme="majorBidi" w:hAnsiTheme="majorBidi" w:cstheme="majorBidi"/>
          <w:color w:val="000000" w:themeColor="text1"/>
          <w:sz w:val="30"/>
          <w:szCs w:val="30"/>
        </w:rPr>
        <w:t>Copper plays a key role in the development of healthy nerves, bones, collagen and the skin pigment melanin. Normally, copper is absorbed from your food, and excess is excreted through a substance produced in your liver (bile).</w:t>
      </w:r>
    </w:p>
    <w:p w:rsidR="002859EA" w:rsidRPr="002859EA" w:rsidRDefault="002859EA" w:rsidP="006324BE">
      <w:pPr>
        <w:spacing w:after="180" w:line="312" w:lineRule="atLeast"/>
        <w:jc w:val="both"/>
        <w:divId w:val="884871337"/>
        <w:rPr>
          <w:rFonts w:asciiTheme="majorBidi" w:hAnsiTheme="majorBidi" w:cstheme="majorBidi"/>
          <w:color w:val="000000" w:themeColor="text1"/>
          <w:sz w:val="30"/>
          <w:szCs w:val="30"/>
        </w:rPr>
      </w:pPr>
      <w:r w:rsidRPr="002859EA">
        <w:rPr>
          <w:rFonts w:asciiTheme="majorBidi" w:hAnsiTheme="majorBidi" w:cstheme="majorBidi"/>
          <w:color w:val="000000" w:themeColor="text1"/>
          <w:sz w:val="30"/>
          <w:szCs w:val="30"/>
        </w:rPr>
        <w:t>But in people with Wilson's disease, copper isn't eliminated properly and instead accumulates, possibly to a life-threatening level. When diagnosed early, Wilson's disease is treatable, and many people with the disorder live normal lives.</w:t>
      </w:r>
    </w:p>
    <w:p w:rsidR="002859EA" w:rsidRPr="002859EA" w:rsidRDefault="002859EA" w:rsidP="006324BE">
      <w:pPr>
        <w:jc w:val="both"/>
        <w:outlineLvl w:val="1"/>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Symptoms</w:t>
      </w:r>
    </w:p>
    <w:p w:rsidR="002859EA" w:rsidRPr="002859EA" w:rsidRDefault="002859EA" w:rsidP="006324BE">
      <w:pPr>
        <w:spacing w:after="180" w:line="312" w:lineRule="atLeast"/>
        <w:jc w:val="both"/>
        <w:divId w:val="884871337"/>
        <w:rPr>
          <w:rFonts w:asciiTheme="majorBidi" w:hAnsiTheme="majorBidi" w:cstheme="majorBidi"/>
          <w:color w:val="000000" w:themeColor="text1"/>
          <w:sz w:val="30"/>
          <w:szCs w:val="30"/>
        </w:rPr>
      </w:pPr>
      <w:r w:rsidRPr="002859EA">
        <w:rPr>
          <w:rFonts w:asciiTheme="majorBidi" w:hAnsiTheme="majorBidi" w:cstheme="majorBidi"/>
          <w:color w:val="000000" w:themeColor="text1"/>
          <w:sz w:val="30"/>
          <w:szCs w:val="30"/>
        </w:rPr>
        <w:t>Wilson's disease is present at birth, but signs and symptoms don't appear until the copper builds up in the brain, liver or other organ. Signs and symptoms vary depending on the parts of your body affected by the disease. They can include:</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Fatigue, lack of appetite or abdominal pain</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A yellowing of the skin and the whites of the eye (jaundice)</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Golden-brown eye discoloration (Kayser-Fleischer rings)</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Fluid buildup in the legs or abdomen</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Problems with speech, swallowing or physical coordination</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Uncontrolled movements or muscle stiffness</w:t>
      </w:r>
    </w:p>
    <w:p w:rsidR="002859EA" w:rsidRPr="002859EA" w:rsidRDefault="002859EA" w:rsidP="006324BE">
      <w:pPr>
        <w:spacing w:after="180" w:line="312" w:lineRule="atLeast"/>
        <w:jc w:val="both"/>
        <w:divId w:val="884871337"/>
        <w:rPr>
          <w:rFonts w:asciiTheme="majorBidi" w:hAnsiTheme="majorBidi" w:cstheme="majorBidi"/>
          <w:color w:val="000000" w:themeColor="text1"/>
          <w:sz w:val="30"/>
          <w:szCs w:val="30"/>
        </w:rPr>
      </w:pPr>
      <w:r w:rsidRPr="002859EA">
        <w:rPr>
          <w:rFonts w:asciiTheme="majorBidi" w:hAnsiTheme="majorBidi" w:cstheme="majorBidi"/>
          <w:color w:val="000000" w:themeColor="text1"/>
          <w:sz w:val="30"/>
          <w:szCs w:val="30"/>
        </w:rPr>
        <w:t xml:space="preserve">Wilson's disease is inherited as an autosomal recessive trait, which means that to develop the disease you must inherit one copy of the defective gene </w:t>
      </w:r>
      <w:r w:rsidRPr="002859EA">
        <w:rPr>
          <w:rFonts w:asciiTheme="majorBidi" w:hAnsiTheme="majorBidi" w:cstheme="majorBidi"/>
          <w:color w:val="000000" w:themeColor="text1"/>
          <w:sz w:val="30"/>
          <w:szCs w:val="30"/>
        </w:rPr>
        <w:lastRenderedPageBreak/>
        <w:t>from each parent. If you receive only one abnormal gene, you won't become ill yourself, but you're a carrier and can pass the gene to your children.</w:t>
      </w:r>
    </w:p>
    <w:p w:rsidR="002859EA" w:rsidRPr="002859EA" w:rsidRDefault="002859EA" w:rsidP="006324BE">
      <w:pPr>
        <w:jc w:val="both"/>
        <w:outlineLvl w:val="1"/>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Risk factors</w:t>
      </w:r>
    </w:p>
    <w:p w:rsidR="002859EA" w:rsidRPr="002859EA" w:rsidRDefault="002859EA" w:rsidP="006324BE">
      <w:pPr>
        <w:spacing w:after="180" w:line="312" w:lineRule="atLeast"/>
        <w:jc w:val="both"/>
        <w:divId w:val="884871337"/>
        <w:rPr>
          <w:rFonts w:asciiTheme="majorBidi" w:hAnsiTheme="majorBidi" w:cstheme="majorBidi"/>
          <w:color w:val="000000" w:themeColor="text1"/>
          <w:sz w:val="30"/>
          <w:szCs w:val="30"/>
        </w:rPr>
      </w:pPr>
      <w:r w:rsidRPr="002859EA">
        <w:rPr>
          <w:rFonts w:asciiTheme="majorBidi" w:hAnsiTheme="majorBidi" w:cstheme="majorBidi"/>
          <w:color w:val="000000" w:themeColor="text1"/>
          <w:sz w:val="30"/>
          <w:szCs w:val="30"/>
        </w:rPr>
        <w:t>You can be at increased risk of Wilson's disease if your parents or siblings have the condition. Ask your doctor whether you should undergo genetic testing to find out if you have Wilson's disease. Diagnosing the condition as early as possible dramatically increases the chances of successful treatment.</w:t>
      </w:r>
    </w:p>
    <w:p w:rsidR="002859EA" w:rsidRPr="002859EA" w:rsidRDefault="002859EA" w:rsidP="006324BE">
      <w:pPr>
        <w:jc w:val="both"/>
        <w:outlineLvl w:val="1"/>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Complications</w:t>
      </w:r>
    </w:p>
    <w:p w:rsidR="002859EA" w:rsidRPr="002859EA" w:rsidRDefault="002859EA" w:rsidP="006324BE">
      <w:pPr>
        <w:spacing w:after="180" w:line="312" w:lineRule="atLeast"/>
        <w:jc w:val="both"/>
        <w:divId w:val="884871337"/>
        <w:rPr>
          <w:rFonts w:asciiTheme="majorBidi" w:hAnsiTheme="majorBidi" w:cstheme="majorBidi"/>
          <w:color w:val="000000" w:themeColor="text1"/>
          <w:sz w:val="30"/>
          <w:szCs w:val="30"/>
        </w:rPr>
      </w:pPr>
      <w:r w:rsidRPr="002859EA">
        <w:rPr>
          <w:rFonts w:asciiTheme="majorBidi" w:hAnsiTheme="majorBidi" w:cstheme="majorBidi"/>
          <w:color w:val="000000" w:themeColor="text1"/>
          <w:sz w:val="30"/>
          <w:szCs w:val="30"/>
        </w:rPr>
        <w:t>Untreated, Wilson's disease can be fatal. Serious complications include:</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Scarring of the liver (cirrhosis). As liver cells try to make repairs to damage done by excess copper, scar tissue forms in the liver, making it more difficult for the liver to function.</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Liver failure. This can occur suddenly (acute liver failure), or it can develop slowly over years. A liver transplant might be a treatment option.</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Persistent neurological problems.Tremors, involuntary muscle movements, clumsy gait and speech difficulties usually improve with treatment for Wilson's disease. However, some people have persistent neurological difficulty despite treatment.</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Kidney problems. Wilson's disease can damage the kidneys, leading to problems such as kidney stones and an abnormal number of amino acids excreted in the urine.</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Psychological problems. These might include personality changes, depression, irritability, bipolar disorder or psychosis.</w:t>
      </w:r>
    </w:p>
    <w:p w:rsidR="002859EA" w:rsidRPr="002859EA" w:rsidRDefault="002859EA" w:rsidP="006324BE">
      <w:pPr>
        <w:numPr>
          <w:ilvl w:val="1"/>
          <w:numId w:val="10"/>
        </w:numPr>
        <w:spacing w:before="100" w:beforeAutospacing="1" w:after="180" w:line="336" w:lineRule="atLeast"/>
        <w:ind w:left="540"/>
        <w:jc w:val="both"/>
        <w:divId w:val="884871337"/>
        <w:rPr>
          <w:rFonts w:asciiTheme="majorBidi" w:eastAsia="Times New Roman" w:hAnsiTheme="majorBidi" w:cstheme="majorBidi"/>
          <w:color w:val="000000" w:themeColor="text1"/>
          <w:sz w:val="30"/>
          <w:szCs w:val="30"/>
        </w:rPr>
      </w:pPr>
      <w:r w:rsidRPr="002859EA">
        <w:rPr>
          <w:rFonts w:asciiTheme="majorBidi" w:eastAsia="Times New Roman" w:hAnsiTheme="majorBidi" w:cstheme="majorBidi"/>
          <w:color w:val="000000" w:themeColor="text1"/>
          <w:sz w:val="30"/>
          <w:szCs w:val="30"/>
        </w:rPr>
        <w:t>Blood problems. These might include destruction of red blood cells (hemolysis) leading to anemia and jaundice.</w:t>
      </w:r>
    </w:p>
    <w:p w:rsidR="00E37739" w:rsidRPr="002C4846" w:rsidRDefault="00E37739" w:rsidP="006E293A">
      <w:pPr>
        <w:spacing w:before="100" w:beforeAutospacing="1" w:after="100" w:afterAutospacing="1"/>
        <w:jc w:val="both"/>
        <w:divId w:val="1621837483"/>
        <w:rPr>
          <w:rFonts w:asciiTheme="majorBidi" w:hAnsiTheme="majorBidi" w:cstheme="majorBidi"/>
          <w:color w:val="000000" w:themeColor="text1"/>
          <w:sz w:val="30"/>
          <w:szCs w:val="30"/>
          <w:lang w:val="en-US"/>
        </w:rPr>
      </w:pPr>
    </w:p>
    <w:p w:rsidR="002C4846" w:rsidRDefault="002C4846" w:rsidP="00867BA6">
      <w:pPr>
        <w:spacing w:before="300" w:after="300" w:line="390" w:lineRule="atLeast"/>
        <w:jc w:val="both"/>
        <w:divId w:val="356465539"/>
        <w:rPr>
          <w:rFonts w:asciiTheme="majorBidi" w:hAnsiTheme="majorBidi" w:cstheme="majorBidi"/>
          <w:color w:val="000000" w:themeColor="text1"/>
          <w:sz w:val="30"/>
          <w:szCs w:val="30"/>
          <w:lang w:val="en-US"/>
        </w:rPr>
      </w:pPr>
    </w:p>
    <w:p w:rsidR="006408A8" w:rsidRPr="002815AA" w:rsidRDefault="006408A8" w:rsidP="00867BA6">
      <w:pPr>
        <w:spacing w:before="300" w:after="300" w:line="390" w:lineRule="atLeast"/>
        <w:jc w:val="both"/>
        <w:divId w:val="356465539"/>
        <w:rPr>
          <w:rFonts w:asciiTheme="majorBidi" w:hAnsiTheme="majorBidi" w:cstheme="majorBidi"/>
          <w:color w:val="000000" w:themeColor="text1"/>
          <w:sz w:val="30"/>
          <w:szCs w:val="30"/>
          <w:lang w:val="en-US"/>
        </w:rPr>
      </w:pPr>
    </w:p>
    <w:p w:rsidR="002815AA" w:rsidRPr="005A6C16" w:rsidRDefault="002815AA" w:rsidP="00867BA6">
      <w:pPr>
        <w:spacing w:before="100" w:beforeAutospacing="1" w:after="100" w:afterAutospacing="1" w:line="360" w:lineRule="atLeast"/>
        <w:ind w:left="720"/>
        <w:jc w:val="both"/>
        <w:divId w:val="75127695"/>
        <w:rPr>
          <w:rFonts w:asciiTheme="majorBidi" w:eastAsia="Times New Roman" w:hAnsiTheme="majorBidi" w:cstheme="majorBidi"/>
          <w:color w:val="000000" w:themeColor="text1"/>
          <w:sz w:val="30"/>
          <w:szCs w:val="30"/>
          <w:lang w:val="en-US"/>
        </w:rPr>
      </w:pPr>
    </w:p>
    <w:p w:rsidR="00530B0C" w:rsidRPr="003C7CEC" w:rsidRDefault="00530B0C" w:rsidP="00867BA6">
      <w:pPr>
        <w:pStyle w:val="ListParagraph"/>
        <w:jc w:val="both"/>
        <w:rPr>
          <w:rFonts w:asciiTheme="majorBidi" w:hAnsiTheme="majorBidi" w:cstheme="majorBidi"/>
          <w:color w:val="000000" w:themeColor="text1"/>
          <w:sz w:val="30"/>
          <w:szCs w:val="30"/>
          <w:lang w:val="en-US"/>
        </w:rPr>
      </w:pPr>
    </w:p>
    <w:sectPr w:rsidR="00530B0C" w:rsidRPr="003C7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E0C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6A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728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158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73B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C5C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52A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A6F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00D43"/>
    <w:multiLevelType w:val="hybridMultilevel"/>
    <w:tmpl w:val="FD60F46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F64E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4"/>
  </w:num>
  <w:num w:numId="5">
    <w:abstractNumId w:val="5"/>
  </w:num>
  <w:num w:numId="6">
    <w:abstractNumId w:val="1"/>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78"/>
    <w:rsid w:val="00021333"/>
    <w:rsid w:val="00126AE5"/>
    <w:rsid w:val="002815AA"/>
    <w:rsid w:val="002859EA"/>
    <w:rsid w:val="002C4846"/>
    <w:rsid w:val="00367565"/>
    <w:rsid w:val="003C5966"/>
    <w:rsid w:val="003C7CEC"/>
    <w:rsid w:val="0043773A"/>
    <w:rsid w:val="004D5123"/>
    <w:rsid w:val="00530B0C"/>
    <w:rsid w:val="005445D0"/>
    <w:rsid w:val="005A6C16"/>
    <w:rsid w:val="006324BE"/>
    <w:rsid w:val="006408A8"/>
    <w:rsid w:val="006E293A"/>
    <w:rsid w:val="007A298E"/>
    <w:rsid w:val="0080079F"/>
    <w:rsid w:val="00867BA6"/>
    <w:rsid w:val="008C20AD"/>
    <w:rsid w:val="008E39E3"/>
    <w:rsid w:val="00913C2D"/>
    <w:rsid w:val="0099659E"/>
    <w:rsid w:val="009B16BB"/>
    <w:rsid w:val="009B604D"/>
    <w:rsid w:val="00AD04CF"/>
    <w:rsid w:val="00AF6769"/>
    <w:rsid w:val="00BD4E78"/>
    <w:rsid w:val="00D44A99"/>
    <w:rsid w:val="00DD6E9C"/>
    <w:rsid w:val="00E10169"/>
    <w:rsid w:val="00E37739"/>
    <w:rsid w:val="00F4549C"/>
    <w:rsid w:val="00F60B2A"/>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9C69"/>
  <w15:chartTrackingRefBased/>
  <w15:docId w15:val="{37225F60-86D2-404D-B714-470959E3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65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659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59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4CF"/>
    <w:pPr>
      <w:ind w:left="720"/>
      <w:contextualSpacing/>
    </w:pPr>
  </w:style>
  <w:style w:type="character" w:customStyle="1" w:styleId="Heading2Char">
    <w:name w:val="Heading 2 Char"/>
    <w:basedOn w:val="DefaultParagraphFont"/>
    <w:link w:val="Heading2"/>
    <w:uiPriority w:val="9"/>
    <w:semiHidden/>
    <w:rsid w:val="009965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65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9659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9659E"/>
  </w:style>
  <w:style w:type="character" w:styleId="Hyperlink">
    <w:name w:val="Hyperlink"/>
    <w:basedOn w:val="DefaultParagraphFont"/>
    <w:uiPriority w:val="99"/>
    <w:semiHidden/>
    <w:unhideWhenUsed/>
    <w:rsid w:val="0099659E"/>
    <w:rPr>
      <w:color w:val="0000FF"/>
      <w:u w:val="single"/>
    </w:rPr>
  </w:style>
  <w:style w:type="character" w:customStyle="1" w:styleId="sro">
    <w:name w:val="sro"/>
    <w:basedOn w:val="DefaultParagraphFont"/>
    <w:rsid w:val="0099659E"/>
  </w:style>
  <w:style w:type="character" w:styleId="Strong">
    <w:name w:val="Strong"/>
    <w:basedOn w:val="DefaultParagraphFont"/>
    <w:uiPriority w:val="22"/>
    <w:qFormat/>
    <w:rsid w:val="002815AA"/>
    <w:rPr>
      <w:b/>
      <w:bCs/>
    </w:rPr>
  </w:style>
  <w:style w:type="character" w:customStyle="1" w:styleId="st-continue-reading-below">
    <w:name w:val="st-continue-reading-below"/>
    <w:basedOn w:val="DefaultParagraphFont"/>
    <w:rsid w:val="002C4846"/>
  </w:style>
  <w:style w:type="character" w:customStyle="1" w:styleId="Heading4Char">
    <w:name w:val="Heading 4 Char"/>
    <w:basedOn w:val="DefaultParagraphFont"/>
    <w:link w:val="Heading4"/>
    <w:uiPriority w:val="9"/>
    <w:semiHidden/>
    <w:rsid w:val="002859EA"/>
    <w:rPr>
      <w:rFonts w:asciiTheme="majorHAnsi" w:eastAsiaTheme="majorEastAsia" w:hAnsiTheme="majorHAnsi" w:cstheme="majorBidi"/>
      <w:i/>
      <w:iCs/>
      <w:color w:val="2F5496" w:themeColor="accent1" w:themeShade="BF"/>
    </w:rPr>
  </w:style>
  <w:style w:type="paragraph" w:customStyle="1" w:styleId="add-choice">
    <w:name w:val="add-choice"/>
    <w:basedOn w:val="Normal"/>
    <w:rsid w:val="002859EA"/>
    <w:pPr>
      <w:spacing w:before="100" w:beforeAutospacing="1" w:after="100" w:afterAutospacing="1"/>
    </w:pPr>
    <w:rPr>
      <w:rFonts w:ascii="Times New Roman" w:hAnsi="Times New Roman" w:cs="Times New Roman"/>
      <w:sz w:val="24"/>
      <w:szCs w:val="24"/>
    </w:rPr>
  </w:style>
  <w:style w:type="paragraph" w:customStyle="1" w:styleId="acces-listitems">
    <w:name w:val="acces-listitems"/>
    <w:basedOn w:val="Normal"/>
    <w:rsid w:val="002859EA"/>
    <w:pPr>
      <w:spacing w:before="100" w:beforeAutospacing="1" w:after="100" w:afterAutospacing="1"/>
    </w:pPr>
    <w:rPr>
      <w:rFonts w:ascii="Times New Roman" w:hAnsi="Times New Roman" w:cs="Times New Roman"/>
      <w:sz w:val="24"/>
      <w:szCs w:val="24"/>
    </w:rPr>
  </w:style>
  <w:style w:type="character" w:customStyle="1" w:styleId="myc-visuallyhidden">
    <w:name w:val="myc-visuallyhidden"/>
    <w:basedOn w:val="DefaultParagraphFont"/>
    <w:rsid w:val="0028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695">
      <w:bodyDiv w:val="1"/>
      <w:marLeft w:val="0"/>
      <w:marRight w:val="0"/>
      <w:marTop w:val="0"/>
      <w:marBottom w:val="0"/>
      <w:divBdr>
        <w:top w:val="none" w:sz="0" w:space="0" w:color="auto"/>
        <w:left w:val="none" w:sz="0" w:space="0" w:color="auto"/>
        <w:bottom w:val="none" w:sz="0" w:space="0" w:color="auto"/>
        <w:right w:val="none" w:sz="0" w:space="0" w:color="auto"/>
      </w:divBdr>
      <w:divsChild>
        <w:div w:id="671223786">
          <w:marLeft w:val="0"/>
          <w:marRight w:val="0"/>
          <w:marTop w:val="0"/>
          <w:marBottom w:val="0"/>
          <w:divBdr>
            <w:top w:val="none" w:sz="0" w:space="0" w:color="auto"/>
            <w:left w:val="none" w:sz="0" w:space="0" w:color="auto"/>
            <w:bottom w:val="none" w:sz="0" w:space="0" w:color="auto"/>
            <w:right w:val="none" w:sz="0" w:space="0" w:color="auto"/>
          </w:divBdr>
          <w:divsChild>
            <w:div w:id="853223475">
              <w:marLeft w:val="0"/>
              <w:marRight w:val="0"/>
              <w:marTop w:val="0"/>
              <w:marBottom w:val="0"/>
              <w:divBdr>
                <w:top w:val="none" w:sz="0" w:space="0" w:color="auto"/>
                <w:left w:val="none" w:sz="0" w:space="0" w:color="auto"/>
                <w:bottom w:val="none" w:sz="0" w:space="0" w:color="auto"/>
                <w:right w:val="none" w:sz="0" w:space="0" w:color="auto"/>
              </w:divBdr>
            </w:div>
            <w:div w:id="356465539">
              <w:marLeft w:val="0"/>
              <w:marRight w:val="0"/>
              <w:marTop w:val="0"/>
              <w:marBottom w:val="0"/>
              <w:divBdr>
                <w:top w:val="none" w:sz="0" w:space="0" w:color="auto"/>
                <w:left w:val="none" w:sz="0" w:space="0" w:color="auto"/>
                <w:bottom w:val="none" w:sz="0" w:space="0" w:color="auto"/>
                <w:right w:val="none" w:sz="0" w:space="0" w:color="auto"/>
              </w:divBdr>
              <w:divsChild>
                <w:div w:id="1239899808">
                  <w:marLeft w:val="0"/>
                  <w:marRight w:val="0"/>
                  <w:marTop w:val="0"/>
                  <w:marBottom w:val="0"/>
                  <w:divBdr>
                    <w:top w:val="none" w:sz="0" w:space="0" w:color="auto"/>
                    <w:left w:val="none" w:sz="0" w:space="0" w:color="auto"/>
                    <w:bottom w:val="none" w:sz="0" w:space="0" w:color="auto"/>
                    <w:right w:val="none" w:sz="0" w:space="0" w:color="auto"/>
                  </w:divBdr>
                </w:div>
                <w:div w:id="805975269">
                  <w:marLeft w:val="0"/>
                  <w:marRight w:val="0"/>
                  <w:marTop w:val="0"/>
                  <w:marBottom w:val="0"/>
                  <w:divBdr>
                    <w:top w:val="none" w:sz="0" w:space="0" w:color="auto"/>
                    <w:left w:val="none" w:sz="0" w:space="0" w:color="auto"/>
                    <w:bottom w:val="none" w:sz="0" w:space="0" w:color="auto"/>
                    <w:right w:val="none" w:sz="0" w:space="0" w:color="auto"/>
                  </w:divBdr>
                  <w:divsChild>
                    <w:div w:id="1218664736">
                      <w:marLeft w:val="0"/>
                      <w:marRight w:val="0"/>
                      <w:marTop w:val="0"/>
                      <w:marBottom w:val="0"/>
                      <w:divBdr>
                        <w:top w:val="none" w:sz="0" w:space="0" w:color="auto"/>
                        <w:left w:val="none" w:sz="0" w:space="0" w:color="auto"/>
                        <w:bottom w:val="none" w:sz="0" w:space="0" w:color="auto"/>
                        <w:right w:val="none" w:sz="0" w:space="0" w:color="auto"/>
                      </w:divBdr>
                      <w:divsChild>
                        <w:div w:id="1855832">
                          <w:marLeft w:val="0"/>
                          <w:marRight w:val="0"/>
                          <w:marTop w:val="0"/>
                          <w:marBottom w:val="0"/>
                          <w:divBdr>
                            <w:top w:val="none" w:sz="0" w:space="0" w:color="auto"/>
                            <w:left w:val="none" w:sz="0" w:space="0" w:color="auto"/>
                            <w:bottom w:val="none" w:sz="0" w:space="0" w:color="auto"/>
                            <w:right w:val="none" w:sz="0" w:space="0" w:color="auto"/>
                          </w:divBdr>
                          <w:divsChild>
                            <w:div w:id="1317420316">
                              <w:marLeft w:val="0"/>
                              <w:marRight w:val="0"/>
                              <w:marTop w:val="0"/>
                              <w:marBottom w:val="0"/>
                              <w:divBdr>
                                <w:top w:val="none" w:sz="0" w:space="0" w:color="auto"/>
                                <w:left w:val="none" w:sz="0" w:space="0" w:color="auto"/>
                                <w:bottom w:val="none" w:sz="0" w:space="0" w:color="auto"/>
                                <w:right w:val="none" w:sz="0" w:space="0" w:color="auto"/>
                              </w:divBdr>
                              <w:divsChild>
                                <w:div w:id="1906645186">
                                  <w:marLeft w:val="0"/>
                                  <w:marRight w:val="0"/>
                                  <w:marTop w:val="0"/>
                                  <w:marBottom w:val="480"/>
                                  <w:divBdr>
                                    <w:top w:val="none" w:sz="0" w:space="0" w:color="auto"/>
                                    <w:left w:val="none" w:sz="0" w:space="0" w:color="auto"/>
                                    <w:bottom w:val="none" w:sz="0" w:space="0" w:color="auto"/>
                                    <w:right w:val="none" w:sz="0" w:space="0" w:color="auto"/>
                                  </w:divBdr>
                                  <w:divsChild>
                                    <w:div w:id="988903322">
                                      <w:marLeft w:val="0"/>
                                      <w:marRight w:val="0"/>
                                      <w:marTop w:val="0"/>
                                      <w:marBottom w:val="0"/>
                                      <w:divBdr>
                                        <w:top w:val="none" w:sz="0" w:space="0" w:color="auto"/>
                                        <w:left w:val="none" w:sz="0" w:space="0" w:color="auto"/>
                                        <w:bottom w:val="none" w:sz="0" w:space="0" w:color="auto"/>
                                        <w:right w:val="none" w:sz="0" w:space="0" w:color="auto"/>
                                      </w:divBdr>
                                      <w:divsChild>
                                        <w:div w:id="1780953707">
                                          <w:marLeft w:val="0"/>
                                          <w:marRight w:val="0"/>
                                          <w:marTop w:val="0"/>
                                          <w:marBottom w:val="0"/>
                                          <w:divBdr>
                                            <w:top w:val="none" w:sz="0" w:space="0" w:color="auto"/>
                                            <w:left w:val="none" w:sz="0" w:space="0" w:color="auto"/>
                                            <w:bottom w:val="none" w:sz="0" w:space="0" w:color="auto"/>
                                            <w:right w:val="none" w:sz="0" w:space="0" w:color="auto"/>
                                          </w:divBdr>
                                          <w:divsChild>
                                            <w:div w:id="525482494">
                                              <w:marLeft w:val="0"/>
                                              <w:marRight w:val="0"/>
                                              <w:marTop w:val="0"/>
                                              <w:marBottom w:val="0"/>
                                              <w:divBdr>
                                                <w:top w:val="none" w:sz="0" w:space="0" w:color="auto"/>
                                                <w:left w:val="none" w:sz="0" w:space="0" w:color="auto"/>
                                                <w:bottom w:val="none" w:sz="0" w:space="0" w:color="auto"/>
                                                <w:right w:val="none" w:sz="0" w:space="0" w:color="auto"/>
                                              </w:divBdr>
                                              <w:divsChild>
                                                <w:div w:id="97677811">
                                                  <w:marLeft w:val="750"/>
                                                  <w:marRight w:val="525"/>
                                                  <w:marTop w:val="0"/>
                                                  <w:marBottom w:val="180"/>
                                                  <w:divBdr>
                                                    <w:top w:val="none" w:sz="0" w:space="0" w:color="auto"/>
                                                    <w:left w:val="none" w:sz="0" w:space="0" w:color="auto"/>
                                                    <w:bottom w:val="none" w:sz="0" w:space="0" w:color="auto"/>
                                                    <w:right w:val="none" w:sz="0" w:space="0" w:color="auto"/>
                                                  </w:divBdr>
                                                  <w:divsChild>
                                                    <w:div w:id="549003483">
                                                      <w:marLeft w:val="0"/>
                                                      <w:marRight w:val="0"/>
                                                      <w:marTop w:val="0"/>
                                                      <w:marBottom w:val="375"/>
                                                      <w:divBdr>
                                                        <w:top w:val="none" w:sz="0" w:space="0" w:color="auto"/>
                                                        <w:left w:val="none" w:sz="0" w:space="0" w:color="auto"/>
                                                        <w:bottom w:val="none" w:sz="0" w:space="0" w:color="auto"/>
                                                        <w:right w:val="none" w:sz="0" w:space="0" w:color="auto"/>
                                                      </w:divBdr>
                                                      <w:divsChild>
                                                        <w:div w:id="1070151117">
                                                          <w:marLeft w:val="0"/>
                                                          <w:marRight w:val="0"/>
                                                          <w:marTop w:val="0"/>
                                                          <w:marBottom w:val="0"/>
                                                          <w:divBdr>
                                                            <w:top w:val="none" w:sz="0" w:space="0" w:color="auto"/>
                                                            <w:left w:val="none" w:sz="0" w:space="0" w:color="auto"/>
                                                            <w:bottom w:val="none" w:sz="0" w:space="0" w:color="auto"/>
                                                            <w:right w:val="none" w:sz="0" w:space="0" w:color="auto"/>
                                                          </w:divBdr>
                                                          <w:divsChild>
                                                            <w:div w:id="40982712">
                                                              <w:marLeft w:val="90"/>
                                                              <w:marRight w:val="0"/>
                                                              <w:marTop w:val="0"/>
                                                              <w:marBottom w:val="0"/>
                                                              <w:divBdr>
                                                                <w:top w:val="none" w:sz="0" w:space="0" w:color="auto"/>
                                                                <w:left w:val="none" w:sz="0" w:space="0" w:color="auto"/>
                                                                <w:bottom w:val="none" w:sz="0" w:space="0" w:color="auto"/>
                                                                <w:right w:val="none" w:sz="0" w:space="0" w:color="auto"/>
                                                              </w:divBdr>
                                                              <w:divsChild>
                                                                <w:div w:id="247809063">
                                                                  <w:marLeft w:val="0"/>
                                                                  <w:marRight w:val="0"/>
                                                                  <w:marTop w:val="0"/>
                                                                  <w:marBottom w:val="0"/>
                                                                  <w:divBdr>
                                                                    <w:top w:val="none" w:sz="0" w:space="0" w:color="auto"/>
                                                                    <w:left w:val="none" w:sz="0" w:space="0" w:color="auto"/>
                                                                    <w:bottom w:val="none" w:sz="0" w:space="0" w:color="auto"/>
                                                                    <w:right w:val="none" w:sz="0" w:space="0" w:color="auto"/>
                                                                  </w:divBdr>
                                                                </w:div>
                                                                <w:div w:id="892737167">
                                                                  <w:marLeft w:val="0"/>
                                                                  <w:marRight w:val="0"/>
                                                                  <w:marTop w:val="105"/>
                                                                  <w:marBottom w:val="0"/>
                                                                  <w:divBdr>
                                                                    <w:top w:val="none" w:sz="0" w:space="0" w:color="auto"/>
                                                                    <w:left w:val="none" w:sz="0" w:space="0" w:color="auto"/>
                                                                    <w:bottom w:val="none" w:sz="0" w:space="0" w:color="auto"/>
                                                                    <w:right w:val="none" w:sz="0" w:space="0" w:color="auto"/>
                                                                  </w:divBdr>
                                                                </w:div>
                                                                <w:div w:id="2041473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1837483">
                                                  <w:marLeft w:val="0"/>
                                                  <w:marRight w:val="0"/>
                                                  <w:marTop w:val="0"/>
                                                  <w:marBottom w:val="0"/>
                                                  <w:divBdr>
                                                    <w:top w:val="none" w:sz="0" w:space="0" w:color="auto"/>
                                                    <w:left w:val="none" w:sz="0" w:space="0" w:color="auto"/>
                                                    <w:bottom w:val="none" w:sz="0" w:space="0" w:color="auto"/>
                                                    <w:right w:val="none" w:sz="0" w:space="0" w:color="auto"/>
                                                  </w:divBdr>
                                                  <w:divsChild>
                                                    <w:div w:id="884871337">
                                                      <w:marLeft w:val="0"/>
                                                      <w:marRight w:val="0"/>
                                                      <w:marTop w:val="0"/>
                                                      <w:marBottom w:val="0"/>
                                                      <w:divBdr>
                                                        <w:top w:val="none" w:sz="0" w:space="0" w:color="auto"/>
                                                        <w:left w:val="none" w:sz="0" w:space="0" w:color="auto"/>
                                                        <w:bottom w:val="none" w:sz="0" w:space="0" w:color="auto"/>
                                                        <w:right w:val="none" w:sz="0" w:space="0" w:color="auto"/>
                                                      </w:divBdr>
                                                      <w:divsChild>
                                                        <w:div w:id="91895424">
                                                          <w:marLeft w:val="0"/>
                                                          <w:marRight w:val="0"/>
                                                          <w:marTop w:val="375"/>
                                                          <w:marBottom w:val="375"/>
                                                          <w:divBdr>
                                                            <w:top w:val="none" w:sz="0" w:space="0" w:color="auto"/>
                                                            <w:left w:val="none" w:sz="0" w:space="0" w:color="auto"/>
                                                            <w:bottom w:val="none" w:sz="0" w:space="0" w:color="auto"/>
                                                            <w:right w:val="none" w:sz="0" w:space="0" w:color="auto"/>
                                                          </w:divBdr>
                                                          <w:divsChild>
                                                            <w:div w:id="50737956">
                                                              <w:marLeft w:val="180"/>
                                                              <w:marRight w:val="180"/>
                                                              <w:marTop w:val="75"/>
                                                              <w:marBottom w:val="75"/>
                                                              <w:divBdr>
                                                                <w:top w:val="none" w:sz="0" w:space="0" w:color="auto"/>
                                                                <w:left w:val="none" w:sz="0" w:space="0" w:color="auto"/>
                                                                <w:bottom w:val="none" w:sz="0" w:space="0" w:color="auto"/>
                                                                <w:right w:val="none" w:sz="0" w:space="0" w:color="auto"/>
                                                              </w:divBdr>
                                                            </w:div>
                                                          </w:divsChild>
                                                        </w:div>
                                                        <w:div w:id="1486510331">
                                                          <w:marLeft w:val="0"/>
                                                          <w:marRight w:val="0"/>
                                                          <w:marTop w:val="375"/>
                                                          <w:marBottom w:val="750"/>
                                                          <w:divBdr>
                                                            <w:top w:val="none" w:sz="0" w:space="0" w:color="auto"/>
                                                            <w:left w:val="none" w:sz="0" w:space="0" w:color="auto"/>
                                                            <w:bottom w:val="none" w:sz="0" w:space="0" w:color="auto"/>
                                                            <w:right w:val="none" w:sz="0" w:space="0" w:color="auto"/>
                                                          </w:divBdr>
                                                          <w:divsChild>
                                                            <w:div w:id="884413927">
                                                              <w:marLeft w:val="0"/>
                                                              <w:marRight w:val="0"/>
                                                              <w:marTop w:val="0"/>
                                                              <w:marBottom w:val="0"/>
                                                              <w:divBdr>
                                                                <w:top w:val="none" w:sz="0" w:space="0" w:color="auto"/>
                                                                <w:left w:val="none" w:sz="0" w:space="0" w:color="auto"/>
                                                                <w:bottom w:val="none" w:sz="0" w:space="0" w:color="auto"/>
                                                                <w:right w:val="none" w:sz="0" w:space="0" w:color="auto"/>
                                                              </w:divBdr>
                                                            </w:div>
                                                          </w:divsChild>
                                                        </w:div>
                                                        <w:div w:id="1187211458">
                                                          <w:marLeft w:val="0"/>
                                                          <w:marRight w:val="0"/>
                                                          <w:marTop w:val="360"/>
                                                          <w:marBottom w:val="720"/>
                                                          <w:divBdr>
                                                            <w:top w:val="none" w:sz="0" w:space="0" w:color="auto"/>
                                                            <w:left w:val="none" w:sz="0" w:space="0" w:color="auto"/>
                                                            <w:bottom w:val="none" w:sz="0" w:space="0" w:color="auto"/>
                                                            <w:right w:val="none" w:sz="0" w:space="0" w:color="auto"/>
                                                          </w:divBdr>
                                                        </w:div>
                                                        <w:div w:id="1922980934">
                                                          <w:marLeft w:val="195"/>
                                                          <w:marRight w:val="0"/>
                                                          <w:marTop w:val="0"/>
                                                          <w:marBottom w:val="195"/>
                                                          <w:divBdr>
                                                            <w:top w:val="none" w:sz="0" w:space="0" w:color="auto"/>
                                                            <w:left w:val="none" w:sz="0" w:space="0" w:color="auto"/>
                                                            <w:bottom w:val="none" w:sz="0" w:space="0" w:color="auto"/>
                                                            <w:right w:val="none" w:sz="0" w:space="0" w:color="auto"/>
                                                          </w:divBdr>
                                                        </w:div>
                                                        <w:div w:id="218443911">
                                                          <w:marLeft w:val="195"/>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24712">
      <w:bodyDiv w:val="1"/>
      <w:marLeft w:val="0"/>
      <w:marRight w:val="0"/>
      <w:marTop w:val="0"/>
      <w:marBottom w:val="0"/>
      <w:divBdr>
        <w:top w:val="none" w:sz="0" w:space="0" w:color="auto"/>
        <w:left w:val="none" w:sz="0" w:space="0" w:color="auto"/>
        <w:bottom w:val="none" w:sz="0" w:space="0" w:color="auto"/>
        <w:right w:val="none" w:sz="0" w:space="0" w:color="auto"/>
      </w:divBdr>
      <w:divsChild>
        <w:div w:id="823198504">
          <w:marLeft w:val="0"/>
          <w:marRight w:val="0"/>
          <w:marTop w:val="0"/>
          <w:marBottom w:val="0"/>
          <w:divBdr>
            <w:top w:val="none" w:sz="0" w:space="0" w:color="auto"/>
            <w:left w:val="none" w:sz="0" w:space="0" w:color="auto"/>
            <w:bottom w:val="none" w:sz="0" w:space="0" w:color="auto"/>
            <w:right w:val="none" w:sz="0" w:space="0" w:color="auto"/>
          </w:divBdr>
          <w:divsChild>
            <w:div w:id="1436556912">
              <w:marLeft w:val="0"/>
              <w:marRight w:val="0"/>
              <w:marTop w:val="0"/>
              <w:marBottom w:val="0"/>
              <w:divBdr>
                <w:top w:val="none" w:sz="0" w:space="0" w:color="auto"/>
                <w:left w:val="none" w:sz="0" w:space="0" w:color="auto"/>
                <w:bottom w:val="none" w:sz="0" w:space="0" w:color="auto"/>
                <w:right w:val="none" w:sz="0" w:space="0" w:color="auto"/>
              </w:divBdr>
            </w:div>
          </w:divsChild>
        </w:div>
        <w:div w:id="1265000005">
          <w:marLeft w:val="0"/>
          <w:marRight w:val="0"/>
          <w:marTop w:val="0"/>
          <w:marBottom w:val="0"/>
          <w:divBdr>
            <w:top w:val="none" w:sz="0" w:space="0" w:color="auto"/>
            <w:left w:val="none" w:sz="0" w:space="0" w:color="auto"/>
            <w:bottom w:val="none" w:sz="0" w:space="0" w:color="auto"/>
            <w:right w:val="none" w:sz="0" w:space="0" w:color="auto"/>
          </w:divBdr>
          <w:divsChild>
            <w:div w:id="462775959">
              <w:marLeft w:val="0"/>
              <w:marRight w:val="0"/>
              <w:marTop w:val="0"/>
              <w:marBottom w:val="0"/>
              <w:divBdr>
                <w:top w:val="none" w:sz="0" w:space="0" w:color="auto"/>
                <w:left w:val="none" w:sz="0" w:space="0" w:color="auto"/>
                <w:bottom w:val="none" w:sz="0" w:space="0" w:color="auto"/>
                <w:right w:val="none" w:sz="0" w:space="0" w:color="auto"/>
              </w:divBdr>
            </w:div>
            <w:div w:id="16392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hepatitis-c" TargetMode="External"/><Relationship Id="rId18" Type="http://schemas.openxmlformats.org/officeDocument/2006/relationships/hyperlink" Target="https://www.medicinenet.com/cirrhosis_symptoms_and_signs/symptoms.htm" TargetMode="External"/><Relationship Id="rId26" Type="http://schemas.openxmlformats.org/officeDocument/2006/relationships/hyperlink" Target="https://www.medicinenet.com/image-collection/jaundice_picture/picture.htm" TargetMode="External"/><Relationship Id="rId39" Type="http://schemas.openxmlformats.org/officeDocument/2006/relationships/hyperlink" Target="https://www.medicalnewstoday.com/articles/248958.php" TargetMode="External"/><Relationship Id="rId21" Type="http://schemas.openxmlformats.org/officeDocument/2006/relationships/hyperlink" Target="https://www.medicinenet.com/alcohol_metabolism/article.htm" TargetMode="External"/><Relationship Id="rId34" Type="http://schemas.openxmlformats.org/officeDocument/2006/relationships/hyperlink" Target="https://www.medicinenet.com/cancer/article.htm" TargetMode="External"/><Relationship Id="rId42" Type="http://schemas.openxmlformats.org/officeDocument/2006/relationships/hyperlink" Target="https://www.webmd.com/a-to-z-guides/tc/hemochromatosis-topic-overview" TargetMode="External"/><Relationship Id="rId47" Type="http://schemas.openxmlformats.org/officeDocument/2006/relationships/hyperlink" Target="https://www.webmd.com/a-to-z-guides/understanding-anemia-basics" TargetMode="External"/><Relationship Id="rId50" Type="http://schemas.openxmlformats.org/officeDocument/2006/relationships/hyperlink" Target="https://www.webmd.com/menopause/default.htm" TargetMode="External"/><Relationship Id="rId55" Type="http://schemas.openxmlformats.org/officeDocument/2006/relationships/hyperlink" Target="https://www.webmd.com/hepatitis/rmq-know-your-liver" TargetMode="External"/><Relationship Id="rId7" Type="http://schemas.openxmlformats.org/officeDocument/2006/relationships/hyperlink" Target="https://www.healthline.com/health/digestive-health" TargetMode="External"/><Relationship Id="rId2" Type="http://schemas.openxmlformats.org/officeDocument/2006/relationships/styles" Target="styles.xml"/><Relationship Id="rId16" Type="http://schemas.openxmlformats.org/officeDocument/2006/relationships/hyperlink" Target="https://www.healthline.com/health/hepatitis-e" TargetMode="External"/><Relationship Id="rId29" Type="http://schemas.openxmlformats.org/officeDocument/2006/relationships/hyperlink" Target="https://www.medicinenet.com/liver_biopsy/article.htm" TargetMode="External"/><Relationship Id="rId11" Type="http://schemas.openxmlformats.org/officeDocument/2006/relationships/hyperlink" Target="https://www.healthline.com/health/hepatitis-b" TargetMode="External"/><Relationship Id="rId24" Type="http://schemas.openxmlformats.org/officeDocument/2006/relationships/hyperlink" Target="https://www.medicinenet.com/loss_of_appetite/symptoms.htm" TargetMode="External"/><Relationship Id="rId32" Type="http://schemas.openxmlformats.org/officeDocument/2006/relationships/hyperlink" Target="https://www.medicinenet.com/hepatic_encephalopathy/article.htm" TargetMode="External"/><Relationship Id="rId37" Type="http://schemas.openxmlformats.org/officeDocument/2006/relationships/hyperlink" Target="https://www.medicalnewstoday.com/articles/172943.php" TargetMode="External"/><Relationship Id="rId40" Type="http://schemas.openxmlformats.org/officeDocument/2006/relationships/hyperlink" Target="https://www.medicalnewstoday.com/articles/9152.php" TargetMode="External"/><Relationship Id="rId45" Type="http://schemas.openxmlformats.org/officeDocument/2006/relationships/hyperlink" Target="https://www.webmd.com/heart/picture-of-the-heart" TargetMode="External"/><Relationship Id="rId53" Type="http://schemas.openxmlformats.org/officeDocument/2006/relationships/hyperlink" Target="https://www.webmd.com/skin-problems-and-treatments/picture-of-the-hair" TargetMode="External"/><Relationship Id="rId58" Type="http://schemas.openxmlformats.org/officeDocument/2006/relationships/hyperlink" Target="https://www.webmd.com/arthritis/default.htm" TargetMode="External"/><Relationship Id="rId5" Type="http://schemas.openxmlformats.org/officeDocument/2006/relationships/hyperlink" Target="https://www.healthline.com/health/autoimmune-hepatitis" TargetMode="External"/><Relationship Id="rId61" Type="http://schemas.openxmlformats.org/officeDocument/2006/relationships/fontTable" Target="fontTable.xml"/><Relationship Id="rId19" Type="http://schemas.openxmlformats.org/officeDocument/2006/relationships/hyperlink" Target="https://www.medicinenet.com/liver_disease/article.htm" TargetMode="External"/><Relationship Id="rId14" Type="http://schemas.openxmlformats.org/officeDocument/2006/relationships/hyperlink" Target="http://www.cdc.gov/hepatitis/hcv/cfaq.htm" TargetMode="External"/><Relationship Id="rId22" Type="http://schemas.openxmlformats.org/officeDocument/2006/relationships/hyperlink" Target="https://www.medicinenet.com/viral_hepatitis/article.htm" TargetMode="External"/><Relationship Id="rId27" Type="http://schemas.openxmlformats.org/officeDocument/2006/relationships/hyperlink" Target="https://www.medicinenet.com/itch/article.htm" TargetMode="External"/><Relationship Id="rId30" Type="http://schemas.openxmlformats.org/officeDocument/2006/relationships/hyperlink" Target="https://www.medicinenet.com/ascites/article.htm" TargetMode="External"/><Relationship Id="rId35" Type="http://schemas.openxmlformats.org/officeDocument/2006/relationships/hyperlink" Target="https://www.medicalnewstoday.com/articles/165749.php" TargetMode="External"/><Relationship Id="rId43" Type="http://schemas.openxmlformats.org/officeDocument/2006/relationships/hyperlink" Target="https://www.webmd.com/digestive-disorders/picture-of-the-intestines" TargetMode="External"/><Relationship Id="rId48" Type="http://schemas.openxmlformats.org/officeDocument/2006/relationships/hyperlink" Target="https://www.webmd.com/hepatitis/ss/slideshow-surprising-liver-damage" TargetMode="External"/><Relationship Id="rId56" Type="http://schemas.openxmlformats.org/officeDocument/2006/relationships/hyperlink" Target="https://www.webmd.com/digestive-disorders/cirrhosis-liver" TargetMode="External"/><Relationship Id="rId8" Type="http://schemas.openxmlformats.org/officeDocument/2006/relationships/hyperlink" Target="https://www.healthline.com/health/food-nutrition/simple-carbohydrates-complex-carbohydrates" TargetMode="External"/><Relationship Id="rId51" Type="http://schemas.openxmlformats.org/officeDocument/2006/relationships/hyperlink" Target="https://www.webmd.com/skin-problems-and-treatments/picture-of-the-skin" TargetMode="External"/><Relationship Id="rId3" Type="http://schemas.openxmlformats.org/officeDocument/2006/relationships/settings" Target="settings.xml"/><Relationship Id="rId12" Type="http://schemas.openxmlformats.org/officeDocument/2006/relationships/hyperlink" Target="http://www.cdc.gov/hepatitis/hbv/pdfs/hepbatrisk.pdf" TargetMode="External"/><Relationship Id="rId17" Type="http://schemas.openxmlformats.org/officeDocument/2006/relationships/hyperlink" Target="http://www.cdc.gov/hepatitis/HEV/HEVfaq.htm" TargetMode="External"/><Relationship Id="rId25" Type="http://schemas.openxmlformats.org/officeDocument/2006/relationships/hyperlink" Target="https://www.medicinenet.com/bruises/article.htm" TargetMode="External"/><Relationship Id="rId33" Type="http://schemas.openxmlformats.org/officeDocument/2006/relationships/hyperlink" Target="https://www.medicinenet.com/liver_cancer_hepatocellular_carcinoma/article.htm" TargetMode="External"/><Relationship Id="rId38" Type="http://schemas.openxmlformats.org/officeDocument/2006/relationships/hyperlink" Target="https://www.medicalnewstoday.com/articles/168266.php" TargetMode="External"/><Relationship Id="rId46" Type="http://schemas.openxmlformats.org/officeDocument/2006/relationships/hyperlink" Target="https://www.webmd.com/digestive-disorders/picture-of-the-pancreas" TargetMode="External"/><Relationship Id="rId59" Type="http://schemas.openxmlformats.org/officeDocument/2006/relationships/hyperlink" Target="https://www.webmd.com/erectile-dysfunction/default.htm" TargetMode="External"/><Relationship Id="rId20" Type="http://schemas.openxmlformats.org/officeDocument/2006/relationships/hyperlink" Target="https://www.medicinenet.com/liver_anatomy_and_function/article.htm" TargetMode="External"/><Relationship Id="rId41" Type="http://schemas.openxmlformats.org/officeDocument/2006/relationships/hyperlink" Target="https://www.medicalnewstoday.com/articles/249141.php" TargetMode="External"/><Relationship Id="rId54" Type="http://schemas.openxmlformats.org/officeDocument/2006/relationships/hyperlink" Target="https://www.webmd.com/heart-disease/atrial-fibrillation/atrial-flutte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line.com/human-body-maps/liver" TargetMode="External"/><Relationship Id="rId15" Type="http://schemas.openxmlformats.org/officeDocument/2006/relationships/hyperlink" Target="https://www.healthline.com/health/delta-agent-hepatitis-d" TargetMode="External"/><Relationship Id="rId23" Type="http://schemas.openxmlformats.org/officeDocument/2006/relationships/hyperlink" Target="https://www.medicinenet.com/weakness/symptoms.htm" TargetMode="External"/><Relationship Id="rId28" Type="http://schemas.openxmlformats.org/officeDocument/2006/relationships/hyperlink" Target="https://www.medicinenet.com/fatigue/article.htm" TargetMode="External"/><Relationship Id="rId36" Type="http://schemas.openxmlformats.org/officeDocument/2006/relationships/hyperlink" Target="https://www.medicalnewstoday.com/articles/248002.php" TargetMode="External"/><Relationship Id="rId49" Type="http://schemas.openxmlformats.org/officeDocument/2006/relationships/hyperlink" Target="https://www.webmd.com/heart/anatomy-picture-of-blood" TargetMode="External"/><Relationship Id="rId57" Type="http://schemas.openxmlformats.org/officeDocument/2006/relationships/hyperlink" Target="https://www.webmd.com/diabetes/default.htm" TargetMode="External"/><Relationship Id="rId10" Type="http://schemas.openxmlformats.org/officeDocument/2006/relationships/hyperlink" Target="https://www.healthline.com/health/hepatitis-a" TargetMode="External"/><Relationship Id="rId31" Type="http://schemas.openxmlformats.org/officeDocument/2006/relationships/hyperlink" Target="https://www.medicinenet.com/peritonitis/article.htm" TargetMode="External"/><Relationship Id="rId44" Type="http://schemas.openxmlformats.org/officeDocument/2006/relationships/hyperlink" Target="https://www.webmd.com/digestive-disorders/picture-of-the-liver" TargetMode="External"/><Relationship Id="rId52" Type="http://schemas.openxmlformats.org/officeDocument/2006/relationships/hyperlink" Target="https://www.webmd.com/sex/features/sex-drive-how-do-men-women-compare" TargetMode="External"/><Relationship Id="rId60" Type="http://schemas.openxmlformats.org/officeDocument/2006/relationships/hyperlink" Target="https://www.webmd.com/vitamins-supplements/ingredientmono-1001-vitamin+c+ascorbic+acid.aspx?activeingredientid=1001&amp;activeingredientname=vitamin+c+(ascorbic+acid)" TargetMode="External"/><Relationship Id="rId4" Type="http://schemas.openxmlformats.org/officeDocument/2006/relationships/webSettings" Target="webSettings.xml"/><Relationship Id="rId9" Type="http://schemas.openxmlformats.org/officeDocument/2006/relationships/hyperlink" Target="http://www.cdc.gov/stltpublichealth/didyouknow/topic/hepatit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2453</Words>
  <Characters>13984</Characters>
  <Application>Microsoft Office Word</Application>
  <DocSecurity>0</DocSecurity>
  <Lines>116</Lines>
  <Paragraphs>32</Paragraphs>
  <ScaleCrop>false</ScaleCrop>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Tahir</dc:creator>
  <cp:keywords/>
  <dc:description/>
  <cp:lastModifiedBy>Muhammad Tahir</cp:lastModifiedBy>
  <cp:revision>2</cp:revision>
  <dcterms:created xsi:type="dcterms:W3CDTF">2020-06-20T00:00:00Z</dcterms:created>
  <dcterms:modified xsi:type="dcterms:W3CDTF">2020-06-20T00:00:00Z</dcterms:modified>
</cp:coreProperties>
</file>