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1A3" w:rsidRDefault="009F71A3">
      <w:pPr>
        <w:rPr>
          <w:lang w:val="en-US"/>
        </w:rPr>
      </w:pPr>
      <w:r>
        <w:rPr>
          <w:lang w:val="en-US"/>
        </w:rPr>
        <w:t>Name: Okwuosa Felix Dumebi</w:t>
      </w:r>
    </w:p>
    <w:p w:rsidR="009F71A3" w:rsidRDefault="009F71A3" w:rsidP="009F71A3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No: 18/</w:t>
      </w:r>
      <w:proofErr w:type="spellStart"/>
      <w:r>
        <w:rPr>
          <w:lang w:val="en-US"/>
        </w:rPr>
        <w:t>mhs07</w:t>
      </w:r>
      <w:proofErr w:type="spellEnd"/>
      <w:r>
        <w:rPr>
          <w:lang w:val="en-US"/>
        </w:rPr>
        <w:t>/041</w:t>
      </w:r>
    </w:p>
    <w:p w:rsidR="009F71A3" w:rsidRDefault="009F71A3" w:rsidP="009F71A3">
      <w:pPr>
        <w:rPr>
          <w:lang w:val="en-US"/>
        </w:rPr>
      </w:pPr>
    </w:p>
    <w:p w:rsidR="009F71A3" w:rsidRDefault="009F71A3" w:rsidP="009F71A3">
      <w:pPr>
        <w:rPr>
          <w:lang w:val="en-US"/>
        </w:rPr>
      </w:pPr>
      <w:r>
        <w:rPr>
          <w:lang w:val="en-US"/>
        </w:rPr>
        <w:t>Discuss the somatosensory pathways.</w:t>
      </w:r>
    </w:p>
    <w:p w:rsidR="009F71A3" w:rsidRDefault="009F71A3" w:rsidP="009F71A3">
      <w:pPr>
        <w:rPr>
          <w:lang w:val="en-US"/>
        </w:rPr>
      </w:pPr>
    </w:p>
    <w:p w:rsidR="009F71A3" w:rsidRDefault="009F71A3" w:rsidP="009F71A3">
      <w:pPr>
        <w:rPr>
          <w:lang w:val="en-US"/>
        </w:rPr>
      </w:pPr>
    </w:p>
    <w:p w:rsidR="009F71A3" w:rsidRPr="009F71A3" w:rsidRDefault="009F71A3">
      <w:pPr>
        <w:rPr>
          <w:lang w:val="en-US"/>
        </w:rPr>
      </w:pPr>
      <w:r w:rsidRPr="009F71A3">
        <w:rPr>
          <w:lang w:val="en-US"/>
        </w:rPr>
        <w:t xml:space="preserve">A somatosensory pathway will typically have three neurons: primary, secondary, and tertiary. The cell bodies of the three neurons in a typical somatosensory pathway are located in the dorsal root ganglion, the spinal cord, and the thalamus. ... A major somatosensory pathway is the dorsal column–medial </w:t>
      </w:r>
      <w:proofErr w:type="spellStart"/>
      <w:r w:rsidRPr="009F71A3">
        <w:rPr>
          <w:lang w:val="en-US"/>
        </w:rPr>
        <w:t>lemniscal</w:t>
      </w:r>
      <w:proofErr w:type="spellEnd"/>
      <w:r w:rsidRPr="009F71A3">
        <w:rPr>
          <w:lang w:val="en-US"/>
        </w:rPr>
        <w:t xml:space="preserve"> pathway.</w:t>
      </w:r>
    </w:p>
    <w:sectPr w:rsidR="009F71A3" w:rsidRPr="009F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A3"/>
    <w:rsid w:val="009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239E5"/>
  <w15:chartTrackingRefBased/>
  <w15:docId w15:val="{533FB3C9-ED5E-3440-9E2F-82F8741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2020-06-20T05:37:00Z</dcterms:created>
  <dcterms:modified xsi:type="dcterms:W3CDTF">2020-06-20T05:37:00Z</dcterms:modified>
</cp:coreProperties>
</file>