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EC6" w:rsidRDefault="00DF6EC6">
      <w:pPr>
        <w:rPr>
          <w:lang w:val="en-US"/>
        </w:rPr>
      </w:pPr>
      <w:r>
        <w:rPr>
          <w:lang w:val="en-US"/>
        </w:rPr>
        <w:t>OLONIYO SIMILOLUWA GRACE</w:t>
      </w:r>
    </w:p>
    <w:p w:rsidR="00DF6EC6" w:rsidRDefault="00DF6EC6">
      <w:pPr>
        <w:rPr>
          <w:lang w:val="en-US"/>
        </w:rPr>
      </w:pPr>
      <w:r>
        <w:rPr>
          <w:lang w:val="en-US"/>
        </w:rPr>
        <w:t>19/MHS02/132</w:t>
      </w:r>
    </w:p>
    <w:p w:rsidR="00DF6EC6" w:rsidRDefault="00DF6EC6">
      <w:pPr>
        <w:rPr>
          <w:lang w:val="en-US"/>
        </w:rPr>
      </w:pPr>
      <w:r>
        <w:rPr>
          <w:lang w:val="en-US"/>
        </w:rPr>
        <w:t xml:space="preserve">NURSING </w:t>
      </w:r>
    </w:p>
    <w:p w:rsidR="00DF6EC6" w:rsidRDefault="00DF6EC6">
      <w:pPr>
        <w:rPr>
          <w:lang w:val="en-US"/>
        </w:rPr>
      </w:pPr>
      <w:r>
        <w:rPr>
          <w:lang w:val="en-US"/>
        </w:rPr>
        <w:t>PHYSIOLOGY 212</w:t>
      </w:r>
    </w:p>
    <w:p w:rsidR="00DF6EC6" w:rsidRDefault="00DF6EC6">
      <w:pPr>
        <w:rPr>
          <w:lang w:val="en-US"/>
        </w:rPr>
      </w:pPr>
      <w:r>
        <w:rPr>
          <w:lang w:val="en-US"/>
        </w:rPr>
        <w:t>200 LEVEL</w:t>
      </w:r>
    </w:p>
    <w:p w:rsidR="00DF6EC6" w:rsidRDefault="00DF6EC6">
      <w:pPr>
        <w:rPr>
          <w:lang w:val="en-US"/>
        </w:rPr>
      </w:pPr>
    </w:p>
    <w:p w:rsidR="00DF6EC6" w:rsidRDefault="00DF6EC6">
      <w:pPr>
        <w:rPr>
          <w:lang w:val="en-US"/>
        </w:rPr>
      </w:pPr>
    </w:p>
    <w:p w:rsidR="00DF6EC6" w:rsidRDefault="00DF6EC6">
      <w:pPr>
        <w:rPr>
          <w:lang w:val="en-US"/>
        </w:rPr>
      </w:pPr>
    </w:p>
    <w:p w:rsidR="00BF0FF8" w:rsidRDefault="00DF6EC6">
      <w:pPr>
        <w:rPr>
          <w:lang w:val="en-US"/>
        </w:rPr>
      </w:pPr>
      <w:r>
        <w:rPr>
          <w:lang w:val="en-US"/>
        </w:rPr>
        <w:t xml:space="preserve">DISCUSS THE </w:t>
      </w:r>
      <w:r w:rsidR="00BF0FF8">
        <w:rPr>
          <w:lang w:val="en-US"/>
        </w:rPr>
        <w:t>SOMATOSENSORY</w:t>
      </w:r>
      <w:r>
        <w:rPr>
          <w:lang w:val="en-US"/>
        </w:rPr>
        <w:t xml:space="preserve"> PATHWAY</w:t>
      </w:r>
    </w:p>
    <w:p w:rsidR="00D65AFD" w:rsidRDefault="00D65AFD">
      <w:pPr>
        <w:rPr>
          <w:lang w:val="en-US"/>
        </w:rPr>
      </w:pPr>
    </w:p>
    <w:p w:rsidR="00D65AFD" w:rsidRDefault="00D65AFD">
      <w:pPr>
        <w:rPr>
          <w:lang w:val="en-US"/>
        </w:rPr>
      </w:pPr>
    </w:p>
    <w:p w:rsidR="00BF0FF8" w:rsidRDefault="00D65AFD">
      <w:pPr>
        <w:rPr>
          <w:lang w:val="en-US"/>
        </w:rPr>
      </w:pPr>
      <w:r w:rsidRPr="00D65AFD">
        <w:rPr>
          <w:lang w:val="en-US"/>
        </w:rPr>
        <w:t>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w:t>
      </w:r>
      <w:r w:rsidR="00AE5BA4">
        <w:rPr>
          <w:lang w:val="en-US"/>
        </w:rPr>
        <w:t xml:space="preserve"> noice receptors </w:t>
      </w:r>
      <w:r w:rsidRPr="00D65AFD">
        <w:rPr>
          <w:lang w:val="en-US"/>
        </w:rPr>
        <w:t xml:space="preserve">, giving a functional name to the responding sensory neuron, such as a </w:t>
      </w:r>
      <w:r w:rsidR="00AE5BA4">
        <w:rPr>
          <w:lang w:val="en-US"/>
        </w:rPr>
        <w:t xml:space="preserve">thermo receptors  </w:t>
      </w:r>
      <w:r w:rsidR="00AE5BA4" w:rsidRPr="00D65AFD">
        <w:rPr>
          <w:lang w:val="en-US"/>
        </w:rPr>
        <w:t>high</w:t>
      </w:r>
      <w:r w:rsidRPr="00D65AFD">
        <w:rPr>
          <w:lang w:val="en-US"/>
        </w:rPr>
        <w:t xml:space="preserve"> carries information about temperature changes. Other types include mechanoreceptors, chemoreceptors, and nociceptors which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p>
    <w:p w:rsidR="00BF0FF8" w:rsidRDefault="00BF0FF8">
      <w:pPr>
        <w:rPr>
          <w:lang w:val="en-US"/>
        </w:rPr>
      </w:pPr>
    </w:p>
    <w:p w:rsidR="00C72070" w:rsidRDefault="00C72070">
      <w:pPr>
        <w:rPr>
          <w:lang w:val="en-US"/>
        </w:rPr>
      </w:pPr>
      <w:r w:rsidRPr="00C72070">
        <w:rPr>
          <w:lang w:val="en-US"/>
        </w:rPr>
        <w:t>The somatosensory system is composed of the neurons that make sensing touch, temperature, and position in space possible</w:t>
      </w:r>
    </w:p>
    <w:p w:rsidR="00DA2AE6" w:rsidRPr="00DA2AE6" w:rsidRDefault="00DA2AE6" w:rsidP="00DA2AE6">
      <w:pPr>
        <w:rPr>
          <w:lang w:val="en-US"/>
        </w:rPr>
      </w:pPr>
      <w:r w:rsidRPr="00DA2AE6">
        <w:rPr>
          <w:lang w:val="en-US"/>
        </w:rPr>
        <w:t>A somatosensory pathway will typically consist of three neurons: primary, secondary, and tertiary.</w:t>
      </w:r>
    </w:p>
    <w:p w:rsidR="00DA2AE6" w:rsidRPr="00DA2AE6" w:rsidRDefault="00DA2AE6" w:rsidP="00DA2AE6">
      <w:pPr>
        <w:rPr>
          <w:lang w:val="en-US"/>
        </w:rPr>
      </w:pPr>
    </w:p>
    <w:p w:rsidR="00DA2AE6" w:rsidRPr="00DA2AE6" w:rsidRDefault="00DA2AE6" w:rsidP="00DA2AE6">
      <w:pPr>
        <w:rPr>
          <w:lang w:val="en-US"/>
        </w:rPr>
      </w:pPr>
      <w:r w:rsidRPr="00DA2AE6">
        <w:rPr>
          <w:lang w:val="en-US"/>
        </w:rPr>
        <w:t xml:space="preserve">In the periphery, the primary neuron is the sensory receptor that detects sensory stimuli like touch or temperature. The cell body of the primary neuron is housed in the dorsal root ganglion of a spinal nerve or, if sensation is in the head or neck, the ganglia of the </w:t>
      </w:r>
      <w:proofErr w:type="spellStart"/>
      <w:r w:rsidRPr="00DA2AE6">
        <w:rPr>
          <w:lang w:val="en-US"/>
        </w:rPr>
        <w:t>trigeminal</w:t>
      </w:r>
      <w:proofErr w:type="spellEnd"/>
      <w:r w:rsidRPr="00DA2AE6">
        <w:rPr>
          <w:lang w:val="en-US"/>
        </w:rPr>
        <w:t xml:space="preserve"> or cranial nerves.</w:t>
      </w:r>
    </w:p>
    <w:p w:rsidR="00DA2AE6" w:rsidRDefault="00DA2AE6" w:rsidP="00DA2AE6">
      <w:pPr>
        <w:rPr>
          <w:lang w:val="en-US"/>
        </w:rPr>
      </w:pPr>
      <w:r w:rsidRPr="00DA2AE6">
        <w:rPr>
          <w:lang w:val="en-US"/>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7E7F61" w:rsidRPr="00DA2AE6" w:rsidRDefault="007E7F61" w:rsidP="00DA2AE6">
      <w:pPr>
        <w:rPr>
          <w:lang w:val="en-US"/>
        </w:rPr>
      </w:pPr>
    </w:p>
    <w:p w:rsidR="00DA2AE6" w:rsidRPr="00DA2AE6" w:rsidRDefault="00DA2AE6" w:rsidP="00DA2AE6">
      <w:pPr>
        <w:rPr>
          <w:lang w:val="en-US"/>
        </w:rPr>
      </w:pPr>
      <w:r w:rsidRPr="00DA2AE6">
        <w:rPr>
          <w:lang w:val="en-US"/>
        </w:rPr>
        <w:t>Tertiary neurons have cell bodies in the thalamus and project to the post-central gyrus of the parietal lobe, forming a sensory homunculus in the case of touch. Regarding posture, the tertiary neuron is located in the cerebellum.</w:t>
      </w:r>
    </w:p>
    <w:p w:rsidR="00DA2AE6" w:rsidRPr="00DA2AE6" w:rsidRDefault="00DA2AE6" w:rsidP="00DA2AE6">
      <w:pPr>
        <w:rPr>
          <w:lang w:val="en-US"/>
        </w:rPr>
      </w:pPr>
    </w:p>
    <w:p w:rsidR="00DA2AE6" w:rsidRPr="00DA2AE6" w:rsidRDefault="00DA2AE6" w:rsidP="00DA2AE6">
      <w:pPr>
        <w:rPr>
          <w:lang w:val="en-US"/>
        </w:rPr>
      </w:pPr>
    </w:p>
    <w:p w:rsidR="00DA2AE6" w:rsidRPr="00DA2AE6" w:rsidRDefault="00DA2AE6" w:rsidP="00DA2AE6">
      <w:pPr>
        <w:rPr>
          <w:lang w:val="en-US"/>
        </w:rPr>
      </w:pPr>
      <w:r w:rsidRPr="00DA2AE6">
        <w:rPr>
          <w:lang w:val="en-US"/>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DA2AE6" w:rsidRPr="00DA2AE6" w:rsidRDefault="00DA2AE6" w:rsidP="00DA2AE6">
      <w:pPr>
        <w:rPr>
          <w:lang w:val="en-US"/>
        </w:rPr>
      </w:pPr>
    </w:p>
    <w:p w:rsidR="00DA2AE6" w:rsidRPr="00DA2AE6" w:rsidRDefault="00DA2AE6" w:rsidP="00DA2AE6">
      <w:pPr>
        <w:rPr>
          <w:lang w:val="en-US"/>
        </w:rPr>
      </w:pPr>
      <w:r w:rsidRPr="00DA2AE6">
        <w:rPr>
          <w:lang w:val="en-US"/>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DA2AE6" w:rsidRPr="00DA2AE6" w:rsidRDefault="00DA2AE6" w:rsidP="00DA2AE6">
      <w:pPr>
        <w:rPr>
          <w:lang w:val="en-US"/>
        </w:rPr>
      </w:pPr>
    </w:p>
    <w:p w:rsidR="00BF0FF8" w:rsidRDefault="00DA2AE6">
      <w:pPr>
        <w:rPr>
          <w:lang w:val="en-US"/>
        </w:rPr>
      </w:pPr>
      <w:r w:rsidRPr="00DA2AE6">
        <w:rPr>
          <w:lang w:val="en-US"/>
        </w:rPr>
        <w:t>For example, there is a large area of cortex devoted to sensation in the hands, while the back requires a much smaller area. Somatosensory information involved with proprioception and posture is processed in the cerebellum.</w:t>
      </w:r>
    </w:p>
    <w:p w:rsidR="00C543E0" w:rsidRDefault="00C543E0">
      <w:pPr>
        <w:rPr>
          <w:lang w:val="en-US"/>
        </w:rPr>
      </w:pPr>
    </w:p>
    <w:p w:rsidR="00C543E0" w:rsidRDefault="00C543E0">
      <w:pPr>
        <w:rPr>
          <w:lang w:val="en-US"/>
        </w:rPr>
      </w:pPr>
      <w:r>
        <w:rPr>
          <w:lang w:val="en-US"/>
        </w:rPr>
        <w:t xml:space="preserve">FUNCTIONS OF THE </w:t>
      </w:r>
      <w:r w:rsidR="00912B20">
        <w:rPr>
          <w:lang w:val="en-US"/>
        </w:rPr>
        <w:t xml:space="preserve"> SOMATOSENSORY PATHWAY </w:t>
      </w:r>
    </w:p>
    <w:p w:rsidR="00912B20" w:rsidRDefault="00912B20">
      <w:pPr>
        <w:rPr>
          <w:lang w:val="en-US"/>
        </w:rPr>
      </w:pPr>
    </w:p>
    <w:p w:rsidR="00912B20" w:rsidRPr="00912B20" w:rsidRDefault="00912B20" w:rsidP="00912B20">
      <w:pPr>
        <w:rPr>
          <w:lang w:val="en-US"/>
        </w:rPr>
      </w:pPr>
      <w:r w:rsidRPr="00912B20">
        <w:rPr>
          <w:lang w:val="en-US"/>
        </w:rPr>
        <w:t>The somatosensory system functions in the body’s periphery, spinal cord, and the brain.</w:t>
      </w:r>
    </w:p>
    <w:p w:rsidR="00912B20" w:rsidRPr="00912B20" w:rsidRDefault="00912B20" w:rsidP="00912B20">
      <w:pPr>
        <w:rPr>
          <w:lang w:val="en-US"/>
        </w:rPr>
      </w:pPr>
    </w:p>
    <w:p w:rsidR="00912B20" w:rsidRPr="00912B20" w:rsidRDefault="00912B20" w:rsidP="00912B20">
      <w:pPr>
        <w:rPr>
          <w:lang w:val="en-US"/>
        </w:rPr>
      </w:pPr>
      <w:r w:rsidRPr="00912B20">
        <w:rPr>
          <w:lang w:val="en-US"/>
        </w:rPr>
        <w:t xml:space="preserve">Periphery: Sensory receptors (i.e., </w:t>
      </w:r>
      <w:r>
        <w:rPr>
          <w:lang w:val="en-US"/>
        </w:rPr>
        <w:t>thermo receptors</w:t>
      </w:r>
      <w:r w:rsidRPr="00912B20">
        <w:rPr>
          <w:lang w:val="en-US"/>
        </w:rPr>
        <w:t>, mechanoreceptors, etc.) detect the various stimuli. The somatosensory system functions in the body’s periphery, spinal cord, and the brain.</w:t>
      </w:r>
    </w:p>
    <w:p w:rsidR="00912B20" w:rsidRPr="00912B20" w:rsidRDefault="00912B20" w:rsidP="00912B20">
      <w:pPr>
        <w:rPr>
          <w:lang w:val="en-US"/>
        </w:rPr>
      </w:pPr>
    </w:p>
    <w:p w:rsidR="00912B20" w:rsidRPr="00912B20" w:rsidRDefault="00912B20" w:rsidP="00912B20">
      <w:pPr>
        <w:rPr>
          <w:lang w:val="en-US"/>
        </w:rPr>
      </w:pPr>
      <w:r w:rsidRPr="00912B20">
        <w:rPr>
          <w:lang w:val="en-US"/>
        </w:rPr>
        <w:t xml:space="preserve">Periphery: Sensory receptors (i.e., </w:t>
      </w:r>
      <w:r>
        <w:rPr>
          <w:lang w:val="en-US"/>
        </w:rPr>
        <w:t xml:space="preserve">thermo receptors </w:t>
      </w:r>
      <w:r w:rsidRPr="00912B20">
        <w:rPr>
          <w:lang w:val="en-US"/>
        </w:rPr>
        <w:t>, mechanoreceptors, etc.) detect the various stimuli.</w:t>
      </w:r>
    </w:p>
    <w:p w:rsidR="00912B20" w:rsidRPr="00912B20" w:rsidRDefault="00912B20" w:rsidP="00912B20">
      <w:pPr>
        <w:rPr>
          <w:lang w:val="en-US"/>
        </w:rPr>
      </w:pPr>
      <w:r w:rsidRPr="00912B20">
        <w:rPr>
          <w:lang w:val="en-US"/>
        </w:rPr>
        <w:t>Spinal cord: Afferent pathways in the spinal cord serve to pass information from the periphery and the rest of the body to the brain.</w:t>
      </w:r>
    </w:p>
    <w:p w:rsidR="00912B20" w:rsidRPr="00912B20" w:rsidRDefault="00912B20" w:rsidP="00912B20">
      <w:pPr>
        <w:rPr>
          <w:lang w:val="en-US"/>
        </w:rPr>
      </w:pPr>
      <w:r w:rsidRPr="00912B20">
        <w:rPr>
          <w:lang w:val="en-US"/>
        </w:rPr>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912B20" w:rsidRPr="00912B20" w:rsidRDefault="00912B20" w:rsidP="00912B20">
      <w:pPr>
        <w:rPr>
          <w:lang w:val="en-US"/>
        </w:rPr>
      </w:pPr>
      <w:r w:rsidRPr="00912B20">
        <w:rPr>
          <w:lang w:val="en-US"/>
        </w:rPr>
        <w:t>Spinal cord: Afferent pathways in the spinal cord serve to pass information from the periphery and the rest of the body to the brain.</w:t>
      </w:r>
    </w:p>
    <w:p w:rsidR="00912B20" w:rsidRPr="004A414A" w:rsidRDefault="00912B20">
      <w:pPr>
        <w:rPr>
          <w:lang w:val="en-US"/>
        </w:rPr>
      </w:pPr>
      <w:r w:rsidRPr="00912B20">
        <w:rPr>
          <w:lang w:val="en-US"/>
        </w:rPr>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sectPr w:rsidR="00912B20" w:rsidRPr="004A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4A"/>
    <w:rsid w:val="004A414A"/>
    <w:rsid w:val="007E7F61"/>
    <w:rsid w:val="00912B20"/>
    <w:rsid w:val="00AE5BA4"/>
    <w:rsid w:val="00BF0FF8"/>
    <w:rsid w:val="00C543E0"/>
    <w:rsid w:val="00C72070"/>
    <w:rsid w:val="00D65AFD"/>
    <w:rsid w:val="00DA2AE6"/>
    <w:rsid w:val="00DF6E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3DFABB"/>
  <w15:chartTrackingRefBased/>
  <w15:docId w15:val="{4DCC12B1-4503-714F-9709-F87FAC6B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2020-06-20T18:51:00Z</dcterms:created>
  <dcterms:modified xsi:type="dcterms:W3CDTF">2020-06-20T18:51:00Z</dcterms:modified>
</cp:coreProperties>
</file>