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BFDA8" w14:textId="77777777" w:rsidR="00DC1696" w:rsidRPr="006F563B" w:rsidRDefault="00DC1696" w:rsidP="00DC1696">
      <w:pPr>
        <w:jc w:val="center"/>
        <w:rPr>
          <w:b/>
          <w:bCs/>
        </w:rPr>
      </w:pPr>
      <w:r w:rsidRPr="006F563B">
        <w:rPr>
          <w:b/>
          <w:bCs/>
        </w:rPr>
        <w:t>ENGINEERING LAW AND MANAGERIAL ECONOMICS</w:t>
      </w:r>
    </w:p>
    <w:p w14:paraId="2DBEDCD7" w14:textId="77777777" w:rsidR="00DC1696" w:rsidRPr="006F563B" w:rsidRDefault="00DC1696" w:rsidP="00DC1696">
      <w:r w:rsidRPr="006F563B">
        <w:t>ADEGOKE OLAYINKA D.</w:t>
      </w:r>
    </w:p>
    <w:p w14:paraId="0E2AF089" w14:textId="77777777" w:rsidR="00DC1696" w:rsidRPr="006F563B" w:rsidRDefault="00DC1696" w:rsidP="00DC1696">
      <w:r w:rsidRPr="006F563B">
        <w:t>17/ENG06/002</w:t>
      </w:r>
    </w:p>
    <w:p w14:paraId="205A75BD" w14:textId="77777777" w:rsidR="00DC1696" w:rsidRDefault="00DC1696" w:rsidP="00DC1696">
      <w:r w:rsidRPr="006F563B">
        <w:t>MECHANICAL ENGR</w:t>
      </w:r>
    </w:p>
    <w:p w14:paraId="49638F74" w14:textId="77777777" w:rsidR="00DC1696" w:rsidRDefault="00DC1696" w:rsidP="00DC1696">
      <w:r>
        <w:t>22-06-2020</w:t>
      </w:r>
      <w:r w:rsidRPr="006F563B">
        <w:t>.</w:t>
      </w:r>
    </w:p>
    <w:p w14:paraId="0B832D09" w14:textId="77777777" w:rsidR="00DC1696" w:rsidRDefault="00DC1696" w:rsidP="00DC1696">
      <w:pPr>
        <w:jc w:val="center"/>
        <w:rPr>
          <w:b/>
          <w:bCs/>
        </w:rPr>
      </w:pPr>
      <w:r w:rsidRPr="00842A53">
        <w:rPr>
          <w:b/>
          <w:bCs/>
        </w:rPr>
        <w:t>SNAP TEST</w:t>
      </w:r>
    </w:p>
    <w:p w14:paraId="42636838" w14:textId="2AA6DE86" w:rsidR="00DC1696" w:rsidRDefault="00DC1696" w:rsidP="00DC1696">
      <w:pPr>
        <w:jc w:val="center"/>
        <w:rPr>
          <w:b/>
          <w:bCs/>
        </w:rPr>
      </w:pPr>
      <w:r w:rsidRPr="00842A53">
        <w:rPr>
          <w:b/>
          <w:bCs/>
        </w:rPr>
        <w:t xml:space="preserve">QUESTION </w:t>
      </w:r>
      <w:r>
        <w:rPr>
          <w:b/>
          <w:bCs/>
        </w:rPr>
        <w:t>2</w:t>
      </w:r>
    </w:p>
    <w:p w14:paraId="5EB38D66" w14:textId="4B6E8639" w:rsidR="00DC1696" w:rsidRDefault="00DC1696" w:rsidP="00DC1696">
      <w:r>
        <w:t>Force majeure clause is a contractual provision allocating the risk of loss if performance becomes impossible or impracticable, especially as a result of an event or effect that the parties could not have anticipated or controlled.</w:t>
      </w:r>
    </w:p>
    <w:p w14:paraId="6A2015C4" w14:textId="331DFFC0" w:rsidR="00DC1696" w:rsidRPr="00DC1696" w:rsidRDefault="00DC1696" w:rsidP="00DC1696">
      <w:r>
        <w:t>In this type of situation, neither the person offering the job or accepting can be blamed for the lack of performance. In mechanical engineering, we have issue like natural disasters. The current global pandemic is a very good case study as projects have been put on hold with no parties to blame.</w:t>
      </w:r>
    </w:p>
    <w:p w14:paraId="31376B08" w14:textId="77777777" w:rsidR="00B47953" w:rsidRDefault="00B47953"/>
    <w:sectPr w:rsidR="00B47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96"/>
    <w:rsid w:val="00B47953"/>
    <w:rsid w:val="00DC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518D"/>
  <w15:chartTrackingRefBased/>
  <w15:docId w15:val="{04EB9298-4FA2-4C78-9399-1E57D22D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OLAYINKA</dc:creator>
  <cp:keywords/>
  <dc:description/>
  <cp:lastModifiedBy>OLAYINKA</cp:lastModifiedBy>
  <cp:revision>1</cp:revision>
  <dcterms:created xsi:type="dcterms:W3CDTF">2020-06-22T09:17:00Z</dcterms:created>
  <dcterms:modified xsi:type="dcterms:W3CDTF">2020-06-22T09:24:00Z</dcterms:modified>
</cp:coreProperties>
</file>